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eeb1b" w14:textId="9feeb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Меркі аудандық мәслихатының 2012 жылғы 21 желтоқсандағы № 10-3 шешіміне өзгерістер енгізу туралы</w:t>
      </w:r>
    </w:p>
    <w:p>
      <w:pPr>
        <w:spacing w:after="0"/>
        <w:ind w:left="0"/>
        <w:jc w:val="both"/>
      </w:pPr>
      <w:r>
        <w:rPr>
          <w:rFonts w:ascii="Times New Roman"/>
          <w:b w:val="false"/>
          <w:i w:val="false"/>
          <w:color w:val="000000"/>
          <w:sz w:val="28"/>
        </w:rPr>
        <w:t>Жамбыл облысы Меркі ауданы мәслихатының 2013 жылғы 31 мамырдағы № 15-3 шешімі. Жамбыл облысы Әділет департаментінде 2013 жылғы 17 маусымда № 1958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«2013-2015 жылдарға арналған облыстық бюджет туралы» Жамбыл облыстық мәслихатының 2012 жылғы 7 желтоқсандағы </w:t>
      </w:r>
      <w:r>
        <w:rPr>
          <w:rFonts w:ascii="Times New Roman"/>
          <w:b w:val="false"/>
          <w:i w:val="false"/>
          <w:color w:val="000000"/>
          <w:sz w:val="28"/>
        </w:rPr>
        <w:t>№ 10-3</w:t>
      </w:r>
      <w:r>
        <w:rPr>
          <w:rFonts w:ascii="Times New Roman"/>
          <w:b w:val="false"/>
          <w:i w:val="false"/>
          <w:color w:val="000000"/>
          <w:sz w:val="28"/>
        </w:rPr>
        <w:t xml:space="preserve"> шешіміне өзгерістер енгізу туралы» Жамбыл облыстық мәслихатының 2013 жылдың 15 мамырдағы </w:t>
      </w:r>
      <w:r>
        <w:rPr>
          <w:rFonts w:ascii="Times New Roman"/>
          <w:b w:val="false"/>
          <w:i w:val="false"/>
          <w:color w:val="000000"/>
          <w:sz w:val="28"/>
        </w:rPr>
        <w:t>№ 13-2</w:t>
      </w:r>
      <w:r>
        <w:rPr>
          <w:rFonts w:ascii="Times New Roman"/>
          <w:b w:val="false"/>
          <w:i w:val="false"/>
          <w:color w:val="000000"/>
          <w:sz w:val="28"/>
        </w:rPr>
        <w:t xml:space="preserve"> шешімі (Нормативтік құқықтық актілерді мемлекеттік тіркеу тізілімінде № 1940 болып тіркелген) негізінде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Меркі аудандық мәслихатының 2012 жылғы 21 желтоқсандағы </w:t>
      </w:r>
      <w:r>
        <w:rPr>
          <w:rFonts w:ascii="Times New Roman"/>
          <w:b w:val="false"/>
          <w:i w:val="false"/>
          <w:color w:val="000000"/>
          <w:sz w:val="28"/>
        </w:rPr>
        <w:t>№ 10-3</w:t>
      </w:r>
      <w:r>
        <w:rPr>
          <w:rFonts w:ascii="Times New Roman"/>
          <w:b w:val="false"/>
          <w:i w:val="false"/>
          <w:color w:val="000000"/>
          <w:sz w:val="28"/>
        </w:rPr>
        <w:t xml:space="preserve"> шешіміне (Нормативтік құқықтық актілерді мемлекеттік тіркеу тізілімінде № 1866 болып тіркелген, 2013 жылғы 11,16 қаңтардағы, № 5,6 «Меркі тынысы»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«5982793» сандары «5986526» сандарымен ауыстырылсын;</w:t>
      </w:r>
      <w:r>
        <w:br/>
      </w:r>
      <w:r>
        <w:rPr>
          <w:rFonts w:ascii="Times New Roman"/>
          <w:b w:val="false"/>
          <w:i w:val="false"/>
          <w:color w:val="000000"/>
          <w:sz w:val="28"/>
        </w:rPr>
        <w:t>
      «1124508» сандары «1117641» сандарымен ауыстырылсын;</w:t>
      </w:r>
      <w:r>
        <w:br/>
      </w:r>
      <w:r>
        <w:rPr>
          <w:rFonts w:ascii="Times New Roman"/>
          <w:b w:val="false"/>
          <w:i w:val="false"/>
          <w:color w:val="000000"/>
          <w:sz w:val="28"/>
        </w:rPr>
        <w:t>
      «5683» сандары «9433» сандарымен ауыстырылсын;</w:t>
      </w:r>
      <w:r>
        <w:br/>
      </w:r>
      <w:r>
        <w:rPr>
          <w:rFonts w:ascii="Times New Roman"/>
          <w:b w:val="false"/>
          <w:i w:val="false"/>
          <w:color w:val="000000"/>
          <w:sz w:val="28"/>
        </w:rPr>
        <w:t>
      «12600» сандары «12850» сандарымен ауыстырылсын;</w:t>
      </w:r>
      <w:r>
        <w:br/>
      </w:r>
      <w:r>
        <w:rPr>
          <w:rFonts w:ascii="Times New Roman"/>
          <w:b w:val="false"/>
          <w:i w:val="false"/>
          <w:color w:val="000000"/>
          <w:sz w:val="28"/>
        </w:rPr>
        <w:t>
      «4840002» сандары «4846602»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«6047469» сандары «6051202» сандарымен ауыстырылсын;</w:t>
      </w:r>
      <w:r>
        <w:br/>
      </w:r>
      <w:r>
        <w:rPr>
          <w:rFonts w:ascii="Times New Roman"/>
          <w:b w:val="false"/>
          <w:i w:val="false"/>
          <w:color w:val="000000"/>
          <w:sz w:val="28"/>
        </w:rPr>
        <w:t>
</w:t>
      </w:r>
      <w:r>
        <w:rPr>
          <w:rFonts w:ascii="Times New Roman"/>
          <w:b w:val="false"/>
          <w:i w:val="false"/>
          <w:color w:val="000000"/>
          <w:sz w:val="28"/>
        </w:rPr>
        <w:t>
      2.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тіркеуден өткен күннен бастап күшіне енеді және 2013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Н. Қойшыманова                             І. Ахметжанов</w:t>
      </w:r>
    </w:p>
    <w:bookmarkEnd w:id="0"/>
    <w:bookmarkStart w:name="z9" w:id="1"/>
    <w:p>
      <w:pPr>
        <w:spacing w:after="0"/>
        <w:ind w:left="0"/>
        <w:jc w:val="both"/>
      </w:pPr>
      <w:r>
        <w:rPr>
          <w:rFonts w:ascii="Times New Roman"/>
          <w:b w:val="false"/>
          <w:i w:val="false"/>
          <w:color w:val="000000"/>
          <w:sz w:val="28"/>
        </w:rPr>
        <w:t>
Меркі аудандық мәслихатының</w:t>
      </w:r>
      <w:r>
        <w:br/>
      </w:r>
      <w:r>
        <w:rPr>
          <w:rFonts w:ascii="Times New Roman"/>
          <w:b w:val="false"/>
          <w:i w:val="false"/>
          <w:color w:val="000000"/>
          <w:sz w:val="28"/>
        </w:rPr>
        <w:t>
31 мамырдағы 2013 жылғы</w:t>
      </w:r>
      <w:r>
        <w:br/>
      </w:r>
      <w:r>
        <w:rPr>
          <w:rFonts w:ascii="Times New Roman"/>
          <w:b w:val="false"/>
          <w:i w:val="false"/>
          <w:color w:val="000000"/>
          <w:sz w:val="28"/>
        </w:rPr>
        <w:t>
№ 15-3 шешіміне қосымша</w:t>
      </w:r>
    </w:p>
    <w:bookmarkEnd w:id="1"/>
    <w:p>
      <w:pPr>
        <w:spacing w:after="0"/>
        <w:ind w:left="0"/>
        <w:jc w:val="both"/>
      </w:pPr>
      <w:r>
        <w:rPr>
          <w:rFonts w:ascii="Times New Roman"/>
          <w:b w:val="false"/>
          <w:i w:val="false"/>
          <w:color w:val="000000"/>
          <w:sz w:val="28"/>
        </w:rPr>
        <w:t>Меркі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10-3 шешіміне 1 қосымша</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705"/>
        <w:gridCol w:w="684"/>
        <w:gridCol w:w="9622"/>
        <w:gridCol w:w="20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5986526</w:t>
            </w:r>
          </w:p>
        </w:tc>
      </w:tr>
      <w:tr>
        <w:trPr>
          <w:trHeight w:val="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1117641</w:t>
            </w:r>
          </w:p>
        </w:tc>
      </w:tr>
      <w:tr>
        <w:trPr>
          <w:trHeight w:val="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253827</w:t>
            </w:r>
          </w:p>
        </w:tc>
      </w:tr>
      <w:tr>
        <w:trPr>
          <w:trHeight w:val="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253827</w:t>
            </w:r>
          </w:p>
        </w:tc>
      </w:tr>
      <w:tr>
        <w:trPr>
          <w:trHeight w:val="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208131</w:t>
            </w:r>
          </w:p>
        </w:tc>
      </w:tr>
      <w:tr>
        <w:trPr>
          <w:trHeight w:val="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208131</w:t>
            </w:r>
          </w:p>
        </w:tc>
      </w:tr>
      <w:tr>
        <w:trPr>
          <w:trHeight w:val="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412432</w:t>
            </w:r>
          </w:p>
        </w:tc>
      </w:tr>
      <w:tr>
        <w:trPr>
          <w:trHeight w:val="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329033</w:t>
            </w:r>
          </w:p>
        </w:tc>
      </w:tr>
      <w:tr>
        <w:trPr>
          <w:trHeight w:val="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73782</w:t>
            </w:r>
          </w:p>
        </w:tc>
      </w:tr>
      <w:tr>
        <w:trPr>
          <w:trHeight w:val="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235671</w:t>
            </w:r>
          </w:p>
        </w:tc>
      </w:tr>
      <w:tr>
        <w:trPr>
          <w:trHeight w:val="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222777</w:t>
            </w:r>
          </w:p>
        </w:tc>
      </w:tr>
      <w:tr>
        <w:trPr>
          <w:trHeight w:val="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p>
        </w:tc>
      </w:tr>
      <w:tr>
        <w:trPr>
          <w:trHeight w:val="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9814</w:t>
            </w:r>
          </w:p>
        </w:tc>
      </w:tr>
      <w:tr>
        <w:trPr>
          <w:trHeight w:val="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7580</w:t>
            </w:r>
          </w:p>
        </w:tc>
      </w:tr>
      <w:tr>
        <w:trPr>
          <w:trHeight w:val="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9433</w:t>
            </w:r>
          </w:p>
        </w:tc>
      </w:tr>
      <w:tr>
        <w:trPr>
          <w:trHeight w:val="2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r>
      <w:tr>
        <w:trPr>
          <w:trHeight w:val="1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r>
      <w:tr>
        <w:trPr>
          <w:trHeight w:val="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12850</w:t>
            </w:r>
          </w:p>
        </w:tc>
      </w:tr>
      <w:tr>
        <w:trPr>
          <w:trHeight w:val="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w:t>
            </w:r>
          </w:p>
        </w:tc>
      </w:tr>
      <w:tr>
        <w:trPr>
          <w:trHeight w:val="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4846602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4846602</w:t>
            </w:r>
          </w:p>
        </w:tc>
      </w:tr>
      <w:tr>
        <w:trPr>
          <w:trHeight w:val="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4846602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687"/>
        <w:gridCol w:w="708"/>
        <w:gridCol w:w="9631"/>
        <w:gridCol w:w="2055"/>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6051202</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368779</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24482</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21482</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153387</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137806</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3831</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156587</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149645</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6942</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16473</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16173</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4181056</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330904</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124615</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206289</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13209</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13209</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3481098</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3351374</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129724</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49278</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49278</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157170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157170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149397</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8837</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61420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20352</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53988</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қамтамасыздандыру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208897</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181198</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20105</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8856</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23925</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27699</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26199</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477693</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мұқтажы үшін жер учаскелерін алу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w:t>
            </w:r>
            <w:r>
              <w:rPr>
                <w:rFonts w:ascii="Times New Roman"/>
                <w:b w:val="false"/>
                <w:i w:val="false"/>
                <w:color w:val="000000"/>
                <w:sz w:val="20"/>
              </w:rPr>
              <w:t xml:space="preserve"> екінші бағыты шеңберінде жетіспейтін инженерлік - коммуникациялық инфрақұрылымды дамытуға мен жайластыруға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35764</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Инжернерлік- коммуникациялық инфрақұрылымды жобалау, дамыту, жайластыру және (немесе) сатып алу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r>
      <w:tr>
        <w:trPr>
          <w:trHeight w:val="43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375024</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365024</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44677</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26917</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14561</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14561</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231036</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89359</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89359</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57382</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57162</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15425</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7475</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28704</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15877</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12827</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6866</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6366</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96928</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6075</w:t>
            </w:r>
          </w:p>
        </w:tc>
      </w:tr>
      <w:tr>
        <w:trPr>
          <w:trHeight w:val="1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6075</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17958</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7258</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64355</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64355</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36559</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36559</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10059</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295721</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295721</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295721</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122949</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64330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64330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16595</w:t>
            </w:r>
          </w:p>
        </w:tc>
      </w:tr>
      <w:tr>
        <w:trPr>
          <w:trHeight w:val="78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16095</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8024</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8024</w:t>
            </w:r>
          </w:p>
        </w:tc>
      </w:tr>
      <w:tr>
        <w:trPr>
          <w:trHeight w:val="2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22374</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22374</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22374</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38357</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41544</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41544</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41544</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41544</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541"/>
        <w:gridCol w:w="604"/>
        <w:gridCol w:w="9936"/>
        <w:gridCol w:w="2020"/>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772"/>
        <w:gridCol w:w="730"/>
        <w:gridCol w:w="9540"/>
        <w:gridCol w:w="20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активтерін сатудан түскен түсімдер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(профициті)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-108033</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VI.Бюджет тапшылығын қаржыландыру (профицитін пайдалану)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108033</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41544</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41544</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41544</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69676</w:t>
            </w:r>
          </w:p>
        </w:tc>
      </w:tr>
    </w:tbl>
    <w:bookmarkStart w:name="z10" w:id="2"/>
    <w:p>
      <w:pPr>
        <w:spacing w:after="0"/>
        <w:ind w:left="0"/>
        <w:jc w:val="both"/>
      </w:pPr>
      <w:r>
        <w:rPr>
          <w:rFonts w:ascii="Times New Roman"/>
          <w:b w:val="false"/>
          <w:i w:val="false"/>
          <w:color w:val="000000"/>
          <w:sz w:val="28"/>
        </w:rPr>
        <w:t>
Меркі аудандық мәслихатының</w:t>
      </w:r>
      <w:r>
        <w:br/>
      </w:r>
      <w:r>
        <w:rPr>
          <w:rFonts w:ascii="Times New Roman"/>
          <w:b w:val="false"/>
          <w:i w:val="false"/>
          <w:color w:val="000000"/>
          <w:sz w:val="28"/>
        </w:rPr>
        <w:t>
2013 жылғы 31 мамырдағы</w:t>
      </w:r>
      <w:r>
        <w:br/>
      </w:r>
      <w:r>
        <w:rPr>
          <w:rFonts w:ascii="Times New Roman"/>
          <w:b w:val="false"/>
          <w:i w:val="false"/>
          <w:color w:val="000000"/>
          <w:sz w:val="28"/>
        </w:rPr>
        <w:t>
№ 15-3 шешіміне 2 - қосымша</w:t>
      </w:r>
    </w:p>
    <w:bookmarkEnd w:id="2"/>
    <w:p>
      <w:pPr>
        <w:spacing w:after="0"/>
        <w:ind w:left="0"/>
        <w:jc w:val="both"/>
      </w:pPr>
      <w:r>
        <w:rPr>
          <w:rFonts w:ascii="Times New Roman"/>
          <w:b w:val="false"/>
          <w:i w:val="false"/>
          <w:color w:val="000000"/>
          <w:sz w:val="28"/>
        </w:rPr>
        <w:t>Меркі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10-3 шешіміне № 5 - қосымша</w:t>
      </w:r>
    </w:p>
    <w:p>
      <w:pPr>
        <w:spacing w:after="0"/>
        <w:ind w:left="0"/>
        <w:jc w:val="left"/>
      </w:pPr>
      <w:r>
        <w:rPr>
          <w:rFonts w:ascii="Times New Roman"/>
          <w:b/>
          <w:i w:val="false"/>
          <w:color w:val="000000"/>
        </w:rPr>
        <w:t xml:space="preserve"> 2013 жылға арналған ауылдық округтерінің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5"/>
        <w:gridCol w:w="1977"/>
        <w:gridCol w:w="1848"/>
        <w:gridCol w:w="1891"/>
        <w:gridCol w:w="1935"/>
        <w:gridCol w:w="1914"/>
      </w:tblGrid>
      <w:tr>
        <w:trPr>
          <w:trHeight w:val="75" w:hRule="atLeast"/>
        </w:trPr>
        <w:tc>
          <w:tcPr>
            <w:tcW w:w="4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тізімі</w:t>
            </w:r>
          </w:p>
        </w:tc>
      </w:tr>
      <w:tr>
        <w:trPr>
          <w:trHeight w:val="1770" w:hRule="atLeast"/>
        </w:trPr>
        <w:tc>
          <w:tcPr>
            <w:tcW w:w="0" w:type="auto"/>
            <w:vMerge/>
            <w:tcBorders>
              <w:top w:val="nil"/>
              <w:left w:val="single" w:color="cfcfcf" w:sz="5"/>
              <w:bottom w:val="single" w:color="cfcfcf" w:sz="5"/>
              <w:right w:val="single" w:color="cfcfcf" w:sz="5"/>
            </w:tcBorders>
          </w:tcP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Елді мекендерді сумен жабдықтауды ұйымдастыру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Елді мекендерде көшелерді жарықтандыру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Елді мекендердің санитариясын қамтамасыз ету</w:t>
            </w:r>
          </w:p>
        </w:tc>
      </w:tr>
      <w:tr>
        <w:trPr>
          <w:trHeight w:val="75"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Ақтоған ауылдық округі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8988</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12089</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ауылдық округі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Сарымолдаев ауылдық округі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16347</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Ойтал ауылдық округі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12947</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ауылдық округі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8861</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 ауылдық округі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Ақарал ауылдық округі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8919</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 ауылдық округі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9679</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Жаңатоған ауылдық округі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9437</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Андас Батыр ауылдық округі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11838</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3866</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Аспара ауылдық округі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8741</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5"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Ақермен ауылдық округі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149645</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13209</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26917</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7"/>
        <w:gridCol w:w="1955"/>
        <w:gridCol w:w="1848"/>
        <w:gridCol w:w="1891"/>
        <w:gridCol w:w="1935"/>
        <w:gridCol w:w="1914"/>
      </w:tblGrid>
      <w:tr>
        <w:trPr>
          <w:trHeight w:val="75" w:hRule="atLeast"/>
        </w:trPr>
        <w:tc>
          <w:tcPr>
            <w:tcW w:w="4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тізімі</w:t>
            </w:r>
          </w:p>
        </w:tc>
      </w:tr>
      <w:tr>
        <w:trPr>
          <w:trHeight w:val="2220" w:hRule="atLeast"/>
        </w:trPr>
        <w:tc>
          <w:tcPr>
            <w:tcW w:w="0" w:type="auto"/>
            <w:vMerge/>
            <w:tcBorders>
              <w:top w:val="nil"/>
              <w:left w:val="single" w:color="cfcfcf" w:sz="5"/>
              <w:bottom w:val="single" w:color="cfcfcf" w:sz="5"/>
              <w:right w:val="single" w:color="cfcfcf" w:sz="5"/>
            </w:tcBorders>
          </w:tcP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Елді мекендерді абаттандыру мен көгалдандыру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Жерлеу орындарын күтіп-ұстау және туысы жоқ адамдарды жерлеу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Мемлекеттік органдардың күрделі шығыстары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Ақтоған ауылдық округі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19031</w:t>
            </w:r>
          </w:p>
        </w:tc>
      </w:tr>
      <w:tr>
        <w:trPr>
          <w:trHeight w:val="30" w:hRule="atLeast"/>
        </w:trPr>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7599</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24480</w:t>
            </w:r>
          </w:p>
        </w:tc>
      </w:tr>
      <w:tr>
        <w:trPr>
          <w:trHeight w:val="135" w:hRule="atLeast"/>
        </w:trPr>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ауылдық округі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11863</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37827</w:t>
            </w:r>
          </w:p>
        </w:tc>
      </w:tr>
      <w:tr>
        <w:trPr>
          <w:trHeight w:val="30" w:hRule="atLeast"/>
        </w:trPr>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Сарымолдаев ауылдық округі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10014</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31241</w:t>
            </w:r>
          </w:p>
        </w:tc>
      </w:tr>
      <w:tr>
        <w:trPr>
          <w:trHeight w:val="75" w:hRule="atLeast"/>
        </w:trPr>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Ойтал ауылдық округі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7698</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27431</w:t>
            </w:r>
          </w:p>
        </w:tc>
      </w:tr>
      <w:tr>
        <w:trPr>
          <w:trHeight w:val="30" w:hRule="atLeast"/>
        </w:trPr>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ауылдық округі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12403</w:t>
            </w:r>
          </w:p>
        </w:tc>
      </w:tr>
      <w:tr>
        <w:trPr>
          <w:trHeight w:val="75" w:hRule="atLeast"/>
        </w:trPr>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 ауылдық округі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16107</w:t>
            </w:r>
          </w:p>
        </w:tc>
      </w:tr>
      <w:tr>
        <w:trPr>
          <w:trHeight w:val="30" w:hRule="atLeast"/>
        </w:trPr>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Ақарал ауылдық округі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14681</w:t>
            </w:r>
          </w:p>
        </w:tc>
      </w:tr>
      <w:tr>
        <w:trPr>
          <w:trHeight w:val="30" w:hRule="atLeast"/>
        </w:trPr>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 ауылдық округі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16368</w:t>
            </w:r>
          </w:p>
        </w:tc>
      </w:tr>
      <w:tr>
        <w:trPr>
          <w:trHeight w:val="30" w:hRule="atLeast"/>
        </w:trPr>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Жаңатоған ауылдық округі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18159</w:t>
            </w:r>
          </w:p>
        </w:tc>
      </w:tr>
      <w:tr>
        <w:trPr>
          <w:trHeight w:val="30" w:hRule="atLeast"/>
        </w:trPr>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Андас Батыр ауылдық округі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25791</w:t>
            </w:r>
          </w:p>
        </w:tc>
      </w:tr>
      <w:tr>
        <w:trPr>
          <w:trHeight w:val="30" w:hRule="atLeast"/>
        </w:trPr>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10452</w:t>
            </w:r>
          </w:p>
        </w:tc>
      </w:tr>
      <w:tr>
        <w:trPr>
          <w:trHeight w:val="30" w:hRule="atLeast"/>
        </w:trPr>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Аспара ауылдық округі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12201</w:t>
            </w:r>
          </w:p>
        </w:tc>
      </w:tr>
      <w:tr>
        <w:trPr>
          <w:trHeight w:val="30" w:hRule="atLeast"/>
        </w:trPr>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Ақермен ауылдық округі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14631</w:t>
            </w:r>
          </w:p>
        </w:tc>
      </w:tr>
      <w:tr>
        <w:trPr>
          <w:trHeight w:val="75" w:hRule="atLeast"/>
        </w:trPr>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64330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280803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