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e2f5" w14:textId="ba6e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2013 жылғы 26 желтоқсандағы № 24-3 шешімі. Жамбыл облысы Әділет департаментінде 2013 жылғы 30 желтоқсанда № 2096 болып тіркелді. Күші жойылды - Жамбыл облысы Жуалы аудандық мәслихатының 1 шілдедегі № 44-6 шешімімен</w:t>
      </w:r>
    </w:p>
    <w:p>
      <w:pPr>
        <w:spacing w:after="0"/>
        <w:ind w:left="0"/>
        <w:jc w:val="left"/>
      </w:pPr>
      <w:r>
        <w:rPr>
          <w:rFonts w:ascii="Times New Roman"/>
          <w:b w:val="false"/>
          <w:i w:val="false"/>
          <w:color w:val="ff0000"/>
          <w:sz w:val="28"/>
        </w:rPr>
        <w:t xml:space="preserve">      Ескерту. Жамбыл облысы Жуалы аудандық мәслихатының 01.07.2015 </w:t>
      </w:r>
      <w:r>
        <w:rPr>
          <w:rFonts w:ascii="Times New Roman"/>
          <w:b w:val="false"/>
          <w:i w:val="false"/>
          <w:color w:val="ff0000"/>
          <w:sz w:val="28"/>
        </w:rPr>
        <w:t xml:space="preserve">№ 44-6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xml:space="preserve">
      1) </w:t>
      </w:r>
      <w:r>
        <w:rPr>
          <w:rFonts w:ascii="Times New Roman"/>
          <w:b w:val="false"/>
          <w:i w:val="false"/>
          <w:color w:val="000000"/>
          <w:sz w:val="28"/>
        </w:rPr>
        <w:t>кірістер – 6 361 176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779 205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93 590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9 914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5 478 467 мың теңге;</w:t>
      </w:r>
      <w:r>
        <w:br/>
      </w:r>
      <w:r>
        <w:rPr>
          <w:rFonts w:ascii="Times New Roman"/>
          <w:b w:val="false"/>
          <w:i w:val="false"/>
          <w:color w:val="000000"/>
          <w:sz w:val="28"/>
        </w:rPr>
        <w:t xml:space="preserve">
      2) </w:t>
      </w:r>
      <w:r>
        <w:rPr>
          <w:rFonts w:ascii="Times New Roman"/>
          <w:b w:val="false"/>
          <w:i w:val="false"/>
          <w:color w:val="000000"/>
          <w:sz w:val="28"/>
        </w:rPr>
        <w:t>шығындар – 6 388 710 мың теңге;</w:t>
      </w:r>
      <w:r>
        <w:br/>
      </w:r>
      <w:r>
        <w:rPr>
          <w:rFonts w:ascii="Times New Roman"/>
          <w:b w:val="false"/>
          <w:i w:val="false"/>
          <w:color w:val="000000"/>
          <w:sz w:val="28"/>
        </w:rPr>
        <w:t xml:space="preserve">
      3) </w:t>
      </w:r>
      <w:r>
        <w:rPr>
          <w:rFonts w:ascii="Times New Roman"/>
          <w:b w:val="false"/>
          <w:i w:val="false"/>
          <w:color w:val="000000"/>
          <w:sz w:val="28"/>
        </w:rPr>
        <w:t>таза бюджеттік кредиттеу – 47 199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55 560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8 361 мың теңге;</w:t>
      </w:r>
      <w:r>
        <w:br/>
      </w:r>
      <w:r>
        <w:rPr>
          <w:rFonts w:ascii="Times New Roman"/>
          <w:b w:val="false"/>
          <w:i w:val="false"/>
          <w:color w:val="000000"/>
          <w:sz w:val="28"/>
        </w:rPr>
        <w:t xml:space="preserve">
      4) </w:t>
      </w:r>
      <w:r>
        <w:rPr>
          <w:rFonts w:ascii="Times New Roman"/>
          <w:b w:val="false"/>
          <w:i w:val="false"/>
          <w:color w:val="000000"/>
          <w:sz w:val="28"/>
        </w:rPr>
        <w:t>қаржы активтерімен жасалатын операциялар бойынша сальдо – 0 мың теңге, оның ішінде:</w:t>
      </w:r>
      <w:r>
        <w:br/>
      </w:r>
      <w:r>
        <w:rPr>
          <w:rFonts w:ascii="Times New Roman"/>
          <w:b w:val="false"/>
          <w:i w:val="false"/>
          <w:color w:val="000000"/>
          <w:sz w:val="28"/>
        </w:rPr>
        <w:t>
      </w:t>
      </w:r>
      <w:r>
        <w:rPr>
          <w:rFonts w:ascii="Times New Roman"/>
          <w:b w:val="false"/>
          <w:i w:val="false"/>
          <w:color w:val="000000"/>
          <w:sz w:val="28"/>
        </w:rPr>
        <w:t>қаржылық активтерді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мемлекеттік қаржы активтерін сатудан түсетін түсімдер – 0 мың теңге;</w:t>
      </w:r>
      <w:r>
        <w:br/>
      </w:r>
      <w:r>
        <w:rPr>
          <w:rFonts w:ascii="Times New Roman"/>
          <w:b w:val="false"/>
          <w:i w:val="false"/>
          <w:color w:val="000000"/>
          <w:sz w:val="28"/>
        </w:rPr>
        <w:t xml:space="preserve">
      5) </w:t>
      </w:r>
      <w:r>
        <w:rPr>
          <w:rFonts w:ascii="Times New Roman"/>
          <w:b w:val="false"/>
          <w:i w:val="false"/>
          <w:color w:val="000000"/>
          <w:sz w:val="28"/>
        </w:rPr>
        <w:t>бюджеттің тапшылығы (профициті) – -74 733 мың теңге;</w:t>
      </w:r>
      <w:r>
        <w:br/>
      </w:r>
      <w:r>
        <w:rPr>
          <w:rFonts w:ascii="Times New Roman"/>
          <w:b w:val="false"/>
          <w:i w:val="false"/>
          <w:color w:val="000000"/>
          <w:sz w:val="28"/>
        </w:rPr>
        <w:t xml:space="preserve">
      6) </w:t>
      </w:r>
      <w:r>
        <w:rPr>
          <w:rFonts w:ascii="Times New Roman"/>
          <w:b w:val="false"/>
          <w:i w:val="false"/>
          <w:color w:val="000000"/>
          <w:sz w:val="28"/>
        </w:rPr>
        <w:t>бюджет тапшылығын қаржыландыру (профицитті пайдалану) – 74 733 мың теңге:</w:t>
      </w:r>
      <w:r>
        <w:br/>
      </w:r>
      <w:r>
        <w:rPr>
          <w:rFonts w:ascii="Times New Roman"/>
          <w:b w:val="false"/>
          <w:i w:val="false"/>
          <w:color w:val="000000"/>
          <w:sz w:val="28"/>
        </w:rPr>
        <w:t>
      </w:t>
      </w:r>
      <w:r>
        <w:rPr>
          <w:rFonts w:ascii="Times New Roman"/>
          <w:b w:val="false"/>
          <w:i w:val="false"/>
          <w:color w:val="000000"/>
          <w:sz w:val="28"/>
        </w:rPr>
        <w:t>қарыздар түсімі – 57 123 мың теңге;</w:t>
      </w:r>
      <w:r>
        <w:br/>
      </w:r>
      <w:r>
        <w:rPr>
          <w:rFonts w:ascii="Times New Roman"/>
          <w:b w:val="false"/>
          <w:i w:val="false"/>
          <w:color w:val="000000"/>
          <w:sz w:val="28"/>
        </w:rPr>
        <w:t>
      </w:t>
      </w:r>
      <w:r>
        <w:rPr>
          <w:rFonts w:ascii="Times New Roman"/>
          <w:b w:val="false"/>
          <w:i w:val="false"/>
          <w:color w:val="000000"/>
          <w:sz w:val="28"/>
        </w:rPr>
        <w:t>қарыздарды өтеу – 8 361 мың теңге;</w:t>
      </w:r>
      <w:r>
        <w:br/>
      </w:r>
      <w:r>
        <w:rPr>
          <w:rFonts w:ascii="Times New Roman"/>
          <w:b w:val="false"/>
          <w:i w:val="false"/>
          <w:color w:val="000000"/>
          <w:sz w:val="28"/>
        </w:rPr>
        <w:t>
      </w:t>
      </w:r>
      <w:r>
        <w:rPr>
          <w:rFonts w:ascii="Times New Roman"/>
          <w:b w:val="false"/>
          <w:i w:val="false"/>
          <w:color w:val="000000"/>
          <w:sz w:val="28"/>
        </w:rPr>
        <w:t>бюджет қаражаттарының пайдаланатын қалдықтары – 27 534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өзгерістер енгізілді - Жуалы аудандық мәслихатының 21.04.2014 </w:t>
      </w:r>
      <w:r>
        <w:rPr>
          <w:rFonts w:ascii="Times New Roman"/>
          <w:b w:val="false"/>
          <w:i w:val="false"/>
          <w:color w:val="ff0000"/>
          <w:sz w:val="28"/>
        </w:rPr>
        <w:t>№ 29-2</w:t>
      </w:r>
      <w:r>
        <w:rPr>
          <w:rFonts w:ascii="Times New Roman"/>
          <w:b w:val="false"/>
          <w:i w:val="false"/>
          <w:color w:val="ff0000"/>
          <w:sz w:val="28"/>
        </w:rPr>
        <w:t xml:space="preserve">; 23.06.2014 </w:t>
      </w:r>
      <w:r>
        <w:rPr>
          <w:rFonts w:ascii="Times New Roman"/>
          <w:b w:val="false"/>
          <w:i w:val="false"/>
          <w:color w:val="ff0000"/>
          <w:sz w:val="28"/>
        </w:rPr>
        <w:t>№ 32-3</w:t>
      </w:r>
      <w:r>
        <w:rPr>
          <w:rFonts w:ascii="Times New Roman"/>
          <w:b w:val="false"/>
          <w:i w:val="false"/>
          <w:color w:val="ff0000"/>
          <w:sz w:val="28"/>
        </w:rPr>
        <w:t xml:space="preserve">; 29.08.2014 </w:t>
      </w:r>
      <w:r>
        <w:rPr>
          <w:rFonts w:ascii="Times New Roman"/>
          <w:b w:val="false"/>
          <w:i w:val="false"/>
          <w:color w:val="ff0000"/>
          <w:sz w:val="28"/>
        </w:rPr>
        <w:t>№ 35-2</w:t>
      </w:r>
      <w:r>
        <w:rPr>
          <w:rFonts w:ascii="Times New Roman"/>
          <w:b w:val="false"/>
          <w:i w:val="false"/>
          <w:color w:val="ff0000"/>
          <w:sz w:val="28"/>
        </w:rPr>
        <w:t xml:space="preserve">; 13.10.2014 </w:t>
      </w:r>
      <w:r>
        <w:rPr>
          <w:rFonts w:ascii="Times New Roman"/>
          <w:b w:val="false"/>
          <w:i w:val="false"/>
          <w:color w:val="ff0000"/>
          <w:sz w:val="28"/>
        </w:rPr>
        <w:t>№ 36-2</w:t>
      </w:r>
      <w:r>
        <w:rPr>
          <w:rFonts w:ascii="Times New Roman"/>
          <w:b w:val="false"/>
          <w:i w:val="false"/>
          <w:color w:val="ff0000"/>
          <w:sz w:val="28"/>
        </w:rPr>
        <w:t xml:space="preserve">; 17.11.2014 </w:t>
      </w:r>
      <w:r>
        <w:rPr>
          <w:rFonts w:ascii="Times New Roman"/>
          <w:b w:val="false"/>
          <w:i w:val="false"/>
          <w:color w:val="ff0000"/>
          <w:sz w:val="28"/>
        </w:rPr>
        <w:t>№ 37-3</w:t>
      </w:r>
      <w:r>
        <w:rPr>
          <w:rFonts w:ascii="Times New Roman"/>
          <w:b w:val="false"/>
          <w:i w:val="false"/>
          <w:color w:val="ff0000"/>
          <w:sz w:val="28"/>
        </w:rPr>
        <w:t xml:space="preserve">; 05.12.2014 </w:t>
      </w:r>
      <w:r>
        <w:rPr>
          <w:rFonts w:ascii="Times New Roman"/>
          <w:b w:val="false"/>
          <w:i w:val="false"/>
          <w:color w:val="ff0000"/>
          <w:sz w:val="28"/>
        </w:rPr>
        <w:t>№ 38-3</w:t>
      </w:r>
      <w:r>
        <w:rPr>
          <w:rFonts w:ascii="Times New Roman"/>
          <w:b w:val="false"/>
          <w:i w:val="false"/>
          <w:color w:val="ff0000"/>
          <w:sz w:val="28"/>
        </w:rPr>
        <w:t xml:space="preserve"> шешімдерімен (01.01.2014 бастап қолданысқа енгізіледі) шешімдерімен.</w:t>
      </w:r>
      <w:r>
        <w:br/>
      </w:r>
      <w:r>
        <w:rPr>
          <w:rFonts w:ascii="Times New Roman"/>
          <w:b w:val="false"/>
          <w:i w:val="false"/>
          <w:color w:val="000000"/>
          <w:sz w:val="28"/>
        </w:rPr>
        <w:t xml:space="preserve">
      2. </w:t>
      </w:r>
      <w:r>
        <w:rPr>
          <w:rFonts w:ascii="Times New Roman"/>
          <w:b w:val="false"/>
          <w:i w:val="false"/>
          <w:color w:val="000000"/>
          <w:sz w:val="28"/>
        </w:rPr>
        <w:t>2014-2016 жылдарға жеке табыс салығы мен әлеуметтік салық түсімдерінің бөлу нормативтері облыстық бюджетке 50 пайыз мөлшерде белгіленсін.</w:t>
      </w:r>
      <w:r>
        <w:br/>
      </w:r>
      <w:r>
        <w:rPr>
          <w:rFonts w:ascii="Times New Roman"/>
          <w:b w:val="false"/>
          <w:i w:val="false"/>
          <w:color w:val="000000"/>
          <w:sz w:val="28"/>
        </w:rPr>
        <w:t xml:space="preserve">
      3. </w:t>
      </w:r>
      <w:r>
        <w:rPr>
          <w:rFonts w:ascii="Times New Roman"/>
          <w:b w:val="false"/>
          <w:i w:val="false"/>
          <w:color w:val="000000"/>
          <w:sz w:val="28"/>
        </w:rPr>
        <w:t>Облыстық бюджеттен аудандық бюджетке берілетін субвенция мөлшері 2014 жылға - 4 009 779 мың теңге сомасында белгіленсін.</w:t>
      </w:r>
      <w:r>
        <w:br/>
      </w:r>
      <w:r>
        <w:rPr>
          <w:rFonts w:ascii="Times New Roman"/>
          <w:b w:val="false"/>
          <w:i w:val="false"/>
          <w:color w:val="000000"/>
          <w:sz w:val="28"/>
        </w:rPr>
        <w:t xml:space="preserve">
      4.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2014 жылы аудандық бюджеттен қаржыландырылатын ауылдық елді мекендерде жұмыс істейтін әлеуметтік қамсыздандыру, білім беру, мәдениет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xml:space="preserve">
      5. </w:t>
      </w:r>
      <w:r>
        <w:rPr>
          <w:rFonts w:ascii="Times New Roman"/>
          <w:b w:val="false"/>
          <w:i w:val="false"/>
          <w:color w:val="000000"/>
          <w:sz w:val="28"/>
        </w:rPr>
        <w:t xml:space="preserve">2014 жылға арналған бюджеттi атқару процесiнде секвестрлеуге жатпайтын аудандық бюджеттiк бағдарламалар тiзбесi </w:t>
      </w:r>
      <w:r>
        <w:rPr>
          <w:rFonts w:ascii="Times New Roman"/>
          <w:b w:val="false"/>
          <w:i w:val="false"/>
          <w:color w:val="000000"/>
          <w:sz w:val="28"/>
        </w:rPr>
        <w:t>№ 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6. </w:t>
      </w:r>
      <w:r>
        <w:rPr>
          <w:rFonts w:ascii="Times New Roman"/>
          <w:b w:val="false"/>
          <w:i w:val="false"/>
          <w:color w:val="000000"/>
          <w:sz w:val="28"/>
        </w:rPr>
        <w:t xml:space="preserve">2014 жылға әр бір ауылдық округтер бойынша бюджеттік бағдарламалар </w:t>
      </w:r>
      <w:r>
        <w:rPr>
          <w:rFonts w:ascii="Times New Roman"/>
          <w:b w:val="false"/>
          <w:i w:val="false"/>
          <w:color w:val="000000"/>
          <w:sz w:val="28"/>
        </w:rPr>
        <w:t>№ 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7. </w:t>
      </w:r>
      <w:r>
        <w:rPr>
          <w:rFonts w:ascii="Times New Roman"/>
          <w:b w:val="false"/>
          <w:i w:val="false"/>
          <w:color w:val="000000"/>
          <w:sz w:val="28"/>
        </w:rPr>
        <w:t>Аудандық жергілікті атқарушы органның резерві 5 407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7-тармаққа өзгерістер енгізілді - Жуалы аудандық мәслихатының 13.10.2014 </w:t>
      </w:r>
      <w:r>
        <w:rPr>
          <w:rFonts w:ascii="Times New Roman"/>
          <w:b w:val="false"/>
          <w:i w:val="false"/>
          <w:color w:val="ff0000"/>
          <w:sz w:val="28"/>
        </w:rPr>
        <w:t>№ 36-2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xml:space="preserve">
      8ү </w:t>
      </w:r>
      <w:r>
        <w:rPr>
          <w:rFonts w:ascii="Times New Roman"/>
          <w:b w:val="false"/>
          <w:i w:val="false"/>
          <w:color w:val="000000"/>
          <w:sz w:val="28"/>
        </w:rPr>
        <w:t>Осы шешімнің орындалуына бақылау және интернет-ресурстарында жариялауды аудандық мәслихаттың әкімшілік аумақтық құрылым, аумақты әлеуметтік-экономикалық дамыту, бюджет және жергілікті салықтар мәселелері, адамдардың құқығын қорғау жөніндегі тұрақты комиссиясына жүктелсін.</w:t>
      </w:r>
      <w:r>
        <w:br/>
      </w:r>
      <w:r>
        <w:rPr>
          <w:rFonts w:ascii="Times New Roman"/>
          <w:b w:val="false"/>
          <w:i w:val="false"/>
          <w:color w:val="000000"/>
          <w:sz w:val="28"/>
        </w:rPr>
        <w:t xml:space="preserve">
      9. </w:t>
      </w:r>
      <w:r>
        <w:rPr>
          <w:rFonts w:ascii="Times New Roman"/>
          <w:b w:val="false"/>
          <w:i w:val="false"/>
          <w:color w:val="000000"/>
          <w:sz w:val="28"/>
        </w:rPr>
        <w:t>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 Айтақов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Бүрлібаев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24-3 шешіміне № 1 қосымша</w:t>
            </w:r>
          </w:p>
        </w:tc>
      </w:tr>
    </w:tbl>
    <w:bookmarkStart w:name="z315" w:id="0"/>
    <w:p>
      <w:pPr>
        <w:spacing w:after="0"/>
        <w:ind w:left="0"/>
        <w:jc w:val="left"/>
      </w:pPr>
      <w:r>
        <w:rPr>
          <w:rFonts w:ascii="Times New Roman"/>
          <w:b/>
          <w:i w:val="false"/>
          <w:color w:val="000000"/>
        </w:rPr>
        <w:t xml:space="preserve"> 2014 жылға арналған аудандық бюджет</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Жуалы аудандық мәслихатының 05.12.2014 </w:t>
      </w:r>
      <w:r>
        <w:rPr>
          <w:rFonts w:ascii="Times New Roman"/>
          <w:b w:val="false"/>
          <w:i w:val="false"/>
          <w:color w:val="ff0000"/>
          <w:sz w:val="28"/>
        </w:rPr>
        <w:t>№ 38-3</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6361176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779205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187898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187 898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405287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92397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92397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5478467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5478467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5478467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6388710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4664238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3169746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3042132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аудандық маңызы бар қалалардың, ауылдық округтердiң , кенттердiң, ауылдардың шекарасын белгiлеу кезiнде жүргiзiлетiн жерге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2284"/>
        <w:gridCol w:w="1335"/>
        <w:gridCol w:w="2770"/>
        <w:gridCol w:w="45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0"/>
        <w:gridCol w:w="690"/>
        <w:gridCol w:w="5261"/>
        <w:gridCol w:w="49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255"/>
        <w:gridCol w:w="1318"/>
        <w:gridCol w:w="1945"/>
        <w:gridCol w:w="54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18"/>
        <w:gridCol w:w="2118"/>
        <w:gridCol w:w="2954"/>
        <w:gridCol w:w="36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24-3 шешіміне № 2 қосымша</w:t>
            </w:r>
          </w:p>
        </w:tc>
      </w:tr>
    </w:tbl>
    <w:bookmarkStart w:name="z337" w:id="5"/>
    <w:p>
      <w:pPr>
        <w:spacing w:after="0"/>
        <w:ind w:left="0"/>
        <w:jc w:val="left"/>
      </w:pPr>
      <w:r>
        <w:rPr>
          <w:rFonts w:ascii="Times New Roman"/>
          <w:b/>
          <w:i w:val="false"/>
          <w:color w:val="000000"/>
        </w:rPr>
        <w:t xml:space="preserve"> 2015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5942245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527 098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5047132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5047132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5047132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5942245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4492792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2931510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2821389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сумен жабдықтау және су бұру жүйелерін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бір түрден екіншісіне ауыстыру жұмыстары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2284"/>
        <w:gridCol w:w="1335"/>
        <w:gridCol w:w="2770"/>
        <w:gridCol w:w="45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736"/>
        <w:gridCol w:w="736"/>
        <w:gridCol w:w="5613"/>
        <w:gridCol w:w="4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активтерді сатып алу</w:t>
            </w: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1"/>
        <w:gridCol w:w="1527"/>
        <w:gridCol w:w="1528"/>
        <w:gridCol w:w="152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231"/>
        <w:gridCol w:w="2232"/>
        <w:gridCol w:w="3112"/>
        <w:gridCol w:w="31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24-3 шешіміне № 3 қосымша</w:t>
            </w:r>
          </w:p>
        </w:tc>
      </w:tr>
    </w:tbl>
    <w:bookmarkStart w:name="z552" w:id="10"/>
    <w:p>
      <w:pPr>
        <w:spacing w:after="0"/>
        <w:ind w:left="0"/>
        <w:jc w:val="left"/>
      </w:pPr>
      <w:r>
        <w:rPr>
          <w:rFonts w:ascii="Times New Roman"/>
          <w:b/>
          <w:i w:val="false"/>
          <w:color w:val="000000"/>
        </w:rPr>
        <w:t xml:space="preserve"> 2016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5832497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965247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544995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500741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4861139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4861139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4861139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2"/>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5832497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4266677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3031510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сумен жабдықтау және су бұру жүйелерін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бір түрден екіншісіне ауыстыру жұмыстары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2284"/>
        <w:gridCol w:w="1335"/>
        <w:gridCol w:w="2770"/>
        <w:gridCol w:w="45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736"/>
        <w:gridCol w:w="736"/>
        <w:gridCol w:w="5613"/>
        <w:gridCol w:w="4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активтерді сатып алу</w:t>
            </w: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1"/>
        <w:gridCol w:w="1527"/>
        <w:gridCol w:w="1528"/>
        <w:gridCol w:w="152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231"/>
        <w:gridCol w:w="2232"/>
        <w:gridCol w:w="3112"/>
        <w:gridCol w:w="31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1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4"/>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24-3 шешіміне № 4 қосымша</w:t>
            </w:r>
          </w:p>
        </w:tc>
      </w:tr>
    </w:tbl>
    <w:bookmarkStart w:name="z767" w:id="15"/>
    <w:p>
      <w:pPr>
        <w:spacing w:after="0"/>
        <w:ind w:left="0"/>
        <w:jc w:val="left"/>
      </w:pPr>
      <w:r>
        <w:rPr>
          <w:rFonts w:ascii="Times New Roman"/>
          <w:b/>
          <w:i w:val="false"/>
          <w:color w:val="000000"/>
        </w:rPr>
        <w:t xml:space="preserve"> 2014 жылға арналған бюджеттi атқару процесiнде секвестрлеуге жатпайтын аудандық бюджеттiк бағдарламалар тiзбесi</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24-3 шешіміне № 5 қосымша</w:t>
            </w:r>
          </w:p>
        </w:tc>
      </w:tr>
    </w:tbl>
    <w:bookmarkStart w:name="z772" w:id="16"/>
    <w:p>
      <w:pPr>
        <w:spacing w:after="0"/>
        <w:ind w:left="0"/>
        <w:jc w:val="left"/>
      </w:pPr>
      <w:r>
        <w:rPr>
          <w:rFonts w:ascii="Times New Roman"/>
          <w:b/>
          <w:i w:val="false"/>
          <w:color w:val="000000"/>
        </w:rPr>
        <w:t xml:space="preserve"> 2014 жылға әр бір ауылдық округтер бойынша бюджеттік бағдарламалар</w:t>
      </w:r>
    </w:p>
    <w:bookmarkEnd w:id="16"/>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5-қосымша жаңа редакцияда - Жуалы аудандық мәслихатының 17.11.2014 </w:t>
      </w:r>
      <w:r>
        <w:rPr>
          <w:rFonts w:ascii="Times New Roman"/>
          <w:b w:val="false"/>
          <w:i w:val="false"/>
          <w:color w:val="ff0000"/>
          <w:sz w:val="28"/>
        </w:rPr>
        <w:t>№ 37-3</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2496"/>
        <w:gridCol w:w="1984"/>
        <w:gridCol w:w="1370"/>
        <w:gridCol w:w="1290"/>
        <w:gridCol w:w="1290"/>
        <w:gridCol w:w="1390"/>
        <w:gridCol w:w="1210"/>
      </w:tblGrid>
      <w:tr>
        <w:trPr>
          <w:trHeight w:val="30" w:hRule="atLeast"/>
        </w:trPr>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аббаттандыру және көгалдандыру"</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"Елдi мекендердегі көшелердi жарықтандыру"</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24880</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13095</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12495</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22735</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облысы Жуалы </w:t>
            </w:r>
            <w:r>
              <w:rPr>
                <w:rFonts w:ascii="Times New Roman"/>
                <w:b w:val="false"/>
                <w:i w:val="false"/>
                <w:color w:val="000000"/>
                <w:sz w:val="20"/>
              </w:rPr>
              <w:t>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12371</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194939</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