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163f" w14:textId="be01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 мәслихатының 2013 жылғы 25 желтоқсандағы № 22-6 шешімі. Жамбыл облысының Әділет департаментінде 2014 жылғы 4 қаңтарда № 2112 болып тіркелді. Күші жойылды - Жамбыл облысы Тараз қаласы мәслихатының 2022 жылғы 24 қаңтардағы № 11-3 шешімімен</w:t>
      </w:r>
    </w:p>
    <w:p>
      <w:pPr>
        <w:spacing w:after="0"/>
        <w:ind w:left="0"/>
        <w:jc w:val="both"/>
      </w:pPr>
      <w:bookmarkStart w:name="z108" w:id="0"/>
      <w:r>
        <w:rPr>
          <w:rFonts w:ascii="Times New Roman"/>
          <w:b w:val="false"/>
          <w:i w:val="false"/>
          <w:color w:val="ff0000"/>
          <w:sz w:val="28"/>
        </w:rPr>
        <w:t xml:space="preserve">
      Ескерту. Күші жойылды - Жамбыл облысы Тараз қаласы мәслихатының 24.01.2022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9-шы баптарына</w:t>
      </w:r>
      <w:r>
        <w:rPr>
          <w:rFonts w:ascii="Times New Roman"/>
          <w:b w:val="false"/>
          <w:i w:val="false"/>
          <w:color w:val="000000"/>
          <w:sz w:val="28"/>
        </w:rPr>
        <w:t xml:space="preserve"> және Қазақстан Республикасы Президентінің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Тараз қалалық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1. Қосымша беріліп отырған Тараз қалалық мәслихатының Регламенті бекітілсін.</w:t>
      </w:r>
    </w:p>
    <w:bookmarkEnd w:id="2"/>
    <w:bookmarkStart w:name="z3" w:id="3"/>
    <w:p>
      <w:pPr>
        <w:spacing w:after="0"/>
        <w:ind w:left="0"/>
        <w:jc w:val="both"/>
      </w:pPr>
      <w:r>
        <w:rPr>
          <w:rFonts w:ascii="Times New Roman"/>
          <w:b w:val="false"/>
          <w:i w:val="false"/>
          <w:color w:val="000000"/>
          <w:sz w:val="28"/>
        </w:rPr>
        <w:t>
      2. Тараз қалалық мәслихатының "Тараз қаласы мәслихатының Регламентін бекiту туралы" 2012 жылғы 27 маусымдағы № 5-7 шешімінің күші жойылсын.</w:t>
      </w:r>
    </w:p>
    <w:bookmarkEnd w:id="3"/>
    <w:bookmarkStart w:name="z4" w:id="4"/>
    <w:p>
      <w:pPr>
        <w:spacing w:after="0"/>
        <w:ind w:left="0"/>
        <w:jc w:val="both"/>
      </w:pPr>
      <w:r>
        <w:rPr>
          <w:rFonts w:ascii="Times New Roman"/>
          <w:b w:val="false"/>
          <w:i w:val="false"/>
          <w:color w:val="000000"/>
          <w:sz w:val="28"/>
        </w:rPr>
        <w:t>
      3. Осы шешімнің орындалуын бақылау қалалық мәслихаттың Заңдылық, азаматтар құқығын қорғау, құқылық тәртібі, және гендерлік саясат жөніндегі тұрақты комиссиясына жүктелсін.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ол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Тараз қалалық мәслихаты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Мырзахметов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22-6 шешімімен бекітілген</w:t>
            </w:r>
          </w:p>
        </w:tc>
      </w:tr>
    </w:tbl>
    <w:bookmarkStart w:name="z110" w:id="6"/>
    <w:p>
      <w:pPr>
        <w:spacing w:after="0"/>
        <w:ind w:left="0"/>
        <w:jc w:val="left"/>
      </w:pPr>
      <w:r>
        <w:rPr>
          <w:rFonts w:ascii="Times New Roman"/>
          <w:b/>
          <w:i w:val="false"/>
          <w:color w:val="000000"/>
        </w:rPr>
        <w:t xml:space="preserve"> Тараз қалалық мәслихатының Регламенті 1. Жалпы ережелер</w:t>
      </w:r>
    </w:p>
    <w:bookmarkEnd w:id="6"/>
    <w:bookmarkStart w:name="z7" w:id="7"/>
    <w:p>
      <w:pPr>
        <w:spacing w:after="0"/>
        <w:ind w:left="0"/>
        <w:jc w:val="both"/>
      </w:pPr>
      <w:r>
        <w:rPr>
          <w:rFonts w:ascii="Times New Roman"/>
          <w:b w:val="false"/>
          <w:i w:val="false"/>
          <w:color w:val="000000"/>
          <w:sz w:val="28"/>
        </w:rPr>
        <w:t xml:space="preserve">
      1. Тараз қалалық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7"/>
    <w:bookmarkStart w:name="z8" w:id="8"/>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8"/>
    <w:bookmarkStart w:name="z9" w:id="9"/>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9"/>
    <w:bookmarkStart w:name="z10" w:id="10"/>
    <w:p>
      <w:pPr>
        <w:spacing w:after="0"/>
        <w:ind w:left="0"/>
        <w:jc w:val="left"/>
      </w:pPr>
      <w:r>
        <w:rPr>
          <w:rFonts w:ascii="Times New Roman"/>
          <w:b/>
          <w:i w:val="false"/>
          <w:color w:val="000000"/>
        </w:rPr>
        <w:t xml:space="preserve"> 2. Мәслихат сессияларын өткізу тәртібі 2.1. Мәслихат сессиялары</w:t>
      </w:r>
    </w:p>
    <w:bookmarkEnd w:id="10"/>
    <w:bookmarkStart w:name="z11"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1"/>
    <w:bookmarkStart w:name="z111" w:id="12"/>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2"/>
    <w:bookmarkStart w:name="z112" w:id="13"/>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3"/>
    <w:bookmarkStart w:name="z113"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4"/>
    <w:bookmarkStart w:name="z114" w:id="15"/>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5"/>
    <w:bookmarkStart w:name="z12" w:id="16"/>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6"/>
    <w:bookmarkStart w:name="z13" w:id="17"/>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7"/>
    <w:bookmarkStart w:name="z115" w:id="18"/>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8"/>
    <w:bookmarkStart w:name="z14" w:id="19"/>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9"/>
    <w:bookmarkStart w:name="z15" w:id="20"/>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20"/>
    <w:bookmarkStart w:name="z116" w:id="21"/>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21"/>
    <w:bookmarkStart w:name="z16" w:id="22"/>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2"/>
    <w:bookmarkStart w:name="z117" w:id="2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3"/>
    <w:bookmarkStart w:name="z17" w:id="24"/>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4"/>
    <w:bookmarkStart w:name="z18" w:id="2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25"/>
    <w:bookmarkStart w:name="z118" w:id="2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6"/>
    <w:bookmarkStart w:name="z119" w:id="27"/>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7"/>
    <w:bookmarkStart w:name="z19" w:id="28"/>
    <w:p>
      <w:pPr>
        <w:spacing w:after="0"/>
        <w:ind w:left="0"/>
        <w:jc w:val="both"/>
      </w:pPr>
      <w:r>
        <w:rPr>
          <w:rFonts w:ascii="Times New Roman"/>
          <w:b w:val="false"/>
          <w:i w:val="false"/>
          <w:color w:val="000000"/>
          <w:sz w:val="28"/>
        </w:rPr>
        <w:t>
      12. Қажет болса,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p>
    <w:bookmarkEnd w:id="28"/>
    <w:bookmarkStart w:name="z20" w:id="29"/>
    <w:p>
      <w:pPr>
        <w:spacing w:after="0"/>
        <w:ind w:left="0"/>
        <w:jc w:val="both"/>
      </w:pPr>
      <w:r>
        <w:rPr>
          <w:rFonts w:ascii="Times New Roman"/>
          <w:b w:val="false"/>
          <w:i w:val="false"/>
          <w:color w:val="000000"/>
          <w:sz w:val="28"/>
        </w:rPr>
        <w:t>
      13. Мәслихаттың қарауына жататын мәселелер бойынша, мәслихаттың сессиясына қала әкімі,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9"/>
    <w:bookmarkStart w:name="z21" w:id="30"/>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30"/>
    <w:bookmarkStart w:name="z120" w:id="31"/>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31"/>
    <w:bookmarkStart w:name="z22" w:id="32"/>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2"/>
    <w:bookmarkStart w:name="z121" w:id="3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3"/>
    <w:bookmarkStart w:name="z23" w:id="34"/>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4"/>
    <w:bookmarkStart w:name="z122" w:id="3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5"/>
    <w:bookmarkStart w:name="z123" w:id="36"/>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36"/>
    <w:bookmarkStart w:name="z24" w:id="37"/>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7"/>
    <w:bookmarkStart w:name="z124" w:id="3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38"/>
    <w:bookmarkStart w:name="z25" w:id="39"/>
    <w:p>
      <w:pPr>
        <w:spacing w:after="0"/>
        <w:ind w:left="0"/>
        <w:jc w:val="left"/>
      </w:pPr>
      <w:r>
        <w:rPr>
          <w:rFonts w:ascii="Times New Roman"/>
          <w:b/>
          <w:i w:val="false"/>
          <w:color w:val="000000"/>
        </w:rPr>
        <w:t xml:space="preserve"> 2.2. Мәслихат актілерін қабылдау тәртібі</w:t>
      </w:r>
    </w:p>
    <w:bookmarkEnd w:id="39"/>
    <w:bookmarkStart w:name="z26" w:id="40"/>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0"/>
    <w:bookmarkStart w:name="z27" w:id="41"/>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41"/>
    <w:bookmarkStart w:name="z125" w:id="42"/>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2"/>
    <w:bookmarkStart w:name="z126" w:id="43"/>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3"/>
    <w:bookmarkStart w:name="z127" w:id="44"/>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End w:id="44"/>
    <w:bookmarkStart w:name="z28" w:id="45"/>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45"/>
    <w:bookmarkStart w:name="z29" w:id="46"/>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6"/>
    <w:bookmarkStart w:name="z30" w:id="47"/>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7"/>
    <w:bookmarkStart w:name="z128" w:id="48"/>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8"/>
    <w:bookmarkStart w:name="z129" w:id="49"/>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49"/>
    <w:bookmarkStart w:name="z31" w:id="50"/>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50"/>
    <w:bookmarkStart w:name="z32" w:id="51"/>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1"/>
    <w:bookmarkStart w:name="z130" w:id="52"/>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2"/>
    <w:bookmarkStart w:name="z131" w:id="53"/>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3"/>
    <w:bookmarkStart w:name="z33" w:id="54"/>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54"/>
    <w:bookmarkStart w:name="z34" w:id="55"/>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5"/>
    <w:bookmarkStart w:name="z35" w:id="56"/>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6"/>
    <w:bookmarkStart w:name="z36" w:id="57"/>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7"/>
    <w:bookmarkStart w:name="z37" w:id="58"/>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8"/>
    <w:bookmarkStart w:name="z132" w:id="59"/>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59"/>
    <w:bookmarkStart w:name="z133" w:id="60"/>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60"/>
    <w:bookmarkStart w:name="z38" w:id="61"/>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1"/>
    <w:bookmarkStart w:name="z39" w:id="62"/>
    <w:p>
      <w:pPr>
        <w:spacing w:after="0"/>
        <w:ind w:left="0"/>
        <w:jc w:val="both"/>
      </w:pPr>
      <w:r>
        <w:rPr>
          <w:rFonts w:ascii="Times New Roman"/>
          <w:b w:val="false"/>
          <w:i w:val="false"/>
          <w:color w:val="000000"/>
          <w:sz w:val="28"/>
        </w:rPr>
        <w:t>
      28. Тиісті аумақ бюджетінің жобасы мәслихаттың тұрақты комиссияларында қаралады. Мәслихаттың хатшысы қажет болса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62"/>
    <w:bookmarkStart w:name="z134" w:id="63"/>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bookmarkEnd w:id="63"/>
    <w:bookmarkStart w:name="z135" w:id="64"/>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End w:id="64"/>
    <w:bookmarkStart w:name="z136" w:id="65"/>
    <w:p>
      <w:pPr>
        <w:spacing w:after="0"/>
        <w:ind w:left="0"/>
        <w:jc w:val="both"/>
      </w:pPr>
      <w:r>
        <w:rPr>
          <w:rFonts w:ascii="Times New Roman"/>
          <w:b w:val="false"/>
          <w:i w:val="false"/>
          <w:color w:val="000000"/>
          <w:sz w:val="28"/>
        </w:rPr>
        <w:t>
      Тараз қаласының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p>
    <w:bookmarkEnd w:id="65"/>
    <w:bookmarkStart w:name="z40" w:id="66"/>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6"/>
    <w:bookmarkStart w:name="z41" w:id="67"/>
    <w:p>
      <w:pPr>
        <w:spacing w:after="0"/>
        <w:ind w:left="0"/>
        <w:jc w:val="both"/>
      </w:pPr>
      <w:r>
        <w:rPr>
          <w:rFonts w:ascii="Times New Roman"/>
          <w:b w:val="false"/>
          <w:i w:val="false"/>
          <w:color w:val="000000"/>
          <w:sz w:val="28"/>
        </w:rPr>
        <w:t>
      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7"/>
    <w:bookmarkStart w:name="z42" w:id="68"/>
    <w:p>
      <w:pPr>
        <w:spacing w:after="0"/>
        <w:ind w:left="0"/>
        <w:jc w:val="left"/>
      </w:pPr>
      <w:r>
        <w:rPr>
          <w:rFonts w:ascii="Times New Roman"/>
          <w:b/>
          <w:i w:val="false"/>
          <w:color w:val="000000"/>
        </w:rPr>
        <w:t xml:space="preserve"> 3. Есептерді тыңдау тәртібі</w:t>
      </w:r>
    </w:p>
    <w:bookmarkEnd w:id="68"/>
    <w:bookmarkStart w:name="z43" w:id="69"/>
    <w:p>
      <w:pPr>
        <w:spacing w:after="0"/>
        <w:ind w:left="0"/>
        <w:jc w:val="both"/>
      </w:pPr>
      <w:r>
        <w:rPr>
          <w:rFonts w:ascii="Times New Roman"/>
          <w:b w:val="false"/>
          <w:i w:val="false"/>
          <w:color w:val="000000"/>
          <w:sz w:val="28"/>
        </w:rPr>
        <w:t>
      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p>
    <w:bookmarkEnd w:id="69"/>
    <w:bookmarkStart w:name="z44" w:id="70"/>
    <w:p>
      <w:pPr>
        <w:spacing w:after="0"/>
        <w:ind w:left="0"/>
        <w:jc w:val="both"/>
      </w:pPr>
      <w:r>
        <w:rPr>
          <w:rFonts w:ascii="Times New Roman"/>
          <w:b w:val="false"/>
          <w:i w:val="false"/>
          <w:color w:val="000000"/>
          <w:sz w:val="28"/>
        </w:rPr>
        <w:t>
      32. Мәслихат "Әкімдердің мәслихаттар алдында есеп беруін өткізу туралы" Қазақстан Республикасы Президентінің 2006 жылғы 18 қаңтардағы № 19 Жарлығына сәйкес сессияда тиісті аумақ әкімінің есебін тыңдайды.</w:t>
      </w:r>
    </w:p>
    <w:bookmarkEnd w:id="70"/>
    <w:bookmarkStart w:name="z137" w:id="7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1"/>
    <w:bookmarkStart w:name="z138" w:id="72"/>
    <w:p>
      <w:pPr>
        <w:spacing w:after="0"/>
        <w:ind w:left="0"/>
        <w:jc w:val="both"/>
      </w:pP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p>
    <w:bookmarkEnd w:id="72"/>
    <w:bookmarkStart w:name="z45" w:id="73"/>
    <w:p>
      <w:pPr>
        <w:spacing w:after="0"/>
        <w:ind w:left="0"/>
        <w:jc w:val="both"/>
      </w:pPr>
      <w:r>
        <w:rPr>
          <w:rFonts w:ascii="Times New Roman"/>
          <w:b w:val="false"/>
          <w:i w:val="false"/>
          <w:color w:val="000000"/>
          <w:sz w:val="28"/>
        </w:rPr>
        <w:t>
      33. Мәслихат мәслихат хатшысының, тұрақты комиссиялар төрағаларының және мәслихаттың өзге органдарының есебін тыңдайды.</w:t>
      </w:r>
    </w:p>
    <w:bookmarkEnd w:id="73"/>
    <w:bookmarkStart w:name="z139" w:id="74"/>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bookmarkEnd w:id="74"/>
    <w:bookmarkStart w:name="z140" w:id="75"/>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5"/>
    <w:bookmarkStart w:name="z46" w:id="76"/>
    <w:p>
      <w:pPr>
        <w:spacing w:after="0"/>
        <w:ind w:left="0"/>
        <w:jc w:val="both"/>
      </w:pPr>
      <w:r>
        <w:rPr>
          <w:rFonts w:ascii="Times New Roman"/>
          <w:b w:val="false"/>
          <w:i w:val="false"/>
          <w:color w:val="000000"/>
          <w:sz w:val="28"/>
        </w:rPr>
        <w:t>
      34. Облыстардың, республикалық маңызы бар қаланың, астананың тексеру комиссияларының бюджеттің атқарылуы туралы есебін мәслихат жыл сайын қарайды.</w:t>
      </w:r>
    </w:p>
    <w:bookmarkEnd w:id="76"/>
    <w:bookmarkStart w:name="z47" w:id="77"/>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77"/>
    <w:bookmarkStart w:name="z100" w:id="78"/>
    <w:p>
      <w:pPr>
        <w:spacing w:after="0"/>
        <w:ind w:left="0"/>
        <w:jc w:val="left"/>
      </w:pPr>
      <w:r>
        <w:rPr>
          <w:rFonts w:ascii="Times New Roman"/>
          <w:b/>
          <w:i w:val="false"/>
          <w:color w:val="000000"/>
        </w:rPr>
        <w:t xml:space="preserve"> 4. Депутаттардың сауалдарын қарау тәртібі</w:t>
      </w:r>
    </w:p>
    <w:bookmarkEnd w:id="78"/>
    <w:bookmarkStart w:name="z48" w:id="79"/>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79"/>
    <w:bookmarkStart w:name="z49" w:id="80"/>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80"/>
    <w:bookmarkStart w:name="z50" w:id="81"/>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1"/>
    <w:bookmarkStart w:name="z51" w:id="82"/>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2"/>
    <w:bookmarkStart w:name="z52" w:id="83"/>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3"/>
    <w:bookmarkStart w:name="z141" w:id="84"/>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4"/>
    <w:bookmarkStart w:name="z53" w:id="8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85"/>
    <w:bookmarkStart w:name="z54" w:id="86"/>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86"/>
    <w:bookmarkStart w:name="z142" w:id="87"/>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bookmarkEnd w:id="87"/>
    <w:bookmarkStart w:name="z143" w:id="88"/>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bookmarkEnd w:id="88"/>
    <w:bookmarkStart w:name="z144" w:id="89"/>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89"/>
    <w:bookmarkStart w:name="z145" w:id="90"/>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90"/>
    <w:bookmarkStart w:name="z55" w:id="91"/>
    <w:p>
      <w:pPr>
        <w:spacing w:after="0"/>
        <w:ind w:left="0"/>
        <w:jc w:val="both"/>
      </w:pPr>
      <w:r>
        <w:rPr>
          <w:rFonts w:ascii="Times New Roman"/>
          <w:b w:val="false"/>
          <w:i w:val="false"/>
          <w:color w:val="000000"/>
          <w:sz w:val="28"/>
        </w:rPr>
        <w:t>
      42. Мәслихат сессиясының төрағасы:</w:t>
      </w:r>
    </w:p>
    <w:bookmarkEnd w:id="91"/>
    <w:bookmarkStart w:name="z56" w:id="92"/>
    <w:p>
      <w:pPr>
        <w:spacing w:after="0"/>
        <w:ind w:left="0"/>
        <w:jc w:val="both"/>
      </w:pPr>
      <w:r>
        <w:rPr>
          <w:rFonts w:ascii="Times New Roman"/>
          <w:b w:val="false"/>
          <w:i w:val="false"/>
          <w:color w:val="000000"/>
          <w:sz w:val="28"/>
        </w:rPr>
        <w:t>
      1) мәслихат сессиясын шақыру туралы шешiм қабылдайды;</w:t>
      </w:r>
    </w:p>
    <w:bookmarkEnd w:id="92"/>
    <w:bookmarkStart w:name="z57" w:id="93"/>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3"/>
    <w:bookmarkStart w:name="z58" w:id="94"/>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94"/>
    <w:bookmarkStart w:name="z59" w:id="95"/>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5"/>
    <w:bookmarkStart w:name="z146" w:id="96"/>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6"/>
    <w:bookmarkStart w:name="z60" w:id="97"/>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97"/>
    <w:bookmarkStart w:name="z61" w:id="98"/>
    <w:p>
      <w:pPr>
        <w:spacing w:after="0"/>
        <w:ind w:left="0"/>
        <w:jc w:val="left"/>
      </w:pPr>
      <w:r>
        <w:rPr>
          <w:rFonts w:ascii="Times New Roman"/>
          <w:b/>
          <w:i w:val="false"/>
          <w:color w:val="000000"/>
        </w:rPr>
        <w:t xml:space="preserve"> 5.2. Мәслихат хатшысы</w:t>
      </w:r>
    </w:p>
    <w:bookmarkEnd w:id="98"/>
    <w:bookmarkStart w:name="z62" w:id="99"/>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99"/>
    <w:bookmarkStart w:name="z147" w:id="100"/>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00"/>
    <w:bookmarkStart w:name="z63" w:id="101"/>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101"/>
    <w:bookmarkStart w:name="z148" w:id="10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02"/>
    <w:bookmarkStart w:name="z149" w:id="10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103"/>
    <w:bookmarkStart w:name="z64" w:id="104"/>
    <w:p>
      <w:pPr>
        <w:spacing w:after="0"/>
        <w:ind w:left="0"/>
        <w:jc w:val="both"/>
      </w:pP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104"/>
    <w:bookmarkStart w:name="z65" w:id="105"/>
    <w:p>
      <w:pPr>
        <w:spacing w:after="0"/>
        <w:ind w:left="0"/>
        <w:jc w:val="left"/>
      </w:pPr>
      <w:r>
        <w:rPr>
          <w:rFonts w:ascii="Times New Roman"/>
          <w:b/>
          <w:i w:val="false"/>
          <w:color w:val="000000"/>
        </w:rPr>
        <w:t xml:space="preserve"> 5.3. Мәслихаттың тұрақты және уақытша комиссиялары</w:t>
      </w:r>
    </w:p>
    <w:bookmarkEnd w:id="105"/>
    <w:bookmarkStart w:name="z66" w:id="106"/>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06"/>
    <w:bookmarkStart w:name="z150" w:id="107"/>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07"/>
    <w:bookmarkStart w:name="z151" w:id="108"/>
    <w:p>
      <w:pPr>
        <w:spacing w:after="0"/>
        <w:ind w:left="0"/>
        <w:jc w:val="both"/>
      </w:pPr>
      <w:r>
        <w:rPr>
          <w:rFonts w:ascii="Times New Roman"/>
          <w:b w:val="false"/>
          <w:i w:val="false"/>
          <w:color w:val="000000"/>
          <w:sz w:val="28"/>
        </w:rPr>
        <w:t>
      Тұрақты комиссиялардың саны жетіден аспауға тиіс.</w:t>
      </w:r>
    </w:p>
    <w:bookmarkEnd w:id="108"/>
    <w:bookmarkStart w:name="z152" w:id="109"/>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09"/>
    <w:bookmarkStart w:name="z153" w:id="110"/>
    <w:p>
      <w:pPr>
        <w:spacing w:after="0"/>
        <w:ind w:left="0"/>
        <w:jc w:val="both"/>
      </w:pPr>
      <w:r>
        <w:rPr>
          <w:rFonts w:ascii="Times New Roman"/>
          <w:b w:val="false"/>
          <w:i w:val="false"/>
          <w:color w:val="000000"/>
          <w:sz w:val="28"/>
        </w:rPr>
        <w:t>
      Тұрақты комиссиялар жұмыс топтарын құра алады.</w:t>
      </w:r>
    </w:p>
    <w:bookmarkEnd w:id="110"/>
    <w:bookmarkStart w:name="z67" w:id="111"/>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111"/>
    <w:bookmarkStart w:name="z68" w:id="112"/>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2"/>
    <w:bookmarkStart w:name="z69" w:id="113"/>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113"/>
    <w:bookmarkStart w:name="z154" w:id="114"/>
    <w:p>
      <w:pPr>
        <w:spacing w:after="0"/>
        <w:ind w:left="0"/>
        <w:jc w:val="both"/>
      </w:pPr>
      <w:r>
        <w:rPr>
          <w:rFonts w:ascii="Times New Roman"/>
          <w:b w:val="false"/>
          <w:i w:val="false"/>
          <w:color w:val="000000"/>
          <w:sz w:val="28"/>
        </w:rPr>
        <w:t>
      Көпшілік тыңдаулар депутаттардың, атқарушы органдар,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14"/>
    <w:bookmarkStart w:name="z155" w:id="115"/>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5"/>
    <w:bookmarkStart w:name="z156" w:id="116"/>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16"/>
    <w:bookmarkStart w:name="z157" w:id="117"/>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17"/>
    <w:bookmarkStart w:name="z70" w:id="118"/>
    <w:p>
      <w:pPr>
        <w:spacing w:after="0"/>
        <w:ind w:left="0"/>
        <w:jc w:val="both"/>
      </w:pPr>
      <w:r>
        <w:rPr>
          <w:rFonts w:ascii="Times New Roman"/>
          <w:b w:val="false"/>
          <w:i w:val="false"/>
          <w:color w:val="000000"/>
          <w:sz w:val="28"/>
        </w:rPr>
        <w:t>
      51.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18"/>
    <w:bookmarkStart w:name="z158" w:id="119"/>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19"/>
    <w:bookmarkStart w:name="z159" w:id="120"/>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20"/>
    <w:bookmarkStart w:name="z160" w:id="121"/>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1"/>
    <w:bookmarkStart w:name="z161" w:id="122"/>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2"/>
    <w:bookmarkStart w:name="z71" w:id="123"/>
    <w:p>
      <w:pPr>
        <w:spacing w:after="0"/>
        <w:ind w:left="0"/>
        <w:jc w:val="left"/>
      </w:pPr>
      <w:r>
        <w:rPr>
          <w:rFonts w:ascii="Times New Roman"/>
          <w:b/>
          <w:i w:val="false"/>
          <w:color w:val="000000"/>
        </w:rPr>
        <w:t xml:space="preserve"> 5.4. Мәслихаттың редакциялық және есеп комиссиялары</w:t>
      </w:r>
    </w:p>
    <w:bookmarkEnd w:id="123"/>
    <w:bookmarkStart w:name="z72" w:id="124"/>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4"/>
    <w:bookmarkStart w:name="z73" w:id="125"/>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5"/>
    <w:bookmarkStart w:name="z162" w:id="126"/>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26"/>
    <w:bookmarkStart w:name="z74" w:id="127"/>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27"/>
    <w:bookmarkStart w:name="z163" w:id="128"/>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28"/>
    <w:bookmarkStart w:name="z164" w:id="129"/>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29"/>
    <w:bookmarkStart w:name="z165" w:id="130"/>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30"/>
    <w:bookmarkStart w:name="z75" w:id="131"/>
    <w:p>
      <w:pPr>
        <w:spacing w:after="0"/>
        <w:ind w:left="0"/>
        <w:jc w:val="left"/>
      </w:pPr>
      <w:r>
        <w:rPr>
          <w:rFonts w:ascii="Times New Roman"/>
          <w:b/>
          <w:i w:val="false"/>
          <w:color w:val="000000"/>
        </w:rPr>
        <w:t xml:space="preserve"> 5.5.Мәслихаттардағы депутаттық бірлестіктер</w:t>
      </w:r>
    </w:p>
    <w:bookmarkEnd w:id="131"/>
    <w:bookmarkStart w:name="z76" w:id="132"/>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32"/>
    <w:bookmarkStart w:name="z77" w:id="133"/>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3"/>
    <w:bookmarkStart w:name="z78" w:id="134"/>
    <w:p>
      <w:pPr>
        <w:spacing w:after="0"/>
        <w:ind w:left="0"/>
        <w:jc w:val="both"/>
      </w:pPr>
      <w:r>
        <w:rPr>
          <w:rFonts w:ascii="Times New Roman"/>
          <w:b w:val="false"/>
          <w:i w:val="false"/>
          <w:color w:val="000000"/>
          <w:sz w:val="28"/>
        </w:rPr>
        <w:t>
      57. Депутаттық бірлестіктердің мүшелері:</w:t>
      </w:r>
    </w:p>
    <w:bookmarkEnd w:id="134"/>
    <w:bookmarkStart w:name="z79" w:id="135"/>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5"/>
    <w:bookmarkStart w:name="z80" w:id="136"/>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36"/>
    <w:bookmarkStart w:name="z81" w:id="137"/>
    <w:p>
      <w:pPr>
        <w:spacing w:after="0"/>
        <w:ind w:left="0"/>
        <w:jc w:val="both"/>
      </w:pPr>
      <w:r>
        <w:rPr>
          <w:rFonts w:ascii="Times New Roman"/>
          <w:b w:val="false"/>
          <w:i w:val="false"/>
          <w:color w:val="000000"/>
          <w:sz w:val="28"/>
        </w:rPr>
        <w:t>
      3) мәслихат шешімдерінің жобаларына түзетулер ұсынуы;</w:t>
      </w:r>
    </w:p>
    <w:bookmarkEnd w:id="137"/>
    <w:bookmarkStart w:name="z82" w:id="138"/>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38"/>
    <w:bookmarkStart w:name="z83" w:id="139"/>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39"/>
    <w:bookmarkStart w:name="z84" w:id="140"/>
    <w:p>
      <w:pPr>
        <w:spacing w:after="0"/>
        <w:ind w:left="0"/>
        <w:jc w:val="left"/>
      </w:pPr>
      <w:r>
        <w:rPr>
          <w:rFonts w:ascii="Times New Roman"/>
          <w:b/>
          <w:i w:val="false"/>
          <w:color w:val="000000"/>
        </w:rPr>
        <w:t xml:space="preserve"> 6. Депутаттық этика</w:t>
      </w:r>
    </w:p>
    <w:bookmarkEnd w:id="140"/>
    <w:bookmarkStart w:name="z85" w:id="141"/>
    <w:p>
      <w:pPr>
        <w:spacing w:after="0"/>
        <w:ind w:left="0"/>
        <w:jc w:val="both"/>
      </w:pPr>
      <w:r>
        <w:rPr>
          <w:rFonts w:ascii="Times New Roman"/>
          <w:b w:val="false"/>
          <w:i w:val="false"/>
          <w:color w:val="000000"/>
          <w:sz w:val="28"/>
        </w:rPr>
        <w:t>
      59. Мәслихат депутаттары:</w:t>
      </w:r>
    </w:p>
    <w:bookmarkEnd w:id="141"/>
    <w:bookmarkStart w:name="z86" w:id="142"/>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2"/>
    <w:bookmarkStart w:name="z87" w:id="143"/>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3"/>
    <w:bookmarkStart w:name="z88" w:id="144"/>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4"/>
    <w:bookmarkStart w:name="z89" w:id="145"/>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5"/>
    <w:bookmarkStart w:name="z90" w:id="146"/>
    <w:p>
      <w:pPr>
        <w:spacing w:after="0"/>
        <w:ind w:left="0"/>
        <w:jc w:val="both"/>
      </w:pPr>
      <w:r>
        <w:rPr>
          <w:rFonts w:ascii="Times New Roman"/>
          <w:b w:val="false"/>
          <w:i w:val="false"/>
          <w:color w:val="000000"/>
          <w:sz w:val="28"/>
        </w:rPr>
        <w:t>
      5) сөйлеушілердің сөзін бөлмеуге тиіс.</w:t>
      </w:r>
    </w:p>
    <w:bookmarkEnd w:id="146"/>
    <w:bookmarkStart w:name="z91" w:id="147"/>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47"/>
    <w:bookmarkStart w:name="z166" w:id="148"/>
    <w:p>
      <w:pPr>
        <w:spacing w:after="0"/>
        <w:ind w:left="0"/>
        <w:jc w:val="both"/>
      </w:pPr>
      <w:r>
        <w:rPr>
          <w:rFonts w:ascii="Times New Roman"/>
          <w:b w:val="false"/>
          <w:i w:val="false"/>
          <w:color w:val="000000"/>
          <w:sz w:val="28"/>
        </w:rPr>
        <w:t>
      Қалалық мәслихат депутаты депутаттық бланктерді тек ресми сауалдарға, хаттарға, құжаттарға пайдалануға және оларға өзі қол қояды.</w:t>
      </w:r>
    </w:p>
    <w:bookmarkEnd w:id="148"/>
    <w:bookmarkStart w:name="z92" w:id="149"/>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49"/>
    <w:bookmarkStart w:name="z93" w:id="150"/>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50"/>
    <w:bookmarkStart w:name="z94" w:id="151"/>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51"/>
    <w:bookmarkStart w:name="z95" w:id="152"/>
    <w:p>
      <w:pPr>
        <w:spacing w:after="0"/>
        <w:ind w:left="0"/>
        <w:jc w:val="both"/>
      </w:pP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End w:id="152"/>
    <w:bookmarkStart w:name="z96" w:id="153"/>
    <w:p>
      <w:pPr>
        <w:spacing w:after="0"/>
        <w:ind w:left="0"/>
        <w:jc w:val="left"/>
      </w:pPr>
      <w:r>
        <w:rPr>
          <w:rFonts w:ascii="Times New Roman"/>
          <w:b/>
          <w:i w:val="false"/>
          <w:color w:val="000000"/>
        </w:rPr>
        <w:t xml:space="preserve"> 7. Мәслихат аппаратының жұмысын ұйымдастыру</w:t>
      </w:r>
    </w:p>
    <w:bookmarkEnd w:id="153"/>
    <w:bookmarkStart w:name="z97" w:id="154"/>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4"/>
    <w:bookmarkStart w:name="z167" w:id="155"/>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5"/>
    <w:bookmarkStart w:name="z168" w:id="156"/>
    <w:p>
      <w:pPr>
        <w:spacing w:after="0"/>
        <w:ind w:left="0"/>
        <w:jc w:val="both"/>
      </w:pPr>
      <w:r>
        <w:rPr>
          <w:rFonts w:ascii="Times New Roman"/>
          <w:b w:val="false"/>
          <w:i w:val="false"/>
          <w:color w:val="000000"/>
          <w:sz w:val="28"/>
        </w:rPr>
        <w:t>
      Мәслихат аппараты туралы ережені мәслихат бекітеді.</w:t>
      </w:r>
    </w:p>
    <w:bookmarkEnd w:id="156"/>
    <w:bookmarkStart w:name="z98" w:id="157"/>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57"/>
    <w:bookmarkStart w:name="z99" w:id="158"/>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58"/>
    <w:bookmarkStart w:name="z169" w:id="159"/>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