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1a57" w14:textId="ed2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қәсіпорындардың таза табысының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31 қазандағы № 328 қаулысы. Жамбыл облысының Әділет департаментінде 2013 жылғы 9 желтоқсандағы № 2060 болып тіркелді.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2011 жылғы 1 наурыздағы Заңына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коммуналдық мемлекеттік кәсіпорындардың таза табысының бір бөлігін аудару нормативі қосымшаға сәйкес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коммуналдық мемлекеттік кәсіпорындардың уәкілетті органдары жоспарланатын жылдың алдындағы жылдың 1 мамырына дейінгі мерзімде "Жамбыл облысы әкімдігінің қаржы басқармасы" коммуналдық мемлекеттік мекемесіне (бұдан әрі – Қаржы басқарма) алдағы үшжылдық кезеңге арналған облыстық бюджетке аударылуы тиіс таза табыстың бір бөлігінің болжамды сомаларын, сондай-ақ есепті жылы облыстық коммуналдық мемлекеттік кәсіпорынның облыстық бюджетке аударған таза табысының мөлшерін берсін.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қаржы басқармасы (Е. Мажуов) осы қаулының әділет органдарында мемлекеттік тіркелуін және заңнамада белгіленген тәртіппен ресми жариялануын камтамасыз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Ғани Қалыбайұлы Сәдібековке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қаулысымен бекітілген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 таза табысының бір бөлігін аудару нормативі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Жамбыл облысы әкімдігінің 07.08.2019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мемлекеттік кәсіпорындардың таза табысының бір бөлігін облыстық бюджетке аудару нормативі былайша айқындалады: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3 000 001 теңгеден 50 000 000 тенгеге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табыс 1 000 000 001 теңге және одан жоғары 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табыстан асқан сомадан 50 пайыз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 өндірістік-шаруашылық қызметін жүзеге асыратын облыстық мемлекеттік кәсіпорындар үшін аудару нормативі 5 пайыз мөлшерінде белгіленеді.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мемлекеттік кәсіпорындардың иелігінде қалған таза кірістің бөлігі мемлекеттік басқару органымен келісілген нақты жобалар бойынша кәсіпорынның дамуына жұмсалады.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