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023" w14:textId="6b6a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жекелеген кенттерін, кенттік округтерін қайта құру және кенттік округтерін тарату туралы</w:t>
      </w:r>
    </w:p>
    <w:p>
      <w:pPr>
        <w:spacing w:after="0"/>
        <w:ind w:left="0"/>
        <w:jc w:val="both"/>
      </w:pPr>
      <w:r>
        <w:rPr>
          <w:rFonts w:ascii="Times New Roman"/>
          <w:b w:val="false"/>
          <w:i w:val="false"/>
          <w:color w:val="000000"/>
          <w:sz w:val="28"/>
        </w:rPr>
        <w:t>Жамбыл облысы әкімдігінің 2013 жылғы 27 маусымдағы № 178 қаулысы және Жамбыл облысының мәслихатының 2013 жылғы 27 маусымдағы № 14-13 шешімі. Жамбыл облысының Әділет департаментінде 2013 жылғы 3 шілдеде № 1964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27 баптарына</w:t>
      </w:r>
      <w:r>
        <w:rPr>
          <w:rFonts w:ascii="Times New Roman"/>
          <w:b w:val="false"/>
          <w:i w:val="false"/>
          <w:color w:val="000000"/>
          <w:sz w:val="28"/>
        </w:rPr>
        <w:t xml:space="preserve"> сәйкес, Мойынқұм ауданының өкiлдi және атқарушы органдарының пiкiрiн ескере отырып,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Жамбыл облысының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Мойынқұм ауданының Хантау кенті, Жиделі станциясы, Қияқты станциясы, Шығанақ кенті, Ақсүйек кенті, Ақбақай кенті және Мирный кенті сәйкесінше Хантау ауылы, Жиделі ауылы, Қияқты ауылы, Шығанақ ауылы, Ақсүйек ауылы, Ақбақай ауылы, Мирный ауылы болып қайта құрылсын.</w:t>
      </w:r>
      <w:r>
        <w:br/>
      </w:r>
      <w:r>
        <w:rPr>
          <w:rFonts w:ascii="Times New Roman"/>
          <w:b w:val="false"/>
          <w:i w:val="false"/>
          <w:color w:val="000000"/>
          <w:sz w:val="28"/>
        </w:rPr>
        <w:t>
</w:t>
      </w:r>
      <w:r>
        <w:rPr>
          <w:rFonts w:ascii="Times New Roman"/>
          <w:b w:val="false"/>
          <w:i w:val="false"/>
          <w:color w:val="000000"/>
          <w:sz w:val="28"/>
        </w:rPr>
        <w:t>
      2. Мойынқұм ауданының Хантау кенттік округі, Шығанақ кенттік округі сәйкесінше Хантау ауылдық округі, Шығанақ ауылдық округі болып қайта құрылсын.</w:t>
      </w:r>
      <w:r>
        <w:br/>
      </w:r>
      <w:r>
        <w:rPr>
          <w:rFonts w:ascii="Times New Roman"/>
          <w:b w:val="false"/>
          <w:i w:val="false"/>
          <w:color w:val="000000"/>
          <w:sz w:val="28"/>
        </w:rPr>
        <w:t>
</w:t>
      </w:r>
      <w:r>
        <w:rPr>
          <w:rFonts w:ascii="Times New Roman"/>
          <w:b w:val="false"/>
          <w:i w:val="false"/>
          <w:color w:val="000000"/>
          <w:sz w:val="28"/>
        </w:rPr>
        <w:t>
      3. Мойынқұм ауданының Мирный, Ақбақай және Ақсүйек кенттік округтері таратылсын.</w:t>
      </w:r>
      <w:r>
        <w:br/>
      </w:r>
      <w:r>
        <w:rPr>
          <w:rFonts w:ascii="Times New Roman"/>
          <w:b w:val="false"/>
          <w:i w:val="false"/>
          <w:color w:val="000000"/>
          <w:sz w:val="28"/>
        </w:rPr>
        <w:t>
</w:t>
      </w:r>
      <w:r>
        <w:rPr>
          <w:rFonts w:ascii="Times New Roman"/>
          <w:b w:val="false"/>
          <w:i w:val="false"/>
          <w:color w:val="000000"/>
          <w:sz w:val="28"/>
        </w:rPr>
        <w:t>
      4. Осы нормативтік құқықтық актінің орындалуын бақылау облыстық Мәслихаттың аймақты, әкімшілік-аумақтық құрылымды, ауыл шаруашылығын дамыту мәселелері және жер учаскесін сатып алу туралы шарттар жобаларын қарау жөніндегі тұрақты комиссиясына және облыс әкімінің орынбасары Мұратбай Сматайұлы Жолдасбаевқа жүктелсін.</w:t>
      </w:r>
      <w:r>
        <w:br/>
      </w:r>
      <w:r>
        <w:rPr>
          <w:rFonts w:ascii="Times New Roman"/>
          <w:b w:val="false"/>
          <w:i w:val="false"/>
          <w:color w:val="000000"/>
          <w:sz w:val="28"/>
        </w:rPr>
        <w:t>
</w:t>
      </w:r>
      <w:r>
        <w:rPr>
          <w:rFonts w:ascii="Times New Roman"/>
          <w:b w:val="false"/>
          <w:i w:val="false"/>
          <w:color w:val="000000"/>
          <w:sz w:val="28"/>
        </w:rPr>
        <w:t>
      5. Осы нормативтік құқықтық акт әділет органдарында мемлекеттік тіркелген күннен бастап күшіне енеді және алғаш ресми жарияланғаннан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p>
      <w:pPr>
        <w:spacing w:after="0"/>
        <w:ind w:left="0"/>
        <w:jc w:val="both"/>
      </w:pPr>
      <w:r>
        <w:rPr>
          <w:rFonts w:ascii="Times New Roman"/>
          <w:b w:val="false"/>
          <w:i/>
          <w:color w:val="000000"/>
          <w:sz w:val="28"/>
        </w:rPr>
        <w:t>      Облыстық Мәслихаттың хатшысы               Б. Қарашолақов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Е. Досымбаев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