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0b1b" w14:textId="a370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әкімдігінің 2013 жылғы 18 ақпандағы N 17 қаулысы. Алматы облысының Әділет департаментімен 2013 жылы 15 наурызда N 2327 болып тіркелді. Күші жойылды - Алматы облысы Кербұлақ ауданы әкімдігінің 2016 жылғы 30 қыркүйектегі № 405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Кербұлақ ауданы әкімдігінің 30.09.2016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Еңбек рыногындағы жағдай мен бюджет қаражатына қарай нысаналы топтарға жататын адамдардың қосымша тізбесі келесідей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екі және одан да көп ай жұмыс істемеген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бұрын жұмыс істемеген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 жастан бастап 29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(әлеуметтік саланың мәселелеріне)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Жантілеуов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