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0b1b" w14:textId="a370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2013 жылғы 18 ақпандағы N 17 қаулысы. Алматы облысының Әділет департаментімен 2013 жылы 15 наурызда N 2327 болып тіркелді. Күші жойылды - Алматы облысы Кербұлақ ауданы әкімдігінің 2016 жылғы 30 қыркүйектегі № 405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екі және одан да көп ай жұмыс істемеген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жастан бастап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