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68e9" w14:textId="18b6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2013 жылғы 28 қазандағы N 24-112 шешімі. Алматы облысының Әділет департаментімен 2013 жылы 29 қарашада N 2480 болып тіркелді. Күші жойылды - Алматы облысы Іле аудандық мәслихатының 2014 жылғы 10 ақпандағы N 28-135 шешімімен</w:t>
      </w:r>
    </w:p>
    <w:p>
      <w:pPr>
        <w:spacing w:after="0"/>
        <w:ind w:left="0"/>
        <w:jc w:val="both"/>
      </w:pPr>
      <w:bookmarkStart w:name="z1" w:id="0"/>
      <w:r>
        <w:rPr>
          <w:rFonts w:ascii="Times New Roman"/>
          <w:b w:val="false"/>
          <w:i w:val="false"/>
          <w:color w:val="ff0000"/>
          <w:sz w:val="28"/>
        </w:rPr>
        <w:t>      Ескерту. Күші жойылды - Алматы облысы Іле аудандық мәслихатының 10.02.2014 N 28-135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Іле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Іле аудандық мәслихаттың халықты әлеуметтік қорғау, еңбек, жұмыспен қамту, білім, денсаулық сақтау, мәдениет және тіл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және 2014 жылдың 01 қаңтарына дейін қолданыста болады.</w:t>
      </w:r>
    </w:p>
    <w:bookmarkEnd w:id="0"/>
    <w:p>
      <w:pPr>
        <w:spacing w:after="0"/>
        <w:ind w:left="0"/>
        <w:jc w:val="both"/>
      </w:pP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А. Исаев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міндетін атқарушы               В. Батыр</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"Іле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Құматаев Нұрлан Орынбасарұлы</w:t>
      </w:r>
      <w:r>
        <w:br/>
      </w:r>
      <w:r>
        <w:rPr>
          <w:rFonts w:ascii="Times New Roman"/>
          <w:b w:val="false"/>
          <w:i w:val="false"/>
          <w:color w:val="000000"/>
          <w:sz w:val="28"/>
        </w:rPr>
        <w:t>
      28 қазан 2013 жыл</w:t>
      </w:r>
    </w:p>
    <w:p>
      <w:pPr>
        <w:spacing w:after="0"/>
        <w:ind w:left="0"/>
        <w:jc w:val="both"/>
      </w:pPr>
      <w:r>
        <w:rPr>
          <w:rFonts w:ascii="Times New Roman"/>
          <w:b w:val="false"/>
          <w:i/>
          <w:color w:val="000000"/>
          <w:sz w:val="28"/>
        </w:rPr>
        <w:t>      "Іле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Бөпетаева Қарлығаш Болысқызы</w:t>
      </w:r>
      <w:r>
        <w:br/>
      </w:r>
      <w:r>
        <w:rPr>
          <w:rFonts w:ascii="Times New Roman"/>
          <w:b w:val="false"/>
          <w:i w:val="false"/>
          <w:color w:val="000000"/>
          <w:sz w:val="28"/>
        </w:rPr>
        <w:t>
      28 қазан 2013 жыл</w:t>
      </w:r>
    </w:p>
    <w:bookmarkStart w:name="z5" w:id="1"/>
    <w:p>
      <w:pPr>
        <w:spacing w:after="0"/>
        <w:ind w:left="0"/>
        <w:jc w:val="both"/>
      </w:pPr>
      <w:r>
        <w:rPr>
          <w:rFonts w:ascii="Times New Roman"/>
          <w:b w:val="false"/>
          <w:i w:val="false"/>
          <w:color w:val="000000"/>
          <w:sz w:val="28"/>
        </w:rPr>
        <w:t>
Іле аудандық мәслихатының</w:t>
      </w:r>
      <w:r>
        <w:br/>
      </w:r>
      <w:r>
        <w:rPr>
          <w:rFonts w:ascii="Times New Roman"/>
          <w:b w:val="false"/>
          <w:i w:val="false"/>
          <w:color w:val="000000"/>
          <w:sz w:val="28"/>
        </w:rPr>
        <w:t>
2013 жылғы 28 қазандағы</w:t>
      </w:r>
      <w:r>
        <w:br/>
      </w:r>
      <w:r>
        <w:rPr>
          <w:rFonts w:ascii="Times New Roman"/>
          <w:b w:val="false"/>
          <w:i w:val="false"/>
          <w:color w:val="000000"/>
          <w:sz w:val="28"/>
        </w:rPr>
        <w:t>
"Іле ауданындағы аз қамтылған</w:t>
      </w:r>
      <w:r>
        <w:br/>
      </w:r>
      <w:r>
        <w:rPr>
          <w:rFonts w:ascii="Times New Roman"/>
          <w:b w:val="false"/>
          <w:i w:val="false"/>
          <w:color w:val="000000"/>
          <w:sz w:val="28"/>
        </w:rPr>
        <w:t>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24-112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Іле ауданы бойынша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bookmarkStart w:name="z7" w:id="3"/>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3"/>
    <w:bookmarkStart w:name="z8" w:id="4"/>
    <w:p>
      <w:pPr>
        <w:spacing w:after="0"/>
        <w:ind w:left="0"/>
        <w:jc w:val="left"/>
      </w:pPr>
      <w:r>
        <w:rPr>
          <w:rFonts w:ascii="Times New Roman"/>
          <w:b/>
          <w:i w:val="false"/>
          <w:color w:val="000000"/>
        </w:rPr>
        <w:t xml:space="preserve"> 
Жалпы ереже.</w:t>
      </w:r>
    </w:p>
    <w:bookmarkEnd w:id="4"/>
    <w:bookmarkStart w:name="z9" w:id="5"/>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"Іле ауданның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Іле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Белгiленген нормалар шегiндегi шектi жол берiлетiн шығыстар үлесi отбасының жиынтық табысының 10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p>
    <w:bookmarkEnd w:id="5"/>
    <w:bookmarkStart w:name="z14" w:id="6"/>
    <w:p>
      <w:pPr>
        <w:spacing w:after="0"/>
        <w:ind w:left="0"/>
        <w:jc w:val="left"/>
      </w:pPr>
      <w:r>
        <w:rPr>
          <w:rFonts w:ascii="Times New Roman"/>
          <w:b/>
          <w:i w:val="false"/>
          <w:color w:val="000000"/>
        </w:rPr>
        <w:t xml:space="preserve"> 
Тұрғын үй көмегін көрсетудің мөлшері және тәртібі.</w:t>
      </w:r>
    </w:p>
    <w:bookmarkEnd w:id="6"/>
    <w:bookmarkStart w:name="z15" w:id="7"/>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r>
        <w:br/>
      </w:r>
      <w:r>
        <w:rPr>
          <w:rFonts w:ascii="Times New Roman"/>
          <w:b w:val="false"/>
          <w:i w:val="false"/>
          <w:color w:val="000000"/>
          <w:sz w:val="28"/>
        </w:rPr>
        <w:t>
</w:t>
      </w:r>
      <w:r>
        <w:rPr>
          <w:rFonts w:ascii="Times New Roman"/>
          <w:b w:val="false"/>
          <w:i w:val="false"/>
          <w:color w:val="000000"/>
          <w:sz w:val="28"/>
        </w:rPr>
        <w:t>
      9. Уәкілетті орган өтініштер қабылдаған күннен бастап күнтізбелік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12. Тұрғын үй көмегін алуға үміткер отбасының (азаматтың) жиынтық табысын есептеу Қазақстан Республикасы Құрылыс және тұрғын үй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15. Тұрғын үй көмегін есептегенде келесі нормалар ескеріледі:</w:t>
      </w:r>
      <w:r>
        <w:br/>
      </w:r>
      <w:r>
        <w:rPr>
          <w:rFonts w:ascii="Times New Roman"/>
          <w:b w:val="false"/>
          <w:i w:val="false"/>
          <w:color w:val="000000"/>
          <w:sz w:val="28"/>
        </w:rPr>
        <w:t>
      1) жеке үйде тұратындарға тағам дайындау үшін 1 адамға жұмсалатын табиғи газ – 12,5 текше метр, көп қабатты үйлерде тағам дайындау үшін 1 адамға жұмсалатын табиғи газ – 18,5 текше метр;</w:t>
      </w:r>
      <w:r>
        <w:br/>
      </w:r>
      <w:r>
        <w:rPr>
          <w:rFonts w:ascii="Times New Roman"/>
          <w:b w:val="false"/>
          <w:i w:val="false"/>
          <w:color w:val="000000"/>
          <w:sz w:val="28"/>
        </w:rPr>
        <w:t>
      2) бір шаршы метр ауданды жылытуға жұмсалатын табиғи газ - 7 текше метр;</w:t>
      </w:r>
      <w:r>
        <w:br/>
      </w:r>
      <w:r>
        <w:rPr>
          <w:rFonts w:ascii="Times New Roman"/>
          <w:b w:val="false"/>
          <w:i w:val="false"/>
          <w:color w:val="000000"/>
          <w:sz w:val="28"/>
        </w:rPr>
        <w:t>
      3) тағам дайындау үшін отбасына 1 айға тұтынатын сұйық газ - 10 килограмм;</w:t>
      </w:r>
      <w:r>
        <w:br/>
      </w:r>
      <w:r>
        <w:rPr>
          <w:rFonts w:ascii="Times New Roman"/>
          <w:b w:val="false"/>
          <w:i w:val="false"/>
          <w:color w:val="000000"/>
          <w:sz w:val="28"/>
        </w:rPr>
        <w:t>
      4) электр энергиясын қолдану: 1 адамға - 70 киловатт, 2 адамға - 140 киловатт, 3 адамға - 160 киловатт, 4 және одан көп адамға - 180 киловатт;</w:t>
      </w:r>
      <w:r>
        <w:br/>
      </w:r>
      <w:r>
        <w:rPr>
          <w:rFonts w:ascii="Times New Roman"/>
          <w:b w:val="false"/>
          <w:i w:val="false"/>
          <w:color w:val="000000"/>
          <w:sz w:val="28"/>
        </w:rPr>
        <w:t>
      5) электр плита орнатылған болса 1 адамға - 90 киловатт, 2 адамға - 150 киловатт, 3 адамға – 210 киловатт, 4 және одан көп адамға - 250 киловатт;</w:t>
      </w:r>
      <w:r>
        <w:br/>
      </w:r>
      <w:r>
        <w:rPr>
          <w:rFonts w:ascii="Times New Roman"/>
          <w:b w:val="false"/>
          <w:i w:val="false"/>
          <w:color w:val="000000"/>
          <w:sz w:val="28"/>
        </w:rPr>
        <w:t>
      6) үйді жылытуға жұмсалатын қатты отын жылыту кезеңіне 5 тонна көмір;</w:t>
      </w:r>
      <w:r>
        <w:br/>
      </w:r>
      <w:r>
        <w:rPr>
          <w:rFonts w:ascii="Times New Roman"/>
          <w:b w:val="false"/>
          <w:i w:val="false"/>
          <w:color w:val="000000"/>
          <w:sz w:val="28"/>
        </w:rPr>
        <w:t>
      7) айына бір адам үшін суық суды қолдану 6,93 текше метр, жеке үйде тұратындар үшін – 4,57 текше метр;</w:t>
      </w:r>
      <w:r>
        <w:br/>
      </w:r>
      <w:r>
        <w:rPr>
          <w:rFonts w:ascii="Times New Roman"/>
          <w:b w:val="false"/>
          <w:i w:val="false"/>
          <w:color w:val="000000"/>
          <w:sz w:val="28"/>
        </w:rPr>
        <w:t>
      8) айына бір адам үшін ыстық суды қолдану 3,56 текше метр, жеке үйде тұратындар үшін – 5,78 текше метр.</w:t>
      </w:r>
      <w:r>
        <w:br/>
      </w:r>
      <w:r>
        <w:rPr>
          <w:rFonts w:ascii="Times New Roman"/>
          <w:b w:val="false"/>
          <w:i w:val="false"/>
          <w:color w:val="000000"/>
          <w:sz w:val="28"/>
        </w:rPr>
        <w:t>
</w:t>
      </w:r>
      <w:r>
        <w:rPr>
          <w:rFonts w:ascii="Times New Roman"/>
          <w:b w:val="false"/>
          <w:i w:val="false"/>
          <w:color w:val="000000"/>
          <w:sz w:val="28"/>
        </w:rPr>
        <w:t>
      16. Көмірдің құнын есептеу үшін "Іле ауданының тұрғын үй-коммуналдық шаруашылық және тұрғын үй инспекциясы" мемлекеттік мекемесі ұсынған аудан бойынша орташа баға қолданылады.</w:t>
      </w:r>
    </w:p>
    <w:bookmarkEnd w:id="7"/>
    <w:bookmarkStart w:name="z25" w:id="8"/>
    <w:p>
      <w:pPr>
        <w:spacing w:after="0"/>
        <w:ind w:left="0"/>
        <w:jc w:val="left"/>
      </w:pPr>
      <w:r>
        <w:rPr>
          <w:rFonts w:ascii="Times New Roman"/>
          <w:b/>
          <w:i w:val="false"/>
          <w:color w:val="000000"/>
        </w:rPr>
        <w:t xml:space="preserve"> 
Қаржыландыру және төлеу.</w:t>
      </w:r>
    </w:p>
    <w:bookmarkEnd w:id="8"/>
    <w:bookmarkStart w:name="z26" w:id="9"/>
    <w:p>
      <w:pPr>
        <w:spacing w:after="0"/>
        <w:ind w:left="0"/>
        <w:jc w:val="both"/>
      </w:pPr>
      <w:r>
        <w:rPr>
          <w:rFonts w:ascii="Times New Roman"/>
          <w:b w:val="false"/>
          <w:i w:val="false"/>
          <w:color w:val="000000"/>
          <w:sz w:val="28"/>
        </w:rPr>
        <w:t>
      17.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18. Аз қамтамасыз етілген отбасыларға (азаматтарға) тұрғын үй көмегін төлеуді уәкілетті орган екінші деңгейлі банктер арқылы жүзеге асырылады.</w:t>
      </w:r>
    </w:p>
    <w:bookmarkEnd w:id="9"/>
    <w:bookmarkStart w:name="z28" w:id="10"/>
    <w:p>
      <w:pPr>
        <w:spacing w:after="0"/>
        <w:ind w:left="0"/>
        <w:jc w:val="left"/>
      </w:pPr>
      <w:r>
        <w:rPr>
          <w:rFonts w:ascii="Times New Roman"/>
          <w:b/>
          <w:i w:val="false"/>
          <w:color w:val="000000"/>
        </w:rPr>
        <w:t xml:space="preserve"> 
Қорытынды.</w:t>
      </w:r>
    </w:p>
    <w:bookmarkEnd w:id="10"/>
    <w:bookmarkStart w:name="z29" w:id="11"/>
    <w:p>
      <w:pPr>
        <w:spacing w:after="0"/>
        <w:ind w:left="0"/>
        <w:jc w:val="both"/>
      </w:pPr>
      <w:r>
        <w:rPr>
          <w:rFonts w:ascii="Times New Roman"/>
          <w:b w:val="false"/>
          <w:i w:val="false"/>
          <w:color w:val="000000"/>
          <w:sz w:val="28"/>
        </w:rPr>
        <w:t>
      19.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