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f2f" w14:textId="e541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
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Қаракөз ауылдық округі әкімінің 2013 жылғы 19 сәуірдегі N 1 шешімі. Алматы облысының әділет департаментімен 2013 жылы 13 мамырда N 2352 болып тіркелді. Күші жойылды - Алматы облысы Ақсу ауданы Қаракөз ауылдық округі әкімінің 2013 жылғы 16 қарашадағы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Қаракөз ауылдық округі әкімінің 16.10.2013 № 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ауданының бас мемлекеттік ветеринариялық–санитариялық инспекторының 2013 жылғы 04 сәуірдегі N 75 ұсынысы негізінде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Қаракөз ауылдық округінің Кеңқарын ауылында ұсақ мүйізді малдар арасынан сарып ауруының анықталуына байланысты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Б.Байболов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Келгенбаев Мұрат Даулыбайұлы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сәуір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"Ақсу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Темирханов Берік Елемесұ</w:t>
      </w:r>
      <w:r>
        <w:rPr>
          <w:rFonts w:ascii="Times New Roman"/>
          <w:b w:val="false"/>
          <w:i w:val="false"/>
          <w:color w:val="000000"/>
          <w:sz w:val="28"/>
        </w:rPr>
        <w:t>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сәуір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