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1f2f" w14:textId="e541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
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Қаракөз ауылдық округі әкімінің 2013 жылғы 19 сәуірдегі N 1 шешімі. Алматы облысының әділет департаментімен 2013 жылы 13 мамырда N 2352 болып тіркелді. Күші жойылды - Алматы облысы Ақсу ауданы Қаракөз ауылдық округі әкімінің 2013 жылғы 16 қарашадағы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Қаракөз ауылдық округі әкімінің 16.10.2013 № 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ауданының бас мемлекеттік ветеринариялық–санитариялық инспекторының 2013 жылғы 04 сәуірдегі N 75 ұсынысы негізінде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Қаракөз ауылдық округінің Кеңқарын ауылында ұсақ мүйізді малдар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Б.Байболов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Ақсу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Келгенбаев Мұрат Даулыбайұлы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сәуір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"Ақсу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Темирханов Берік Елемесұ</w:t>
      </w:r>
      <w:r>
        <w:rPr>
          <w:rFonts w:ascii="Times New Roman"/>
          <w:b w:val="false"/>
          <w:i w:val="false"/>
          <w:color w:val="000000"/>
          <w:sz w:val="28"/>
        </w:rPr>
        <w:t>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сәуір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