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08c1a3" w14:textId="708c1a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Облыс әкімдігінің 2010 жылғы 4 мамырдағы "Алматы облысының әкімшілік шекарасындағы Кіші Алматы, Қаскелең, Талғар, Есік, Қаратал және Көксу өзендерінің су қорғау аймақтары мен белдеулерін белгілеу және оларды шаруашылыққа пайдалану режимі туралы" N 60 қаулысына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Алматы облысы әкімдігінің 2013 жылғы 25 желтоқсандағы N 407 қаулысы. Алматы облысының Әділет департаментімен 2014 жылы 13 қаңтарда N 2555 болып тіркелді. Күші жойылды - Алматы облысы әкімдігінің 2026 жылғы 16 ақпандағы № 17 қаулысымен</w:t>
      </w:r>
    </w:p>
    <w:p>
      <w:pPr>
        <w:spacing w:after="0"/>
        <w:ind w:left="0"/>
        <w:jc w:val="both"/>
      </w:pPr>
      <w:r>
        <w:rPr>
          <w:rFonts w:ascii="Times New Roman"/>
          <w:b w:val="false"/>
          <w:i w:val="false"/>
          <w:color w:val="ff0000"/>
          <w:sz w:val="28"/>
        </w:rPr>
        <w:t xml:space="preserve">
      Ескерту. Күші жойылды - Алматы облысы әкімдігінің 16.02.2026 </w:t>
      </w:r>
      <w:r>
        <w:rPr>
          <w:rFonts w:ascii="Times New Roman"/>
          <w:b w:val="false"/>
          <w:i w:val="false"/>
          <w:color w:val="ff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РҚАО ескертпесі.</w:t>
      </w:r>
    </w:p>
    <w:p>
      <w:pPr>
        <w:spacing w:after="0"/>
        <w:ind w:left="0"/>
        <w:jc w:val="both"/>
      </w:pPr>
      <w:r>
        <w:rPr>
          <w:rFonts w:ascii="Times New Roman"/>
          <w:b w:val="false"/>
          <w:i w:val="false"/>
          <w:color w:val="000000"/>
          <w:sz w:val="28"/>
        </w:rPr>
        <w:t>
      Мәтінде авторлық орфография және пунктуация сақталған.</w:t>
      </w:r>
    </w:p>
    <w:bookmarkStart w:name="z1" w:id="0"/>
    <w:p>
      <w:pPr>
        <w:spacing w:after="0"/>
        <w:ind w:left="0"/>
        <w:jc w:val="both"/>
      </w:pPr>
      <w:r>
        <w:rPr>
          <w:rFonts w:ascii="Times New Roman"/>
          <w:b w:val="false"/>
          <w:i w:val="false"/>
          <w:color w:val="000000"/>
          <w:sz w:val="28"/>
        </w:rPr>
        <w:t xml:space="preserve">
      Қазақстан Республикасының 2003 жылғы 9 шілдедегі Су Кодексінің </w:t>
      </w:r>
      <w:r>
        <w:rPr>
          <w:rFonts w:ascii="Times New Roman"/>
          <w:b w:val="false"/>
          <w:i w:val="false"/>
          <w:color w:val="000000"/>
          <w:sz w:val="28"/>
        </w:rPr>
        <w:t>39-бабына</w:t>
      </w:r>
      <w:r>
        <w:rPr>
          <w:rFonts w:ascii="Times New Roman"/>
          <w:b w:val="false"/>
          <w:i w:val="false"/>
          <w:color w:val="000000"/>
          <w:sz w:val="28"/>
        </w:rPr>
        <w:t xml:space="preserve"> және 116-бабының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27-бабына</w:t>
      </w:r>
      <w:r>
        <w:rPr>
          <w:rFonts w:ascii="Times New Roman"/>
          <w:b w:val="false"/>
          <w:i w:val="false"/>
          <w:color w:val="000000"/>
          <w:sz w:val="28"/>
        </w:rPr>
        <w:t xml:space="preserve"> және Қазақстан Республикасы Үкіметінің 2004 жылғы 16 қантардағы "Су қорғау аймақтары және белдеулерін белгілеу Ережесін бекіту туралы" N 42 </w:t>
      </w:r>
      <w:r>
        <w:rPr>
          <w:rFonts w:ascii="Times New Roman"/>
          <w:b w:val="false"/>
          <w:i w:val="false"/>
          <w:color w:val="000000"/>
          <w:sz w:val="28"/>
        </w:rPr>
        <w:t>қаулысына</w:t>
      </w:r>
      <w:r>
        <w:rPr>
          <w:rFonts w:ascii="Times New Roman"/>
          <w:b w:val="false"/>
          <w:i w:val="false"/>
          <w:color w:val="000000"/>
          <w:sz w:val="28"/>
        </w:rPr>
        <w:t xml:space="preserve"> сәйкес облыс әкімдігі </w:t>
      </w:r>
      <w:r>
        <w:rPr>
          <w:rFonts w:ascii="Times New Roman"/>
          <w:b/>
          <w:i w:val="false"/>
          <w:color w:val="000000"/>
          <w:sz w:val="28"/>
        </w:rPr>
        <w:t>ҚАУЛЫ ЕТЕДІ:</w:t>
      </w:r>
    </w:p>
    <w:bookmarkEnd w:id="0"/>
    <w:bookmarkStart w:name="z2" w:id="1"/>
    <w:p>
      <w:pPr>
        <w:spacing w:after="0"/>
        <w:ind w:left="0"/>
        <w:jc w:val="both"/>
      </w:pPr>
      <w:r>
        <w:rPr>
          <w:rFonts w:ascii="Times New Roman"/>
          <w:b w:val="false"/>
          <w:i w:val="false"/>
          <w:color w:val="000000"/>
          <w:sz w:val="28"/>
        </w:rPr>
        <w:t xml:space="preserve">
      1. Облыс әкімдігінің 2010 жылғы 4 мамырдағы "Алматы облысының әкімшілік шекарасындағы Кіші Алматы, Қаскелең, Талғар, Есік, Қаратал және Көксу өзендерінің су қорғау аймақтары мен белдеулерін белгілеу және оларды шаруашылыққа пайдалану режимі туралы" N 60 </w:t>
      </w:r>
      <w:r>
        <w:rPr>
          <w:rFonts w:ascii="Times New Roman"/>
          <w:b w:val="false"/>
          <w:i w:val="false"/>
          <w:color w:val="000000"/>
          <w:sz w:val="28"/>
        </w:rPr>
        <w:t>қаулысына</w:t>
      </w:r>
      <w:r>
        <w:rPr>
          <w:rFonts w:ascii="Times New Roman"/>
          <w:b w:val="false"/>
          <w:i w:val="false"/>
          <w:color w:val="000000"/>
          <w:sz w:val="28"/>
        </w:rPr>
        <w:t xml:space="preserve"> (2010 жылдың 8 маусымдағы нормативтік құқықтық актілерді тіркеу Тізілімінде 2053 номерімен тіркелген және 2010 жылдың 22 маусымдағы N 7374 "Жетісу", 2010 жылдың 24 маусымдағы N 75 "Огни Алатау" газеттерінде жарияланған) келесі толықтырулар енгізілсін:</w:t>
      </w:r>
    </w:p>
    <w:bookmarkEnd w:id="1"/>
    <w:bookmarkStart w:name="z3" w:id="2"/>
    <w:p>
      <w:pPr>
        <w:spacing w:after="0"/>
        <w:ind w:left="0"/>
        <w:jc w:val="both"/>
      </w:pPr>
      <w:r>
        <w:rPr>
          <w:rFonts w:ascii="Times New Roman"/>
          <w:b w:val="false"/>
          <w:i w:val="false"/>
          <w:color w:val="000000"/>
          <w:sz w:val="28"/>
        </w:rPr>
        <w:t xml:space="preserve">
      аталған қаулының </w:t>
      </w:r>
      <w:r>
        <w:rPr>
          <w:rFonts w:ascii="Times New Roman"/>
          <w:b w:val="false"/>
          <w:i w:val="false"/>
          <w:color w:val="000000"/>
          <w:sz w:val="28"/>
        </w:rPr>
        <w:t>1-тармағы</w:t>
      </w:r>
      <w:r>
        <w:rPr>
          <w:rFonts w:ascii="Times New Roman"/>
          <w:b w:val="false"/>
          <w:i w:val="false"/>
          <w:color w:val="000000"/>
          <w:sz w:val="28"/>
        </w:rPr>
        <w:t xml:space="preserve"> келесі тармақшаларымен толықтырылсын:</w:t>
      </w:r>
    </w:p>
    <w:bookmarkEnd w:id="2"/>
    <w:bookmarkStart w:name="z4" w:id="3"/>
    <w:p>
      <w:pPr>
        <w:spacing w:after="0"/>
        <w:ind w:left="0"/>
        <w:jc w:val="both"/>
      </w:pPr>
      <w:r>
        <w:rPr>
          <w:rFonts w:ascii="Times New Roman"/>
          <w:b w:val="false"/>
          <w:i w:val="false"/>
          <w:color w:val="000000"/>
          <w:sz w:val="28"/>
        </w:rPr>
        <w:t>
      7) "Кіші Алматы өзенінің 03-046-267-521 кадастрлық номері жер учаскісін су қорғау аймақтары мен белдеулерін белгілеу жөніндегі жұмыс жобасы";</w:t>
      </w:r>
    </w:p>
    <w:bookmarkEnd w:id="3"/>
    <w:bookmarkStart w:name="z5" w:id="4"/>
    <w:p>
      <w:pPr>
        <w:spacing w:after="0"/>
        <w:ind w:left="0"/>
        <w:jc w:val="both"/>
      </w:pPr>
      <w:r>
        <w:rPr>
          <w:rFonts w:ascii="Times New Roman"/>
          <w:b w:val="false"/>
          <w:i w:val="false"/>
          <w:color w:val="000000"/>
          <w:sz w:val="28"/>
        </w:rPr>
        <w:t>
      8) "Талғар өзенінің 03-051-146-199 кадастрлық номері жер участкісін су қорғау аймақтары мен белдеулерін белгілеу жөніндегі жұмыс жобасы";</w:t>
      </w:r>
    </w:p>
    <w:bookmarkEnd w:id="4"/>
    <w:bookmarkStart w:name="z6" w:id="5"/>
    <w:p>
      <w:pPr>
        <w:spacing w:after="0"/>
        <w:ind w:left="0"/>
        <w:jc w:val="both"/>
      </w:pPr>
      <w:r>
        <w:rPr>
          <w:rFonts w:ascii="Times New Roman"/>
          <w:b w:val="false"/>
          <w:i w:val="false"/>
          <w:color w:val="000000"/>
          <w:sz w:val="28"/>
        </w:rPr>
        <w:t>
      9) "Талғар өзенінің 03-051-146-474 кадастрлық номері жер участкісін су қорғау аймақтары мен белдеулерін белгілеу жөніндегі жұмыс жобасы".</w:t>
      </w:r>
    </w:p>
    <w:bookmarkEnd w:id="5"/>
    <w:bookmarkStart w:name="z7" w:id="6"/>
    <w:p>
      <w:pPr>
        <w:spacing w:after="0"/>
        <w:ind w:left="0"/>
        <w:jc w:val="both"/>
      </w:pPr>
      <w:r>
        <w:rPr>
          <w:rFonts w:ascii="Times New Roman"/>
          <w:b w:val="false"/>
          <w:i w:val="false"/>
          <w:color w:val="000000"/>
          <w:sz w:val="28"/>
        </w:rPr>
        <w:t>
      2. Алматы облысының жер қатынастары басқармасы (Ғ.Қ. Тоқпеисов) Қазақстан Республикасы Өңірлік даму министірлігі жер ресурстарын басқару комитетінің "Жер кадастры ғылыми - өндірістік орталығы" Республикалық мемлекеттік кәсіпорнының шаруашылық жүргізу құқығындағы Алматы облысының филиалымен (А.Н. Нұрқанов келісім бойынша) бірлесе отырып, бекітілген жұмыс жобаларға сәйкес су қорғау аймақтары мен белдеулерінің шекарасын картографиялық материалдарға түсірсін және жер-есепке алу құжаттарына өзгертулер енгізсін.</w:t>
      </w:r>
    </w:p>
    <w:bookmarkEnd w:id="6"/>
    <w:bookmarkStart w:name="z8" w:id="7"/>
    <w:p>
      <w:pPr>
        <w:spacing w:after="0"/>
        <w:ind w:left="0"/>
        <w:jc w:val="both"/>
      </w:pPr>
      <w:r>
        <w:rPr>
          <w:rFonts w:ascii="Times New Roman"/>
          <w:b w:val="false"/>
          <w:i w:val="false"/>
          <w:color w:val="000000"/>
          <w:sz w:val="28"/>
        </w:rPr>
        <w:t>
      3. Осы қаулының орындалуын бақылау облыс әкімінің орынбасары Т. Досымбековке жүктелсін.</w:t>
      </w:r>
    </w:p>
    <w:bookmarkEnd w:id="7"/>
    <w:bookmarkStart w:name="z9" w:id="8"/>
    <w:p>
      <w:pPr>
        <w:spacing w:after="0"/>
        <w:ind w:left="0"/>
        <w:jc w:val="both"/>
      </w:pPr>
      <w:r>
        <w:rPr>
          <w:rFonts w:ascii="Times New Roman"/>
          <w:b w:val="false"/>
          <w:i w:val="false"/>
          <w:color w:val="000000"/>
          <w:sz w:val="28"/>
        </w:rPr>
        <w:t>
      4. Осы қаулы әділет органдарында мемлекеттік тіркелген күннен бастап күшіне енеді және алғашқы ресми жарияланған күннен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әкiмi</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Мұсаханов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ресурстарын пайдалануды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 және қорғау жөніндегі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Балқаш-Алакөл бассейндік</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инспекциясының басшысы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Серіғали Мұхаметкәрімұлы Мұқатаев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желтоқсан 2013 жыл</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бойынша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 департаментінің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Қалижан Асанбайұлы Мәлібеков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желтоқсан 2013 жыл</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санитарлық-</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эпидемиологиялық қадағалау</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комитетінің Алматы облысы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бойынша департаментінің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Ерғали Жақсыбекұлы Сыдыманов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желтоқсан 2013 жыл</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 басқармасының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Ғалым Қасымұлы Тоқпеисов</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 желтоқсан 2013 жыл</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