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83aa5" w14:textId="b283a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2012 жылғы 28 желтоқсандағы № 70 "2013-2015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2013 жылғы 4 желтоқсандағы № 125 шешімі. Ақтөбе облысының Әділет департаментінде 2013 жылғы 9 желтоқсанда № 3709 болып тіркелді. Күші жойылды - Ақтөбе облысы Мұғалжар аудандық мәслихатының 2014 жылғы 20 ақпандағы № 146 шешімімен</w:t>
      </w:r>
    </w:p>
    <w:p>
      <w:pPr>
        <w:spacing w:after="0"/>
        <w:ind w:left="0"/>
        <w:jc w:val="both"/>
      </w:pPr>
      <w:r>
        <w:rPr>
          <w:rFonts w:ascii="Times New Roman"/>
          <w:b w:val="false"/>
          <w:i w:val="false"/>
          <w:color w:val="ff0000"/>
          <w:sz w:val="28"/>
        </w:rPr>
        <w:t>      Ескерту. Күші жойылды - Ақтөбе облысы Мұғалжар аудандық мәслихатының 20.02.2014 № 146 шешімімен.</w:t>
      </w:r>
    </w:p>
    <w:bookmarkStart w:name="z1"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2001 жылғы 23 қантардағы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Бюджеттік Кодексінің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106 баптарына</w:t>
      </w:r>
      <w:r>
        <w:rPr>
          <w:rFonts w:ascii="Times New Roman"/>
          <w:b w:val="false"/>
          <w:i w:val="false"/>
          <w:color w:val="000000"/>
          <w:sz w:val="28"/>
        </w:rPr>
        <w:t xml:space="preserve"> сәйкес Мұғалжар аудандық мәслихаты</w:t>
      </w:r>
      <w:r>
        <w:rPr>
          <w:rFonts w:ascii="Times New Roman"/>
          <w:b/>
          <w:i w:val="false"/>
          <w:color w:val="000000"/>
          <w:sz w:val="28"/>
        </w:rPr>
        <w:t xml:space="preserve"> ШЕШІМ ЕТТІ:</w:t>
      </w:r>
      <w:r>
        <w:br/>
      </w:r>
      <w:r>
        <w:rPr>
          <w:rFonts w:ascii="Times New Roman"/>
          <w:b w:val="false"/>
          <w:i w:val="false"/>
          <w:color w:val="000000"/>
          <w:sz w:val="28"/>
        </w:rPr>
        <w:t>
</w:t>
      </w:r>
      <w:r>
        <w:rPr>
          <w:rFonts w:ascii="Times New Roman"/>
          <w:b w:val="false"/>
          <w:i w:val="false"/>
          <w:color w:val="000000"/>
          <w:sz w:val="28"/>
        </w:rPr>
        <w:t>
      1. Мұғалжар аудандық мәслихатының 2012 жылғы 28 желтоқсандағы № 70 «2013-2015 жылдарға арналған аудандық бюджет туралы» (Нормативтік құқықтық кесімдерді мемлекеттік тіркеу тізілімінде № 3485 тіркелген, 2013 жылғы 17 қаңтардағы «Мұғалжар» газетінде № 2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br/>
      </w:r>
      <w:r>
        <w:rPr>
          <w:rFonts w:ascii="Times New Roman"/>
          <w:b w:val="false"/>
          <w:i w:val="false"/>
          <w:color w:val="000000"/>
          <w:sz w:val="28"/>
        </w:rPr>
        <w:t>
</w:t>
      </w:r>
      <w:r>
        <w:rPr>
          <w:rFonts w:ascii="Times New Roman"/>
          <w:b w:val="false"/>
          <w:i w:val="false"/>
          <w:color w:val="000000"/>
          <w:sz w:val="28"/>
        </w:rPr>
        <w:t>
      1) тармақшасында</w:t>
      </w:r>
      <w:r>
        <w:br/>
      </w:r>
      <w:r>
        <w:rPr>
          <w:rFonts w:ascii="Times New Roman"/>
          <w:b w:val="false"/>
          <w:i w:val="false"/>
          <w:color w:val="000000"/>
          <w:sz w:val="28"/>
        </w:rPr>
        <w:t>
      кірістер</w:t>
      </w:r>
      <w:r>
        <w:br/>
      </w:r>
      <w:r>
        <w:rPr>
          <w:rFonts w:ascii="Times New Roman"/>
          <w:b w:val="false"/>
          <w:i w:val="false"/>
          <w:color w:val="000000"/>
          <w:sz w:val="28"/>
        </w:rPr>
        <w:t>
      «10 761 449,6» сандары «10 797 076,9» сандарына өзгертілсін;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«2 043 939,6 мың теңге» сандары «2 079 566,9» сандарына өзгертілсін;</w:t>
      </w:r>
      <w:r>
        <w:br/>
      </w:r>
      <w:r>
        <w:rPr>
          <w:rFonts w:ascii="Times New Roman"/>
          <w:b w:val="false"/>
          <w:i w:val="false"/>
          <w:color w:val="000000"/>
          <w:sz w:val="28"/>
        </w:rPr>
        <w:t>
</w:t>
      </w:r>
      <w:r>
        <w:rPr>
          <w:rFonts w:ascii="Times New Roman"/>
          <w:b w:val="false"/>
          <w:i w:val="false"/>
          <w:color w:val="000000"/>
          <w:sz w:val="28"/>
        </w:rPr>
        <w:t>
      2) тармақшасында</w:t>
      </w:r>
      <w:r>
        <w:br/>
      </w:r>
      <w:r>
        <w:rPr>
          <w:rFonts w:ascii="Times New Roman"/>
          <w:b w:val="false"/>
          <w:i w:val="false"/>
          <w:color w:val="000000"/>
          <w:sz w:val="28"/>
        </w:rPr>
        <w:t>
      шығындар</w:t>
      </w:r>
      <w:r>
        <w:br/>
      </w:r>
      <w:r>
        <w:rPr>
          <w:rFonts w:ascii="Times New Roman"/>
          <w:b w:val="false"/>
          <w:i w:val="false"/>
          <w:color w:val="000000"/>
          <w:sz w:val="28"/>
        </w:rPr>
        <w:t>
      «10 767 001,4» сандары «10 802 628,7» сандарына өзгертілсін;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тармақта</w:t>
      </w:r>
      <w:r>
        <w:br/>
      </w:r>
      <w:r>
        <w:rPr>
          <w:rFonts w:ascii="Times New Roman"/>
          <w:b w:val="false"/>
          <w:i w:val="false"/>
          <w:color w:val="000000"/>
          <w:sz w:val="28"/>
        </w:rPr>
        <w:t>
      «754 589,6» сандары «790 216,9» сандарына өзгертілсін және мынадай мазмұндағы абзацпен толықтырылсын:</w:t>
      </w:r>
      <w:r>
        <w:br/>
      </w:r>
      <w:r>
        <w:rPr>
          <w:rFonts w:ascii="Times New Roman"/>
          <w:b w:val="false"/>
          <w:i w:val="false"/>
          <w:color w:val="000000"/>
          <w:sz w:val="28"/>
        </w:rPr>
        <w:t>
      «бастауыш, негізгі орта және жалпы орта білім беру ұйымдарында жан басына шаққандағы қаржыландыруды сынақтан өткізуге»;</w:t>
      </w:r>
      <w:r>
        <w:br/>
      </w:r>
      <w:r>
        <w:rPr>
          <w:rFonts w:ascii="Times New Roman"/>
          <w:b w:val="false"/>
          <w:i w:val="false"/>
          <w:color w:val="000000"/>
          <w:sz w:val="28"/>
        </w:rPr>
        <w:t>
      мынадай мазмұндағы 9-1 тармақпен толықтырылсын:</w:t>
      </w:r>
      <w:r>
        <w:br/>
      </w:r>
      <w:r>
        <w:rPr>
          <w:rFonts w:ascii="Times New Roman"/>
          <w:b w:val="false"/>
          <w:i w:val="false"/>
          <w:color w:val="000000"/>
          <w:sz w:val="28"/>
        </w:rPr>
        <w:t>
</w:t>
      </w:r>
      <w:r>
        <w:rPr>
          <w:rFonts w:ascii="Times New Roman"/>
          <w:b w:val="false"/>
          <w:i w:val="false"/>
          <w:color w:val="000000"/>
          <w:sz w:val="28"/>
        </w:rPr>
        <w:t>
      «9-1.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трансферттердің түсімдері бастауыш, негізгі орта және жалпы орта білім беру ұйымдарында жан басына шаққандағы қаржыландыруды сынақтан өткізуге бағытталсын».</w:t>
      </w:r>
      <w:r>
        <w:br/>
      </w:r>
      <w:r>
        <w:rPr>
          <w:rFonts w:ascii="Times New Roman"/>
          <w:b w:val="false"/>
          <w:i w:val="false"/>
          <w:color w:val="000000"/>
          <w:sz w:val="28"/>
        </w:rPr>
        <w:t>
</w:t>
      </w:r>
      <w:r>
        <w:rPr>
          <w:rFonts w:ascii="Times New Roman"/>
          <w:b w:val="false"/>
          <w:i w:val="false"/>
          <w:color w:val="000000"/>
          <w:sz w:val="28"/>
        </w:rPr>
        <w:t>
      Көрсетілген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аудандық</w:t>
      </w:r>
      <w:r>
        <w:br/>
      </w:r>
      <w:r>
        <w:rPr>
          <w:rFonts w:ascii="Times New Roman"/>
          <w:b w:val="false"/>
          <w:i w:val="false"/>
          <w:color w:val="000000"/>
          <w:sz w:val="28"/>
        </w:rPr>
        <w:t>
</w:t>
      </w:r>
      <w:r>
        <w:rPr>
          <w:rFonts w:ascii="Times New Roman"/>
          <w:b w:val="false"/>
          <w:i/>
          <w:color w:val="000000"/>
          <w:sz w:val="28"/>
        </w:rPr>
        <w:t>      мәслихаттың хатшысы                       С.Салықбаев</w:t>
      </w:r>
    </w:p>
    <w:bookmarkStart w:name="z9"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4 желтоқсандағы № 125 шешіміне</w:t>
      </w:r>
      <w:r>
        <w:br/>
      </w:r>
      <w:r>
        <w:rPr>
          <w:rFonts w:ascii="Times New Roman"/>
          <w:b w:val="false"/>
          <w:i w:val="false"/>
          <w:color w:val="000000"/>
          <w:sz w:val="28"/>
        </w:rPr>
        <w:t>
1 ҚОСЫМША</w:t>
      </w:r>
      <w:r>
        <w:br/>
      </w:r>
      <w:r>
        <w:rPr>
          <w:rFonts w:ascii="Times New Roman"/>
          <w:b w:val="false"/>
          <w:i w:val="false"/>
          <w:color w:val="000000"/>
          <w:sz w:val="28"/>
        </w:rPr>
        <w:t>
Аудандық мәслихаттың</w:t>
      </w:r>
      <w:r>
        <w:br/>
      </w:r>
      <w:r>
        <w:rPr>
          <w:rFonts w:ascii="Times New Roman"/>
          <w:b w:val="false"/>
          <w:i w:val="false"/>
          <w:color w:val="000000"/>
          <w:sz w:val="28"/>
        </w:rPr>
        <w:t>
2012 жылғы 28 желтоқсандағы № 70 шешіміне</w:t>
      </w:r>
      <w:r>
        <w:br/>
      </w:r>
      <w:r>
        <w:rPr>
          <w:rFonts w:ascii="Times New Roman"/>
          <w:b w:val="false"/>
          <w:i w:val="false"/>
          <w:color w:val="000000"/>
          <w:sz w:val="28"/>
        </w:rPr>
        <w:t>
1 ҚОСЫМША</w:t>
      </w:r>
    </w:p>
    <w:bookmarkEnd w:id="1"/>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881"/>
        <w:gridCol w:w="1035"/>
        <w:gridCol w:w="6878"/>
        <w:gridCol w:w="2628"/>
      </w:tblGrid>
      <w:tr>
        <w:trPr>
          <w:trHeight w:val="1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80" w:hRule="atLeast"/>
        </w:trPr>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10 797 076,9</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8 659 890,0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908 518,0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908 518,0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630 420,0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630 420,0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6 818 927,0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6 681 969,0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17 958,0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117 000,0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61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262 185,0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182 000,0</w:t>
            </w:r>
          </w:p>
        </w:tc>
      </w:tr>
      <w:tr>
        <w:trPr>
          <w:trHeight w:val="61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65 000,0</w:t>
            </w:r>
          </w:p>
        </w:tc>
      </w:tr>
      <w:tr>
        <w:trPr>
          <w:trHeight w:val="61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13 685,0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121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39 840,0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39 840,0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7 620,0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61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102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89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36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2 079 566,9</w:t>
            </w:r>
          </w:p>
        </w:tc>
      </w:tr>
      <w:tr>
        <w:trPr>
          <w:trHeight w:val="61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2 079 566,9</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2 079 566,9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684"/>
        <w:gridCol w:w="1271"/>
        <w:gridCol w:w="863"/>
        <w:gridCol w:w="6101"/>
        <w:gridCol w:w="2619"/>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10 802 628,7</w:t>
            </w:r>
          </w:p>
        </w:tc>
      </w:tr>
      <w:tr>
        <w:trPr>
          <w:trHeight w:val="34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313 823,5</w:t>
            </w:r>
          </w:p>
        </w:tc>
      </w:tr>
      <w:tr>
        <w:trPr>
          <w:trHeight w:val="6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274 414,4</w:t>
            </w:r>
          </w:p>
        </w:tc>
      </w:tr>
      <w:tr>
        <w:trPr>
          <w:trHeight w:val="6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14 048,0</w:t>
            </w:r>
          </w:p>
        </w:tc>
      </w:tr>
      <w:tr>
        <w:trPr>
          <w:trHeight w:val="6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13 948,0</w:t>
            </w:r>
          </w:p>
        </w:tc>
      </w:tr>
      <w:tr>
        <w:trPr>
          <w:trHeight w:val="3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58 709,0</w:t>
            </w:r>
          </w:p>
        </w:tc>
      </w:tr>
      <w:tr>
        <w:trPr>
          <w:trHeight w:val="5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53 191,0</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5 518,0</w:t>
            </w:r>
          </w:p>
        </w:tc>
      </w:tr>
      <w:tr>
        <w:trPr>
          <w:trHeight w:val="6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201 657,4</w:t>
            </w:r>
          </w:p>
        </w:tc>
      </w:tr>
      <w:tr>
        <w:trPr>
          <w:trHeight w:val="9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184 368,4</w:t>
            </w:r>
          </w:p>
        </w:tc>
      </w:tr>
      <w:tr>
        <w:trPr>
          <w:trHeight w:val="34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17 289,0</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22 230,1</w:t>
            </w:r>
          </w:p>
        </w:tc>
      </w:tr>
      <w:tr>
        <w:trPr>
          <w:trHeight w:val="6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22 230,1</w:t>
            </w:r>
          </w:p>
        </w:tc>
      </w:tr>
      <w:tr>
        <w:trPr>
          <w:trHeight w:val="12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 (облыстық маңызы бар қала) саласындағы мемлекеттік саясатты іске асыру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17 205,0</w:t>
            </w:r>
          </w:p>
        </w:tc>
      </w:tr>
      <w:tr>
        <w:trPr>
          <w:trHeight w:val="3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750,1</w:t>
            </w:r>
          </w:p>
        </w:tc>
      </w:tr>
      <w:tr>
        <w:trPr>
          <w:trHeight w:val="5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2 200,0</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1 875,0</w:t>
            </w:r>
          </w:p>
        </w:tc>
      </w:tr>
      <w:tr>
        <w:trPr>
          <w:trHeight w:val="154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іс-шаралар өткізу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17 179,0</w:t>
            </w:r>
          </w:p>
        </w:tc>
      </w:tr>
      <w:tr>
        <w:trPr>
          <w:trHeight w:val="8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17 179,0</w:t>
            </w:r>
          </w:p>
        </w:tc>
      </w:tr>
      <w:tr>
        <w:trPr>
          <w:trHeight w:val="15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16 618,5</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560,5</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4 702,0</w:t>
            </w:r>
          </w:p>
        </w:tc>
      </w:tr>
      <w:tr>
        <w:trPr>
          <w:trHeight w:val="2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1 555,0</w:t>
            </w:r>
          </w:p>
        </w:tc>
      </w:tr>
      <w:tr>
        <w:trPr>
          <w:trHeight w:val="6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1 555,0</w:t>
            </w:r>
          </w:p>
        </w:tc>
      </w:tr>
      <w:tr>
        <w:trPr>
          <w:trHeight w:val="6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1 555,0</w:t>
            </w:r>
          </w:p>
        </w:tc>
      </w:tr>
      <w:tr>
        <w:trPr>
          <w:trHeight w:val="6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3 147,0</w:t>
            </w:r>
          </w:p>
        </w:tc>
      </w:tr>
      <w:tr>
        <w:trPr>
          <w:trHeight w:val="6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3 147,0</w:t>
            </w:r>
          </w:p>
        </w:tc>
      </w:tr>
      <w:tr>
        <w:trPr>
          <w:trHeight w:val="8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3 147,0</w:t>
            </w:r>
          </w:p>
        </w:tc>
      </w:tr>
      <w:tr>
        <w:trPr>
          <w:trHeight w:val="5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4 512,0</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4 512,0</w:t>
            </w:r>
          </w:p>
        </w:tc>
      </w:tr>
      <w:tr>
        <w:trPr>
          <w:trHeight w:val="9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4 512,0</w:t>
            </w:r>
          </w:p>
        </w:tc>
      </w:tr>
      <w:tr>
        <w:trPr>
          <w:trHeight w:val="5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4 512,0</w:t>
            </w:r>
          </w:p>
        </w:tc>
      </w:tr>
      <w:tr>
        <w:trPr>
          <w:trHeight w:val="2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3 596 851,1</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477 342,0</w:t>
            </w:r>
          </w:p>
        </w:tc>
      </w:tr>
      <w:tr>
        <w:trPr>
          <w:trHeight w:val="6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477 342,0</w:t>
            </w:r>
          </w:p>
        </w:tc>
      </w:tr>
      <w:tr>
        <w:trPr>
          <w:trHeight w:val="6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ұйымдарының қызметін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356 708,0</w:t>
            </w:r>
          </w:p>
        </w:tc>
      </w:tr>
      <w:tr>
        <w:trPr>
          <w:trHeight w:val="6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120 634,0</w:t>
            </w:r>
          </w:p>
        </w:tc>
      </w:tr>
      <w:tr>
        <w:trPr>
          <w:trHeight w:val="2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2 669 875,9</w:t>
            </w:r>
          </w:p>
        </w:tc>
      </w:tr>
      <w:tr>
        <w:trPr>
          <w:trHeight w:val="5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2 669 875,9</w:t>
            </w:r>
          </w:p>
        </w:tc>
      </w:tr>
      <w:tr>
        <w:trPr>
          <w:trHeight w:val="34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2 612 806,9</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57 069,0</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449 633,2</w:t>
            </w:r>
          </w:p>
        </w:tc>
      </w:tr>
      <w:tr>
        <w:trPr>
          <w:trHeight w:val="6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247 486,0</w:t>
            </w:r>
          </w:p>
        </w:tc>
      </w:tr>
      <w:tr>
        <w:trPr>
          <w:trHeight w:val="6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247 486,0</w:t>
            </w:r>
          </w:p>
        </w:tc>
      </w:tr>
      <w:tr>
        <w:trPr>
          <w:trHeight w:val="6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202 147,2</w:t>
            </w:r>
          </w:p>
        </w:tc>
      </w:tr>
      <w:tr>
        <w:trPr>
          <w:trHeight w:val="9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28 292,0</w:t>
            </w:r>
          </w:p>
        </w:tc>
      </w:tr>
      <w:tr>
        <w:trPr>
          <w:trHeight w:val="9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tc>
      </w:tr>
      <w:tr>
        <w:trPr>
          <w:trHeight w:val="11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7 525,0</w:t>
            </w:r>
          </w:p>
        </w:tc>
      </w:tr>
      <w:tr>
        <w:trPr>
          <w:trHeight w:val="9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12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18 547,0</w:t>
            </w:r>
          </w:p>
        </w:tc>
      </w:tr>
      <w:tr>
        <w:trPr>
          <w:trHeight w:val="6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3 444,0</w:t>
            </w:r>
          </w:p>
        </w:tc>
      </w:tr>
      <w:tr>
        <w:trPr>
          <w:trHeight w:val="96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133 739,2</w:t>
            </w:r>
          </w:p>
        </w:tc>
      </w:tr>
      <w:tr>
        <w:trPr>
          <w:trHeight w:val="2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253 903,9</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226 482,4</w:t>
            </w:r>
          </w:p>
        </w:tc>
      </w:tr>
      <w:tr>
        <w:trPr>
          <w:trHeight w:val="6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2 213,0</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2 213,0</w:t>
            </w:r>
          </w:p>
        </w:tc>
      </w:tr>
      <w:tr>
        <w:trPr>
          <w:trHeight w:val="8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224 269,4</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97 074,0</w:t>
            </w:r>
          </w:p>
        </w:tc>
      </w:tr>
      <w:tr>
        <w:trPr>
          <w:trHeight w:val="14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1 700,0</w:t>
            </w:r>
          </w:p>
        </w:tc>
      </w:tr>
      <w:tr>
        <w:trPr>
          <w:trHeight w:val="8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78 550,4</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21 990,0</w:t>
            </w:r>
          </w:p>
        </w:tc>
      </w:tr>
      <w:tr>
        <w:trPr>
          <w:trHeight w:val="5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17 468,0</w:t>
            </w:r>
          </w:p>
        </w:tc>
      </w:tr>
      <w:tr>
        <w:trPr>
          <w:trHeight w:val="15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1 893,0</w:t>
            </w:r>
          </w:p>
        </w:tc>
      </w:tr>
      <w:tr>
        <w:trPr>
          <w:trHeight w:val="5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1 344,0</w:t>
            </w:r>
          </w:p>
        </w:tc>
      </w:tr>
      <w:tr>
        <w:trPr>
          <w:trHeight w:val="6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27 421,5</w:t>
            </w:r>
          </w:p>
        </w:tc>
      </w:tr>
      <w:tr>
        <w:trPr>
          <w:trHeight w:val="9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27 421,5</w:t>
            </w:r>
          </w:p>
        </w:tc>
      </w:tr>
      <w:tr>
        <w:trPr>
          <w:trHeight w:val="11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26 464,0</w:t>
            </w:r>
          </w:p>
        </w:tc>
      </w:tr>
      <w:tr>
        <w:trPr>
          <w:trHeight w:val="8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414,5</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543,0</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1 327 104,9</w:t>
            </w:r>
          </w:p>
        </w:tc>
      </w:tr>
      <w:tr>
        <w:trPr>
          <w:trHeight w:val="3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224 530,9</w:t>
            </w:r>
          </w:p>
        </w:tc>
      </w:tr>
      <w:tr>
        <w:trPr>
          <w:trHeight w:val="6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2 173,0</w:t>
            </w:r>
          </w:p>
        </w:tc>
      </w:tr>
      <w:tr>
        <w:trPr>
          <w:trHeight w:val="103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2 173,0</w:t>
            </w:r>
          </w:p>
        </w:tc>
      </w:tr>
      <w:tr>
        <w:trPr>
          <w:trHeight w:val="8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14 738,3</w:t>
            </w:r>
          </w:p>
        </w:tc>
      </w:tr>
      <w:tr>
        <w:trPr>
          <w:trHeight w:val="6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10 953,0</w:t>
            </w:r>
          </w:p>
        </w:tc>
      </w:tr>
      <w:tr>
        <w:trPr>
          <w:trHeight w:val="5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2 539,3</w:t>
            </w:r>
          </w:p>
        </w:tc>
      </w:tr>
      <w:tr>
        <w:trPr>
          <w:trHeight w:val="5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1 246,0</w:t>
            </w:r>
          </w:p>
        </w:tc>
      </w:tr>
      <w:tr>
        <w:trPr>
          <w:trHeight w:val="5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186 014,4</w:t>
            </w:r>
          </w:p>
        </w:tc>
      </w:tr>
      <w:tr>
        <w:trPr>
          <w:trHeight w:val="5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63 865,0</w:t>
            </w:r>
          </w:p>
        </w:tc>
      </w:tr>
      <w:tr>
        <w:trPr>
          <w:trHeight w:val="9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122 149,4</w:t>
            </w:r>
          </w:p>
        </w:tc>
      </w:tr>
      <w:tr>
        <w:trPr>
          <w:trHeight w:val="6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21 605,2</w:t>
            </w:r>
          </w:p>
        </w:tc>
      </w:tr>
      <w:tr>
        <w:trPr>
          <w:trHeight w:val="9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21 605,2</w:t>
            </w:r>
          </w:p>
        </w:tc>
      </w:tr>
      <w:tr>
        <w:trPr>
          <w:trHeight w:val="34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1 009 726,0</w:t>
            </w:r>
          </w:p>
        </w:tc>
      </w:tr>
      <w:tr>
        <w:trPr>
          <w:trHeight w:val="8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641 895,0</w:t>
            </w:r>
          </w:p>
        </w:tc>
      </w:tr>
      <w:tr>
        <w:trPr>
          <w:trHeight w:val="5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77 383,4</w:t>
            </w:r>
          </w:p>
        </w:tc>
      </w:tr>
      <w:tr>
        <w:trPr>
          <w:trHeight w:val="66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37 559,6</w:t>
            </w:r>
          </w:p>
        </w:tc>
      </w:tr>
      <w:tr>
        <w:trPr>
          <w:trHeight w:val="94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6 642,0</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5 173,0</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510 787,0</w:t>
            </w:r>
          </w:p>
        </w:tc>
      </w:tr>
      <w:tr>
        <w:trPr>
          <w:trHeight w:val="66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4 350,0</w:t>
            </w:r>
          </w:p>
        </w:tc>
      </w:tr>
      <w:tr>
        <w:trPr>
          <w:trHeight w:val="6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367 831,0</w:t>
            </w:r>
          </w:p>
        </w:tc>
      </w:tr>
      <w:tr>
        <w:trPr>
          <w:trHeight w:val="2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367 831,0</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92 848,0</w:t>
            </w:r>
          </w:p>
        </w:tc>
      </w:tr>
      <w:tr>
        <w:trPr>
          <w:trHeight w:val="69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54 638,0</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27 510,0</w:t>
            </w:r>
          </w:p>
        </w:tc>
      </w:tr>
      <w:tr>
        <w:trPr>
          <w:trHeight w:val="2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17 576,0</w:t>
            </w:r>
          </w:p>
        </w:tc>
      </w:tr>
      <w:tr>
        <w:trPr>
          <w:trHeight w:val="5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 ұстау және туысы жоқ адамдарды жерлеу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9 352,0</w:t>
            </w:r>
          </w:p>
        </w:tc>
      </w:tr>
      <w:tr>
        <w:trPr>
          <w:trHeight w:val="8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38 210,0</w:t>
            </w:r>
          </w:p>
        </w:tc>
      </w:tr>
      <w:tr>
        <w:trPr>
          <w:trHeight w:val="2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4 103,0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34 107,0</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кеңістік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212 924,0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128 191,0</w:t>
            </w:r>
          </w:p>
        </w:tc>
      </w:tr>
      <w:tr>
        <w:trPr>
          <w:trHeight w:val="6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128 191,0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128 191,0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7 006,0</w:t>
            </w:r>
          </w:p>
        </w:tc>
      </w:tr>
      <w:tr>
        <w:trPr>
          <w:trHeight w:val="5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7 006,0</w:t>
            </w:r>
          </w:p>
        </w:tc>
      </w:tr>
      <w:tr>
        <w:trPr>
          <w:trHeight w:val="6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2 285,0</w:t>
            </w:r>
          </w:p>
        </w:tc>
      </w:tr>
      <w:tr>
        <w:trPr>
          <w:trHeight w:val="12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4 721,0</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54 436,0</w:t>
            </w:r>
          </w:p>
        </w:tc>
      </w:tr>
      <w:tr>
        <w:trPr>
          <w:trHeight w:val="6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43 399,0</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42 934,0</w:t>
            </w:r>
          </w:p>
        </w:tc>
      </w:tr>
      <w:tr>
        <w:trPr>
          <w:trHeight w:val="5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w:t>
            </w:r>
          </w:p>
        </w:tc>
      </w:tr>
      <w:tr>
        <w:trPr>
          <w:trHeight w:val="5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11 037,0</w:t>
            </w:r>
          </w:p>
        </w:tc>
      </w:tr>
      <w:tr>
        <w:trPr>
          <w:trHeight w:val="5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10 143,0</w:t>
            </w:r>
          </w:p>
        </w:tc>
      </w:tr>
      <w:tr>
        <w:trPr>
          <w:trHeight w:val="6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894,0</w:t>
            </w:r>
          </w:p>
        </w:tc>
      </w:tr>
      <w:tr>
        <w:trPr>
          <w:trHeight w:val="9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23 291,0</w:t>
            </w:r>
          </w:p>
        </w:tc>
      </w:tr>
      <w:tr>
        <w:trPr>
          <w:trHeight w:val="5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14 947,0</w:t>
            </w:r>
          </w:p>
        </w:tc>
      </w:tr>
      <w:tr>
        <w:trPr>
          <w:trHeight w:val="9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10 534,0</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1 730,0</w:t>
            </w:r>
          </w:p>
        </w:tc>
      </w:tr>
      <w:tr>
        <w:trPr>
          <w:trHeight w:val="9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2 683,0</w:t>
            </w:r>
          </w:p>
        </w:tc>
      </w:tr>
      <w:tr>
        <w:trPr>
          <w:trHeight w:val="5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8 057,0</w:t>
            </w:r>
          </w:p>
        </w:tc>
      </w:tr>
      <w:tr>
        <w:trPr>
          <w:trHeight w:val="11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6 958,0</w:t>
            </w:r>
          </w:p>
        </w:tc>
      </w:tr>
      <w:tr>
        <w:trPr>
          <w:trHeight w:val="6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6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6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w:t>
            </w:r>
          </w:p>
        </w:tc>
      </w:tr>
      <w:tr>
        <w:trPr>
          <w:trHeight w:val="9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w:t>
            </w:r>
          </w:p>
        </w:tc>
      </w:tr>
      <w:tr>
        <w:trPr>
          <w:trHeight w:val="124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123 350,5</w:t>
            </w:r>
          </w:p>
        </w:tc>
      </w:tr>
      <w:tr>
        <w:trPr>
          <w:trHeight w:val="36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27 479,5</w:t>
            </w:r>
          </w:p>
        </w:tc>
      </w:tr>
      <w:tr>
        <w:trPr>
          <w:trHeight w:val="6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692,1</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692,1</w:t>
            </w:r>
          </w:p>
        </w:tc>
      </w:tr>
      <w:tr>
        <w:trPr>
          <w:trHeight w:val="6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18 096,0</w:t>
            </w:r>
          </w:p>
        </w:tc>
      </w:tr>
      <w:tr>
        <w:trPr>
          <w:trHeight w:val="8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15 742,0</w:t>
            </w:r>
          </w:p>
        </w:tc>
      </w:tr>
      <w:tr>
        <w:trPr>
          <w:trHeight w:val="2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774,0</w:t>
            </w:r>
          </w:p>
        </w:tc>
      </w:tr>
      <w:tr>
        <w:trPr>
          <w:trHeight w:val="8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1 580,0</w:t>
            </w:r>
          </w:p>
        </w:tc>
      </w:tr>
      <w:tr>
        <w:trPr>
          <w:trHeight w:val="66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8 691,4</w:t>
            </w:r>
          </w:p>
        </w:tc>
      </w:tr>
      <w:tr>
        <w:trPr>
          <w:trHeight w:val="5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8 691,4</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8 970,0</w:t>
            </w:r>
          </w:p>
        </w:tc>
      </w:tr>
      <w:tr>
        <w:trPr>
          <w:trHeight w:val="6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8 970,0</w:t>
            </w:r>
          </w:p>
        </w:tc>
      </w:tr>
      <w:tr>
        <w:trPr>
          <w:trHeight w:val="12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7 233,0</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1 737,0</w:t>
            </w:r>
          </w:p>
        </w:tc>
      </w:tr>
      <w:tr>
        <w:trPr>
          <w:trHeight w:val="9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86 901,0</w:t>
            </w:r>
          </w:p>
        </w:tc>
      </w:tr>
      <w:tr>
        <w:trPr>
          <w:trHeight w:val="6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86 901,0</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86 901,0</w:t>
            </w:r>
          </w:p>
        </w:tc>
      </w:tr>
      <w:tr>
        <w:trPr>
          <w:trHeight w:val="5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29 541,0</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29 541,0</w:t>
            </w:r>
          </w:p>
        </w:tc>
      </w:tr>
      <w:tr>
        <w:trPr>
          <w:trHeight w:val="75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29 541,0</w:t>
            </w:r>
          </w:p>
        </w:tc>
      </w:tr>
      <w:tr>
        <w:trPr>
          <w:trHeight w:val="219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7 391,0</w:t>
            </w:r>
          </w:p>
        </w:tc>
      </w:tr>
      <w:tr>
        <w:trPr>
          <w:trHeight w:val="15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22 000,0</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144 094,3</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144 094,3</w:t>
            </w:r>
          </w:p>
        </w:tc>
      </w:tr>
      <w:tr>
        <w:trPr>
          <w:trHeight w:val="66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122 970,0</w:t>
            </w:r>
          </w:p>
        </w:tc>
      </w:tr>
      <w:tr>
        <w:trPr>
          <w:trHeight w:val="11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4 177,0</w:t>
            </w:r>
          </w:p>
        </w:tc>
      </w:tr>
      <w:tr>
        <w:trPr>
          <w:trHeight w:val="6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көшелерін күрделі және орташа жөндеу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118 793,0</w:t>
            </w:r>
          </w:p>
        </w:tc>
      </w:tr>
      <w:tr>
        <w:trPr>
          <w:trHeight w:val="12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21 124,3</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3 727,3</w:t>
            </w:r>
          </w:p>
        </w:tc>
      </w:tr>
      <w:tr>
        <w:trPr>
          <w:trHeight w:val="5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17 397,0</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27 872,0</w:t>
            </w:r>
          </w:p>
        </w:tc>
      </w:tr>
      <w:tr>
        <w:trPr>
          <w:trHeight w:val="64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1 492,0</w:t>
            </w:r>
          </w:p>
        </w:tc>
      </w:tr>
      <w:tr>
        <w:trPr>
          <w:trHeight w:val="8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1 492,0</w:t>
            </w:r>
          </w:p>
        </w:tc>
      </w:tr>
      <w:tr>
        <w:trPr>
          <w:trHeight w:val="8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1 006,0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26 380,0</w:t>
            </w:r>
          </w:p>
        </w:tc>
      </w:tr>
      <w:tr>
        <w:trPr>
          <w:trHeight w:val="6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9 884,1</w:t>
            </w:r>
          </w:p>
        </w:tc>
      </w:tr>
      <w:tr>
        <w:trPr>
          <w:trHeight w:val="9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9 884,1</w:t>
            </w:r>
          </w:p>
        </w:tc>
      </w:tr>
      <w:tr>
        <w:trPr>
          <w:trHeight w:val="9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13 079,9</w:t>
            </w:r>
          </w:p>
        </w:tc>
      </w:tr>
      <w:tr>
        <w:trPr>
          <w:trHeight w:val="124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9 353,0</w:t>
            </w:r>
          </w:p>
        </w:tc>
      </w:tr>
      <w:tr>
        <w:trPr>
          <w:trHeight w:val="34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p>
        </w:tc>
      </w:tr>
      <w:tr>
        <w:trPr>
          <w:trHeight w:val="94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3 502,9</w:t>
            </w:r>
          </w:p>
        </w:tc>
      </w:tr>
      <w:tr>
        <w:trPr>
          <w:trHeight w:val="66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3 416,0</w:t>
            </w:r>
          </w:p>
        </w:tc>
      </w:tr>
      <w:tr>
        <w:trPr>
          <w:trHeight w:val="9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3 416,0</w:t>
            </w:r>
          </w:p>
        </w:tc>
      </w:tr>
      <w:tr>
        <w:trPr>
          <w:trHeight w:val="2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w:t>
            </w:r>
          </w:p>
        </w:tc>
      </w:tr>
      <w:tr>
        <w:trPr>
          <w:trHeight w:val="66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w:t>
            </w:r>
          </w:p>
        </w:tc>
      </w:tr>
      <w:tr>
        <w:trPr>
          <w:trHeight w:val="130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облыстық бюджеттен қарыздар бойынша сыйақылар мен өзге де төлемдердi төлеу бойынша борышына қызмет көрсету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w:t>
            </w:r>
          </w:p>
        </w:tc>
      </w:tr>
      <w:tr>
        <w:trPr>
          <w:trHeight w:val="2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4 763 771,6</w:t>
            </w:r>
          </w:p>
        </w:tc>
      </w:tr>
      <w:tr>
        <w:trPr>
          <w:trHeight w:val="2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4 763 771,6</w:t>
            </w:r>
          </w:p>
        </w:tc>
      </w:tr>
      <w:tr>
        <w:trPr>
          <w:trHeight w:val="5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4 763 771,6</w:t>
            </w:r>
          </w:p>
        </w:tc>
      </w:tr>
      <w:tr>
        <w:trPr>
          <w:trHeight w:val="6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2 528,2</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4 734 097,0</w:t>
            </w:r>
          </w:p>
        </w:tc>
      </w:tr>
      <w:tr>
        <w:trPr>
          <w:trHeight w:val="15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27 146,4</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1 317,0</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5 193,0</w:t>
            </w:r>
          </w:p>
        </w:tc>
      </w:tr>
      <w:tr>
        <w:trPr>
          <w:trHeight w:val="12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5 193,0</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5 193,0</w:t>
            </w:r>
          </w:p>
        </w:tc>
      </w:tr>
      <w:tr>
        <w:trPr>
          <w:trHeight w:val="94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5 193,0</w:t>
            </w:r>
          </w:p>
        </w:tc>
      </w:tr>
      <w:tr>
        <w:trPr>
          <w:trHeight w:val="66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5 193,0</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3 876,0</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3 876,0</w:t>
            </w:r>
          </w:p>
        </w:tc>
      </w:tr>
      <w:tr>
        <w:trPr>
          <w:trHeight w:val="6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3 876,0</w:t>
            </w:r>
          </w:p>
        </w:tc>
      </w:tr>
      <w:tr>
        <w:trPr>
          <w:trHeight w:val="6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Қаржылық активтермен операциялар бойынша сальдо</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94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6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(дефицит)</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-8 868,8</w:t>
            </w:r>
          </w:p>
        </w:tc>
      </w:tr>
      <w:tr>
        <w:trPr>
          <w:trHeight w:val="6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8 868,8</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5 193,0</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5 193,0</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5 193,0</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3 876,0</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3 876,0</w:t>
            </w:r>
          </w:p>
        </w:tc>
      </w:tr>
      <w:tr>
        <w:trPr>
          <w:trHeight w:val="5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3 876,0</w:t>
            </w:r>
          </w:p>
        </w:tc>
      </w:tr>
      <w:tr>
        <w:trPr>
          <w:trHeight w:val="6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3 876,0</w:t>
            </w:r>
          </w:p>
        </w:tc>
      </w:tr>
      <w:tr>
        <w:trPr>
          <w:trHeight w:val="6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пайдаланылмаған қалдықтары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7 551,8</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7 551,8</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7 551,8</w:t>
            </w:r>
          </w:p>
        </w:tc>
      </w:tr>
    </w:tbl>
    <w:bookmarkStart w:name="z11"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4 желтоқсандағы № 125 шешіміне</w:t>
      </w:r>
      <w:r>
        <w:br/>
      </w:r>
      <w:r>
        <w:rPr>
          <w:rFonts w:ascii="Times New Roman"/>
          <w:b w:val="false"/>
          <w:i w:val="false"/>
          <w:color w:val="000000"/>
          <w:sz w:val="28"/>
        </w:rPr>
        <w:t>
2 ҚОСЫМША</w:t>
      </w:r>
      <w:r>
        <w:br/>
      </w:r>
      <w:r>
        <w:rPr>
          <w:rFonts w:ascii="Times New Roman"/>
          <w:b w:val="false"/>
          <w:i w:val="false"/>
          <w:color w:val="000000"/>
          <w:sz w:val="28"/>
        </w:rPr>
        <w:t>
Аудандық мәслихаттың</w:t>
      </w:r>
      <w:r>
        <w:br/>
      </w:r>
      <w:r>
        <w:rPr>
          <w:rFonts w:ascii="Times New Roman"/>
          <w:b w:val="false"/>
          <w:i w:val="false"/>
          <w:color w:val="000000"/>
          <w:sz w:val="28"/>
        </w:rPr>
        <w:t>
2012 жылғы 28 желтоқсандағы № 70 шешіміне</w:t>
      </w:r>
      <w:r>
        <w:br/>
      </w:r>
      <w:r>
        <w:rPr>
          <w:rFonts w:ascii="Times New Roman"/>
          <w:b w:val="false"/>
          <w:i w:val="false"/>
          <w:color w:val="000000"/>
          <w:sz w:val="28"/>
        </w:rPr>
        <w:t>
5 ҚОСЫМША</w:t>
      </w:r>
    </w:p>
    <w:bookmarkEnd w:id="2"/>
    <w:p>
      <w:pPr>
        <w:spacing w:after="0"/>
        <w:ind w:left="0"/>
        <w:jc w:val="left"/>
      </w:pPr>
      <w:r>
        <w:rPr>
          <w:rFonts w:ascii="Times New Roman"/>
          <w:b/>
          <w:i w:val="false"/>
          <w:color w:val="000000"/>
        </w:rPr>
        <w:t xml:space="preserve"> Қаладағы аудан, аудандық маңызы бар қала, кент, ауыл (село), ауылдық (селолық) округ әкімі аппаратының 2013 жылға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2561"/>
        <w:gridCol w:w="2051"/>
        <w:gridCol w:w="1411"/>
        <w:gridCol w:w="1353"/>
        <w:gridCol w:w="1386"/>
        <w:gridCol w:w="1586"/>
        <w:gridCol w:w="1362"/>
      </w:tblGrid>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ауылдық округтер атауы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 кент, ауыл, ауылдық округ әкімінің қызметін қамтамасыз ету жөніндегі қызметтер"</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"Мұқтаж азаматтарға үйінде әлеуметтік көмек көрсету"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"Жерлеу орындарын күтіп-ұстау және туысы жоқ адамдарды жерлеу"</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p>
        </w:tc>
      </w:tr>
      <w:tr>
        <w:trPr>
          <w:trHeight w:val="5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қалалық округі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21989,0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13208,0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13250,0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9352,0</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қалалық округі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22985,0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 қалалық округі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14616,0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Ақкемір ауылдық округі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10519,0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ауылдық округі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8497,0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Батпақкөл ауылдық округі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Егіндібұлақ ауылдық округі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8750,0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ауылдық округі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9294,0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Қ.Жұбанов атындағы ауылдық округ</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9691,0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Жұрын ауылдық округі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8971,0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12235,0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Құмжарған ауылдық округі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10583,0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Құмсай ауылдық округі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8943,4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Талдысай ауылдық округі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8885,0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селосы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17110,0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184368,4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27510,0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17576,0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9352,0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3035"/>
        <w:gridCol w:w="2156"/>
        <w:gridCol w:w="1506"/>
        <w:gridCol w:w="1919"/>
        <w:gridCol w:w="1488"/>
        <w:gridCol w:w="1567"/>
      </w:tblGrid>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ауылдық округтер атауы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 Мемлекеттік органдардың күрделі шығыстары"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 "Елді-мекендердің көшелерін күрделі және орташа жөндеу"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 теңге)</w:t>
            </w:r>
          </w:p>
        </w:tc>
      </w:tr>
      <w:tr>
        <w:trPr>
          <w:trHeight w:val="5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қалалық округі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4177,0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62676,0</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қалалық округі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118793,0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146359,0</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 қалалық округі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11709,0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27738,0</w:t>
            </w:r>
          </w:p>
        </w:tc>
      </w:tr>
      <w:tr>
        <w:trPr>
          <w:trHeight w:val="5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Ақкемір ауылдық округі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16257,0</w:t>
            </w:r>
          </w:p>
        </w:tc>
      </w:tr>
      <w:tr>
        <w:trPr>
          <w:trHeight w:val="6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ауылдық округі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11075,2</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Батпақкөл ауылдық округі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14709,0</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Егіндібұлақ ауылдық округі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10105,0</w:t>
            </w:r>
          </w:p>
        </w:tc>
      </w:tr>
      <w:tr>
        <w:trPr>
          <w:trHeight w:val="6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ауылдық округі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10486,0</w:t>
            </w:r>
          </w:p>
        </w:tc>
      </w:tr>
      <w:tr>
        <w:trPr>
          <w:trHeight w:val="8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Қ.Жұбанов атындағы ауылдық округ</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11452,9</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Жұрын ауылдық округі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14330,0</w:t>
            </w:r>
          </w:p>
        </w:tc>
      </w:tr>
      <w:tr>
        <w:trPr>
          <w:trHeight w:val="6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12434,0</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Құмжарған ауылдық округі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13359,0</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Құмсай ауылдық округі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10989,4</w:t>
            </w:r>
          </w:p>
        </w:tc>
      </w:tr>
      <w:tr>
        <w:trPr>
          <w:trHeight w:val="5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Талдысай ауылдық округі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11077,0</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селосы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18315,0</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4177,0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17289,0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9884,1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118793,0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391362,5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