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567d2" w14:textId="b3567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жылы ақылы 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әкімдігінің 2013 жылғы 18 қаңтардағы № 12 қаулысы. Ақтөбе облысының Әділет департаментінде 2013 жылғы 31 қаңтарда № 3508 тіркелді. Күші жойылды - Ақтөбе облысы Ырғыз аудандық әкімдігінің 2014 жылғы 15 қаңтардағы № 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Ырғыз аудандық әкімдігінің 15.01.2014 № 2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149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№ 836 «Халықты жұмыспен қамту туралы» Қазақстан Республикасының 2001 жылғы 23 қаңтардағы Заңын іске асыру жөніндегі шаралар туралы» қаулысымен бекітілген қоғамдық жұмыстарды ұйымдастыру мен қаржыландырудың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жылы ақылы қоғамдық жұмыстарды ұйымдастыратын кәсіпорындардың, ұйымдар мен мекемелердің тізбесі, қоғамдық жұмыстардың түрлері, көлемі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жұмыстарға қатысатын жұмыссыздардың еңбек ақысының мөлшері аудандық бюджет қаражаты есебінен ең төменгі жалақы мөлшерінде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«Ырғыз аудандық жұмыспен қамту және әлеуметтік бағдарламалар бөлімі» мемлекеттік мекемесі аудан бюджетінің қоғамдық жұмыстарды өткізуге көзделген қаражат шегінде жұмыссыздарды қоғамдық жұмысқа жолдасын.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А.Шахинге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жарияланғаннан кейін күнтізбелік он күн өткен соң қолданысқа енгізіледі және 2013 жылғы 1 қаңтардан бастап туындаған құқықтық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М. ДУАНБЕКОВ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18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қоғамдық жұмыстардың түрлері мен көлемі, оларды</w:t>
      </w:r>
      <w:r>
        <w:br/>
      </w:r>
      <w:r>
        <w:rPr>
          <w:rFonts w:ascii="Times New Roman"/>
          <w:b/>
          <w:i w:val="false"/>
          <w:color w:val="000000"/>
        </w:rPr>
        <w:t>
қаржыландыру көздері және қоғамдық жұмыстар өткізілетін</w:t>
      </w:r>
      <w:r>
        <w:br/>
      </w:r>
      <w:r>
        <w:rPr>
          <w:rFonts w:ascii="Times New Roman"/>
          <w:b/>
          <w:i w:val="false"/>
          <w:color w:val="000000"/>
        </w:rPr>
        <w:t>
мекемелер мен кәсіпорындардың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2406"/>
        <w:gridCol w:w="2515"/>
        <w:gridCol w:w="1906"/>
        <w:gridCol w:w="1341"/>
        <w:gridCol w:w="1754"/>
        <w:gridCol w:w="1712"/>
      </w:tblGrid>
      <w:tr>
        <w:trPr>
          <w:trHeight w:val="48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/жобалары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/болжам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 бойынша</w:t>
            </w:r>
          </w:p>
        </w:tc>
        <w:tc>
          <w:tcPr>
            <w:tcW w:w="1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көздері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жат,мың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бойынша: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18660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35000,0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3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«Тәуіп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335,9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447,8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«Құмтоғай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«Аманкөл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тасқынына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298,6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298,6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895,7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522,5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522,5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522,5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391,8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«Жайсаңбай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391,8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783,7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522,5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Ауыз-су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2351,2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3918,6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2351,2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5877,9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тасқынына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бөлімі» ММ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2351,2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сы» ММ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783,7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783,7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 бөлі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мі» ММ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малда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бірдей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лендіру жұ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мысына кө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басқар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масы» ММ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түбіртекте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 жергі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тұр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522,5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7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торабы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насихаттау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783,7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бөлімі» ММ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көгалданды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522,5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