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d02a" w14:textId="a87d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Әйтеке би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24 желтоқсандағы № 126 шешімі. Ақтөбе облысының Әділет департаментінде 2014 жылғы 14 қаңтарда № 3737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Әйтеке би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3 868 156,2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568 130,0 мың теңге;</w:t>
      </w:r>
      <w:r>
        <w:br/>
      </w:r>
      <w:r>
        <w:rPr>
          <w:rFonts w:ascii="Times New Roman"/>
          <w:b w:val="false"/>
          <w:i w:val="false"/>
          <w:color w:val="000000"/>
          <w:sz w:val="28"/>
        </w:rPr>
        <w:t>
       салықтық емес түсімдер бойынша 75 877,1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6 000,0 мың теңге;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бойынша 3 218 149,1 мың теңге;</w:t>
      </w:r>
      <w:r>
        <w:br/>
      </w:r>
      <w:r>
        <w:rPr>
          <w:rFonts w:ascii="Times New Roman"/>
          <w:b w:val="false"/>
          <w:i w:val="false"/>
          <w:color w:val="000000"/>
          <w:sz w:val="28"/>
        </w:rPr>
        <w:t>
       2) шығындар 4 097 845,3 мың теңге;</w:t>
      </w:r>
      <w:r>
        <w:br/>
      </w:r>
      <w:r>
        <w:rPr>
          <w:rFonts w:ascii="Times New Roman"/>
          <w:b w:val="false"/>
          <w:i w:val="false"/>
          <w:color w:val="000000"/>
          <w:sz w:val="28"/>
        </w:rPr>
        <w:t>
       3) таза бюджеттік кредит беру 33 775,0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38 892,0 мың теңге;</w:t>
      </w:r>
      <w:r>
        <w:br/>
      </w:r>
      <w:r>
        <w:rPr>
          <w:rFonts w:ascii="Times New Roman"/>
          <w:b w:val="false"/>
          <w:i w:val="false"/>
          <w:color w:val="000000"/>
          <w:sz w:val="28"/>
        </w:rPr>
        <w:t>
       бюджеттік кредиттерді өтеу 5 117,0 мың теңге;</w:t>
      </w:r>
      <w:r>
        <w:br/>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(профицит) -263 464,1 мың теңге;</w:t>
      </w:r>
      <w:r>
        <w:br/>
      </w:r>
      <w:r>
        <w:rPr>
          <w:rFonts w:ascii="Times New Roman"/>
          <w:b w:val="false"/>
          <w:i w:val="false"/>
          <w:color w:val="000000"/>
          <w:sz w:val="28"/>
        </w:rPr>
        <w:t>
      6) бюджет тапшылығын қаржыландыру 263 464,1 мың теңге.</w:t>
      </w:r>
      <w:r>
        <w:br/>
      </w:r>
      <w:r>
        <w:rPr>
          <w:rFonts w:ascii="Times New Roman"/>
          <w:b w:val="false"/>
          <w:i w:val="false"/>
          <w:color w:val="000000"/>
          <w:sz w:val="28"/>
        </w:rPr>
        <w:t>
      (профицитін пайдалану)</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Әйтеке би аудандық мәслихатының 24.02.2014 </w:t>
      </w:r>
      <w:r>
        <w:rPr>
          <w:rFonts w:ascii="Times New Roman"/>
          <w:b w:val="false"/>
          <w:i w:val="false"/>
          <w:color w:val="ff0000"/>
          <w:sz w:val="28"/>
        </w:rPr>
        <w:t>№ 137</w:t>
      </w:r>
      <w:r>
        <w:rPr>
          <w:rFonts w:ascii="Times New Roman"/>
          <w:b w:val="false"/>
          <w:i w:val="false"/>
          <w:color w:val="ff0000"/>
          <w:sz w:val="28"/>
        </w:rPr>
        <w:t xml:space="preserve"> (01.01.2014 бастап қолданысқа енгізіледі); 16.04.2014 </w:t>
      </w:r>
      <w:r>
        <w:rPr>
          <w:rFonts w:ascii="Times New Roman"/>
          <w:b w:val="false"/>
          <w:i w:val="false"/>
          <w:color w:val="ff0000"/>
          <w:sz w:val="28"/>
        </w:rPr>
        <w:t>№ 161</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163</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172</w:t>
      </w:r>
      <w:r>
        <w:rPr>
          <w:rFonts w:ascii="Times New Roman"/>
          <w:b w:val="false"/>
          <w:i w:val="false"/>
          <w:color w:val="ff0000"/>
          <w:sz w:val="28"/>
        </w:rPr>
        <w:t xml:space="preserve"> (01.01.2014 бастап қолданысқа енгізіледі); 22.10.2014 </w:t>
      </w:r>
      <w:r>
        <w:rPr>
          <w:rFonts w:ascii="Times New Roman"/>
          <w:b w:val="false"/>
          <w:i w:val="false"/>
          <w:color w:val="ff0000"/>
          <w:sz w:val="28"/>
        </w:rPr>
        <w:t>№ 183</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бюджетте орта білім беруде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білім беру үдерісін жүзеге асыруға көзделген шығыстарды берумен байланысты республикалық бюджетке ағымдағы нысаналы трансферттер жалпы сомасы 207924,0 мың теңге көзделсін.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1852 теңге.</w:t>
      </w:r>
      <w:r>
        <w:br/>
      </w:r>
      <w:r>
        <w:rPr>
          <w:rFonts w:ascii="Times New Roman"/>
          <w:b w:val="false"/>
          <w:i w:val="false"/>
          <w:color w:val="000000"/>
          <w:sz w:val="28"/>
        </w:rPr>
        <w:t xml:space="preserve">
      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жылдын 1 сәуірден бастап, мемелекеттік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белгіленгены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тармақшамен толықтырылды - Ақтөбе облысы Әйтеке би аудандық мәслихатының 16.04.2014 </w:t>
      </w:r>
      <w:r>
        <w:rPr>
          <w:rFonts w:ascii="Times New Roman"/>
          <w:b w:val="false"/>
          <w:i w:val="false"/>
          <w:color w:val="ff0000"/>
          <w:sz w:val="28"/>
        </w:rPr>
        <w:t>№ 161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"2014-2016 жылдарға арналған облыстық бюджет туралы" 2013 жылғы 11 желтоқсандағы № 168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2 031 924,0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2014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мектепке дейінгі тәрбие ұйымдарында мемлекеттiк білім беру тапсырмасын жүзеге асыруға – 18308,0 мың теңге;</w:t>
      </w:r>
      <w:r>
        <w:br/>
      </w:r>
      <w:r>
        <w:rPr>
          <w:rFonts w:ascii="Times New Roman"/>
          <w:b w:val="false"/>
          <w:i w:val="false"/>
          <w:color w:val="000000"/>
          <w:sz w:val="28"/>
        </w:rPr>
        <w:t>
      үш деңгейлі жүйе бойынша біліктілікті арттырудан өткен мұғалімдерге еңбекақыны арттыруға – 16315,0 мың теңге;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биологиялық кабинеттер құруға - 8194,0 мың теңге;</w:t>
      </w:r>
      <w:r>
        <w:br/>
      </w:r>
      <w:r>
        <w:rPr>
          <w:rFonts w:ascii="Times New Roman"/>
          <w:b w:val="false"/>
          <w:i w:val="false"/>
          <w:color w:val="000000"/>
          <w:sz w:val="28"/>
        </w:rPr>
        <w:t>
      бастауыш, негізгі, орта және жалпы орта білім беруді жан басына қаржыландыруды анықтап қабылдауға – 261383,0 мың теңге;</w:t>
      </w:r>
      <w:r>
        <w:br/>
      </w:r>
      <w:r>
        <w:rPr>
          <w:rFonts w:ascii="Times New Roman"/>
          <w:b w:val="false"/>
          <w:i w:val="false"/>
          <w:color w:val="000000"/>
          <w:sz w:val="28"/>
        </w:rPr>
        <w:t>
      мемлекеттік атаулы әлеуметтік көмек төлеуге – 150,0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100 675,0 мың тенге;</w:t>
      </w:r>
      <w:r>
        <w:br/>
      </w:r>
      <w:r>
        <w:rPr>
          <w:rFonts w:ascii="Times New Roman"/>
          <w:b w:val="false"/>
          <w:i w:val="false"/>
          <w:color w:val="000000"/>
          <w:sz w:val="28"/>
        </w:rPr>
        <w:t>
      18 жасқа дейінгі балаларға мемлекеттік жәрдемақы төлеуге – 2700,0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Әйтеке би аудандық мәслихатының 16.04.2014 </w:t>
      </w:r>
      <w:r>
        <w:rPr>
          <w:rFonts w:ascii="Times New Roman"/>
          <w:b w:val="false"/>
          <w:i w:val="false"/>
          <w:color w:val="ff0000"/>
          <w:sz w:val="28"/>
        </w:rPr>
        <w:t>№ 161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2014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елді мекендердегі сумен жабдықтау және су бұру жүйелерін дамытуға – 45145,0 мың теңге;</w:t>
      </w:r>
      <w:r>
        <w:br/>
      </w: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9. 2014 жылға арналған аудандық бюджетке облыстық бюджеттен нысаналы даму трансферттер түскені ескерілсін:</w:t>
      </w:r>
      <w:r>
        <w:br/>
      </w:r>
      <w:r>
        <w:rPr>
          <w:rFonts w:ascii="Times New Roman"/>
          <w:b w:val="false"/>
          <w:i w:val="false"/>
          <w:color w:val="000000"/>
          <w:sz w:val="28"/>
        </w:rPr>
        <w:t>
      елді мекендердегі сумен жабдықтау және су бұру жүйелерін дамытуға - 43 000,0 мың теңге;</w:t>
      </w:r>
      <w:r>
        <w:br/>
      </w:r>
      <w:r>
        <w:rPr>
          <w:rFonts w:ascii="Times New Roman"/>
          <w:b w:val="false"/>
          <w:i w:val="false"/>
          <w:color w:val="000000"/>
          <w:sz w:val="28"/>
        </w:rPr>
        <w:t>
      коммуналдық шаруашылығын дамытуға - 5 250,0 мың теңге;</w:t>
      </w:r>
      <w:r>
        <w:br/>
      </w:r>
      <w:r>
        <w:rPr>
          <w:rFonts w:ascii="Times New Roman"/>
          <w:b w:val="false"/>
          <w:i w:val="false"/>
          <w:color w:val="000000"/>
          <w:sz w:val="28"/>
        </w:rPr>
        <w:t>
      мәдениет объектілерін дамытуға – 116 800,0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1 830,0 мың теңге;</w:t>
      </w:r>
      <w:r>
        <w:br/>
      </w:r>
      <w:r>
        <w:rPr>
          <w:rFonts w:ascii="Times New Roman"/>
          <w:b w:val="false"/>
          <w:i w:val="false"/>
          <w:color w:val="000000"/>
          <w:sz w:val="28"/>
        </w:rPr>
        <w:t>
      ауданға бас жоспарын жасақтауға – 16 734,0 мың теңге.</w:t>
      </w:r>
      <w:r>
        <w:br/>
      </w: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Әйтеке би аудандық мәслихатының 24.02.2014 </w:t>
      </w:r>
      <w:r>
        <w:rPr>
          <w:rFonts w:ascii="Times New Roman"/>
          <w:b w:val="false"/>
          <w:i w:val="false"/>
          <w:color w:val="ff0000"/>
          <w:sz w:val="28"/>
        </w:rPr>
        <w:t>№ 137</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163</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172</w:t>
      </w:r>
      <w:r>
        <w:rPr>
          <w:rFonts w:ascii="Times New Roman"/>
          <w:b w:val="false"/>
          <w:i w:val="false"/>
          <w:color w:val="ff0000"/>
          <w:sz w:val="28"/>
        </w:rPr>
        <w:t xml:space="preserve"> (01.01.2014 бастап қолданысқа енгізіледі); 22.10.2014 </w:t>
      </w:r>
      <w:r>
        <w:rPr>
          <w:rFonts w:ascii="Times New Roman"/>
          <w:b w:val="false"/>
          <w:i w:val="false"/>
          <w:color w:val="ff0000"/>
          <w:sz w:val="28"/>
        </w:rPr>
        <w:t>№ 183</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2014 жылға арналған аудандық бюджетке облыстық бюджеттен мынадай мөлшерде ағымдағы нысаналы трансферттер түскені ескерілсін:</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- 515 164,7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10 110,0 мың теңге;</w:t>
      </w:r>
      <w:r>
        <w:br/>
      </w:r>
      <w:r>
        <w:rPr>
          <w:rFonts w:ascii="Times New Roman"/>
          <w:b w:val="false"/>
          <w:i w:val="false"/>
          <w:color w:val="000000"/>
          <w:sz w:val="28"/>
        </w:rPr>
        <w:t>
      елді мекендерді абаттандыру және көгалдандыруға – 2 715,4 мың теңге;</w:t>
      </w:r>
      <w:r>
        <w:br/>
      </w:r>
      <w:r>
        <w:rPr>
          <w:rFonts w:ascii="Times New Roman"/>
          <w:b w:val="false"/>
          <w:i w:val="false"/>
          <w:color w:val="000000"/>
          <w:sz w:val="28"/>
        </w:rPr>
        <w:t>
      автомобиль жолдарының жұмыс істеуін қамтамасыз етуге - 10 030,0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11 721,0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Әйтеке би аудандық мәслихатының 24.02.2014 </w:t>
      </w:r>
      <w:r>
        <w:rPr>
          <w:rFonts w:ascii="Times New Roman"/>
          <w:b w:val="false"/>
          <w:i w:val="false"/>
          <w:color w:val="ff0000"/>
          <w:sz w:val="28"/>
        </w:rPr>
        <w:t>№ 137</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163</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172</w:t>
      </w:r>
      <w:r>
        <w:rPr>
          <w:rFonts w:ascii="Times New Roman"/>
          <w:b w:val="false"/>
          <w:i w:val="false"/>
          <w:color w:val="ff0000"/>
          <w:sz w:val="28"/>
        </w:rPr>
        <w:t xml:space="preserve"> (01.01.2014 бастап қолданысқа енгізіледі); 22.10.2014 </w:t>
      </w:r>
      <w:r>
        <w:rPr>
          <w:rFonts w:ascii="Times New Roman"/>
          <w:b w:val="false"/>
          <w:i w:val="false"/>
          <w:color w:val="ff0000"/>
          <w:sz w:val="28"/>
        </w:rPr>
        <w:t>№ 183</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2014 жылға арналған резерві сомасы 13 000,0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12. 2014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2014 жылға арналған қаладағы аудан, аудандық маңызы бар қала, кент, ауыл, ауылдық округ әкімі аппараттарының бюджеттік бағдарламаларының қаржыландыру көлемі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37"/>
        <w:gridCol w:w="4763"/>
      </w:tblGrid>
      <w:tr>
        <w:trPr>
          <w:trHeight w:val="30" w:hRule="atLeast"/>
        </w:trPr>
        <w:tc>
          <w:tcPr>
            <w:tcW w:w="75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47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75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47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75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И.Ақжанов</w:t>
            </w:r>
            <w:r>
              <w:br/>
            </w:r>
            <w:r>
              <w:rPr>
                <w:rFonts w:ascii="Times New Roman"/>
                <w:b w:val="false"/>
                <w:i w:val="false"/>
                <w:color w:val="000000"/>
                <w:sz w:val="20"/>
              </w:rPr>
              <w:t>
</w:t>
            </w:r>
          </w:p>
        </w:tc>
        <w:tc>
          <w:tcPr>
            <w:tcW w:w="47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Әйтеке би аудандық мәслихатының 22.10.2014 </w:t>
      </w:r>
      <w:r>
        <w:rPr>
          <w:rFonts w:ascii="Times New Roman"/>
          <w:b w:val="false"/>
          <w:i w:val="false"/>
          <w:color w:val="ff0000"/>
          <w:sz w:val="28"/>
        </w:rPr>
        <w:t>№ 183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3868156,2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309752,0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4097845,3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285718,3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173190,3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167240,1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223101,3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1887133,9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1885685,9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1870872,9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111284,3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561608,4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561608,4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517654,7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2850382,0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2850382,0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1838933,0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1837638,0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2887226,0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2029096,0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2029096,0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2029096,0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2194569,0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1916349,0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4-қосымшасы</w:t>
            </w:r>
          </w:p>
        </w:tc>
      </w:tr>
    </w:tbl>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2916"/>
        <w:gridCol w:w="2916"/>
        <w:gridCol w:w="4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5-қосымшасы</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p>
      <w:pPr>
        <w:spacing w:after="0"/>
        <w:ind w:left="0"/>
        <w:jc w:val="left"/>
      </w:pPr>
      <w:r>
        <w:rPr>
          <w:rFonts w:ascii="Times New Roman"/>
          <w:b w:val="false"/>
          <w:i w:val="false"/>
          <w:color w:val="ff0000"/>
          <w:sz w:val="28"/>
        </w:rPr>
        <w:t xml:space="preserve">      Ескерту. 5 қосымша жаңа редакцияда - Ақтөбе облысы Әйтеке би аудандық мәслихатының 22.10.2014 </w:t>
      </w:r>
      <w:r>
        <w:rPr>
          <w:rFonts w:ascii="Times New Roman"/>
          <w:b w:val="false"/>
          <w:i w:val="false"/>
          <w:color w:val="ff0000"/>
          <w:sz w:val="28"/>
        </w:rPr>
        <w:t>№ 183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611"/>
        <w:gridCol w:w="501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123001011(015)</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8502,4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15471,8</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16798,0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15586,3</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9468,4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167240,1</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6-қосымшасы</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p>
      <w:pPr>
        <w:spacing w:after="0"/>
        <w:ind w:left="0"/>
        <w:jc w:val="left"/>
      </w:pPr>
      <w:r>
        <w:rPr>
          <w:rFonts w:ascii="Times New Roman"/>
          <w:b w:val="false"/>
          <w:i w:val="false"/>
          <w:color w:val="ff0000"/>
          <w:sz w:val="28"/>
        </w:rPr>
        <w:t xml:space="preserve">      Ескерту. 6 қосымша жаңа редакцияда - Ақтөбе облысы Әйтеке би аудандық мәслихатының 22.10.2014 </w:t>
      </w:r>
      <w:r>
        <w:rPr>
          <w:rFonts w:ascii="Times New Roman"/>
          <w:b w:val="false"/>
          <w:i w:val="false"/>
          <w:color w:val="ff0000"/>
          <w:sz w:val="28"/>
        </w:rPr>
        <w:t>№ 183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778"/>
        <w:gridCol w:w="4179"/>
        <w:gridCol w:w="3780"/>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1230009000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20812,0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724"/>
        <w:gridCol w:w="5724"/>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