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fec4" w14:textId="1bcf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2013 жылғы 12 қыркүйектегі № 142/20-5 шешімі. Ақмола облысының Әділет департаментінде 2013 жылғы 3 қазанда № 3824 болып тіркелді. Күші жойылды - Ақмола облысы Целиноград аудандық мәслихатының 2017 жылғы 23 қазандағы № 146/20-6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23.10.2017 </w:t>
      </w:r>
      <w:r>
        <w:rPr>
          <w:rFonts w:ascii="Times New Roman"/>
          <w:b w:val="false"/>
          <w:i w:val="false"/>
          <w:color w:val="ff0000"/>
          <w:sz w:val="28"/>
        </w:rPr>
        <w:t>№ 146/20-6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w:t>
      </w:r>
      <w:r>
        <w:rPr>
          <w:rFonts w:ascii="Times New Roman"/>
          <w:b w:val="false"/>
          <w:i w:val="false"/>
          <w:color w:val="000000"/>
          <w:sz w:val="28"/>
        </w:rPr>
        <w:t xml:space="preserve"> 56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 </w:t>
      </w:r>
      <w:r>
        <w:rPr>
          <w:rFonts w:ascii="Times New Roman"/>
          <w:b w:val="false"/>
          <w:i w:val="false"/>
          <w:color w:val="000000"/>
          <w:sz w:val="28"/>
        </w:rPr>
        <w:t xml:space="preserve"> 2-3 тармағына</w:t>
      </w:r>
      <w:r>
        <w:rPr>
          <w:rFonts w:ascii="Times New Roman"/>
          <w:b w:val="false"/>
          <w:i w:val="false"/>
          <w:color w:val="000000"/>
          <w:sz w:val="28"/>
        </w:rPr>
        <w:t>, Қазақстан Республикасы Үкіметінің 2013 жылғы 21 мамырдағы № 504</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w:t>
      </w:r>
      <w:r>
        <w:rPr>
          <w:rFonts w:ascii="Times New Roman"/>
          <w:b w:val="false"/>
          <w:i w:val="false"/>
          <w:color w:val="000000"/>
          <w:sz w:val="28"/>
        </w:rPr>
        <w:t xml:space="preserve"> Үлгілік қағидаларына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Қоса беріліп отырған Целиноград ауданында әлеуметтік көмек көрсетудің, оның мөлшерлерін белгілеудің және мұқтаж азаматтардың жекелеген санаттарының тізбесін айқындаудың</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Целиноград аудандық</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Г.Саптаякова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Р.Түлкібаев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Целиноград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Б.Мәуленов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2013 жылғы 12 қыркүйектегі</w:t>
            </w:r>
            <w:r>
              <w:br/>
            </w:r>
            <w:r>
              <w:rPr>
                <w:rFonts w:ascii="Times New Roman"/>
                <w:b w:val="false"/>
                <w:i w:val="false"/>
                <w:color w:val="000000"/>
                <w:sz w:val="20"/>
              </w:rPr>
              <w:t>№ 142/20-5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Целиноград ауданында әлеуметтік көмек көрсетудің,</w:t>
      </w:r>
      <w:r>
        <w:br/>
      </w:r>
      <w:r>
        <w:rPr>
          <w:rFonts w:ascii="Times New Roman"/>
          <w:b/>
          <w:i w:val="false"/>
          <w:color w:val="000000"/>
        </w:rPr>
        <w:t>оның мөлшерлерін белгілеудің және мұқтаж азаматтардың</w:t>
      </w:r>
      <w:r>
        <w:br/>
      </w:r>
      <w:r>
        <w:rPr>
          <w:rFonts w:ascii="Times New Roman"/>
          <w:b/>
          <w:i w:val="false"/>
          <w:color w:val="000000"/>
        </w:rPr>
        <w:t>жекелеген санаттарының тізбесін айқындаудың</w:t>
      </w:r>
      <w:r>
        <w:br/>
      </w:r>
      <w:r>
        <w:rPr>
          <w:rFonts w:ascii="Times New Roman"/>
          <w:b/>
          <w:i w:val="false"/>
          <w:color w:val="000000"/>
        </w:rPr>
        <w:t>қағидалары</w:t>
      </w:r>
    </w:p>
    <w:bookmarkEnd w:id="3"/>
    <w:bookmarkStart w:name="z6" w:id="4"/>
    <w:p>
      <w:pPr>
        <w:spacing w:after="0"/>
        <w:ind w:left="0"/>
        <w:jc w:val="both"/>
      </w:pPr>
      <w:r>
        <w:rPr>
          <w:rFonts w:ascii="Times New Roman"/>
          <w:b w:val="false"/>
          <w:i w:val="false"/>
          <w:color w:val="000000"/>
          <w:sz w:val="28"/>
        </w:rPr>
        <w:t>
      1. Осы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w:t>
      </w:r>
      <w:r>
        <w:rPr>
          <w:rFonts w:ascii="Times New Roman"/>
          <w:b w:val="false"/>
          <w:i w:val="false"/>
          <w:color w:val="000000"/>
          <w:sz w:val="28"/>
        </w:rPr>
        <w:t xml:space="preserve"> 2-3 тармағына</w:t>
      </w:r>
      <w:r>
        <w:rPr>
          <w:rFonts w:ascii="Times New Roman"/>
          <w:b w:val="false"/>
          <w:i w:val="false"/>
          <w:color w:val="000000"/>
          <w:sz w:val="28"/>
        </w:rPr>
        <w:t xml:space="preserve"> және Қазақстан Республикасы Үкіметінің 2013 жылғы 21 мамырдағы № 504</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w:t>
      </w:r>
      <w:r>
        <w:rPr>
          <w:rFonts w:ascii="Times New Roman"/>
          <w:b w:val="false"/>
          <w:i w:val="false"/>
          <w:color w:val="000000"/>
          <w:sz w:val="28"/>
        </w:rPr>
        <w:t xml:space="preserve"> Үлгілік қағидаларына</w:t>
      </w:r>
      <w:r>
        <w:rPr>
          <w:rFonts w:ascii="Times New Roman"/>
          <w:b w:val="false"/>
          <w:i w:val="false"/>
          <w:color w:val="000000"/>
          <w:sz w:val="28"/>
        </w:rPr>
        <w:t xml:space="preserve"> (бұдан әрі – Үлгілік қағидалар) сәйкес әзірленді.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7"/>
    <w:bookmarkStart w:name="z10"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Целиноград ауданы әкімінің шешімімен құрылатын комиссия;</w:t>
      </w:r>
    </w:p>
    <w:bookmarkEnd w:id="8"/>
    <w:bookmarkStart w:name="z11" w:id="9"/>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9"/>
    <w:bookmarkStart w:name="z12"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13"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14" w:id="12"/>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2"/>
    <w:bookmarkStart w:name="z15" w:id="13"/>
    <w:p>
      <w:pPr>
        <w:spacing w:after="0"/>
        <w:ind w:left="0"/>
        <w:jc w:val="both"/>
      </w:pPr>
      <w:r>
        <w:rPr>
          <w:rFonts w:ascii="Times New Roman"/>
          <w:b w:val="false"/>
          <w:i w:val="false"/>
          <w:color w:val="000000"/>
          <w:sz w:val="28"/>
        </w:rPr>
        <w:t>
      7) уәкілетті орган – "Целиноград ауданының жұмыспен қамту және әлеуметтік бағдарламалар бөлімі" мемлекеттік мекемесі;</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уәкілетті ұйым – "Азаматтарға арналған үкімет" мемлекеттік корпорациясы" коммерциялық емес акционерлік қоғамының Ақмола облысы бойынша филиалы – "Әлеуметтік төлемдері ведомствоаралық есептеу орталығы" департаменті Целиноград аудандық бөлімшесі;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Целиноград ауданының ауылдық округтер әкімдерінің шешімімен құрылатын комиссия;</w:t>
      </w:r>
    </w:p>
    <w:bookmarkEnd w:id="14"/>
    <w:bookmarkStart w:name="z18" w:id="15"/>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Целиноград аудандық мәслихатының 17.05.2016 </w:t>
      </w:r>
      <w:r>
        <w:rPr>
          <w:rFonts w:ascii="Times New Roman"/>
          <w:b w:val="false"/>
          <w:i w:val="false"/>
          <w:color w:val="ff0000"/>
          <w:sz w:val="28"/>
        </w:rPr>
        <w:t>№ 29/3-6</w:t>
      </w:r>
      <w:r>
        <w:rPr>
          <w:rFonts w:ascii="Times New Roman"/>
          <w:b w:val="false"/>
          <w:i w:val="false"/>
          <w:color w:val="ff0000"/>
          <w:sz w:val="28"/>
        </w:rPr>
        <w:t xml:space="preserve"> (ресми жарияланған күнінен бастап қолданысқа енгізіледі); 17.08.2016 </w:t>
      </w:r>
      <w:r>
        <w:rPr>
          <w:rFonts w:ascii="Times New Roman"/>
          <w:b w:val="false"/>
          <w:i w:val="false"/>
          <w:color w:val="ff0000"/>
          <w:sz w:val="28"/>
        </w:rPr>
        <w:t>№ 53/6-6</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3. Осы</w:t>
      </w:r>
      <w:r>
        <w:rPr>
          <w:rFonts w:ascii="Times New Roman"/>
          <w:b w:val="false"/>
          <w:i w:val="false"/>
          <w:color w:val="000000"/>
          <w:sz w:val="28"/>
        </w:rPr>
        <w:t xml:space="preserve"> қағидалар</w:t>
      </w:r>
      <w:r>
        <w:rPr>
          <w:rFonts w:ascii="Times New Roman"/>
          <w:b w:val="false"/>
          <w:i w:val="false"/>
          <w:color w:val="000000"/>
          <w:sz w:val="28"/>
        </w:rPr>
        <w:t xml:space="preserve"> Целиноград ауданының аумағында тұрақты тұратын тұлғаларға таралады.</w:t>
      </w:r>
    </w:p>
    <w:bookmarkEnd w:id="16"/>
    <w:bookmarkStart w:name="z20" w:id="17"/>
    <w:p>
      <w:pPr>
        <w:spacing w:after="0"/>
        <w:ind w:left="0"/>
        <w:jc w:val="both"/>
      </w:pPr>
      <w:r>
        <w:rPr>
          <w:rFonts w:ascii="Times New Roman"/>
          <w:b w:val="false"/>
          <w:i w:val="false"/>
          <w:color w:val="000000"/>
          <w:sz w:val="28"/>
        </w:rPr>
        <w:t>
      4. Осы</w:t>
      </w:r>
      <w:r>
        <w:rPr>
          <w:rFonts w:ascii="Times New Roman"/>
          <w:b w:val="false"/>
          <w:i w:val="false"/>
          <w:color w:val="000000"/>
          <w:sz w:val="28"/>
        </w:rPr>
        <w:t xml:space="preserve"> 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көрсететін көмек түсініледі.</w:t>
      </w:r>
    </w:p>
    <w:bookmarkEnd w:id="17"/>
    <w:bookmarkStart w:name="z21" w:id="18"/>
    <w:p>
      <w:pPr>
        <w:spacing w:after="0"/>
        <w:ind w:left="0"/>
        <w:jc w:val="both"/>
      </w:pP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w:t>
      </w:r>
      <w:r>
        <w:rPr>
          <w:rFonts w:ascii="Times New Roman"/>
          <w:b w:val="false"/>
          <w:i w:val="false"/>
          <w:color w:val="000000"/>
          <w:sz w:val="28"/>
        </w:rPr>
        <w:t xml:space="preserve"> 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w:t>
      </w:r>
      <w:r>
        <w:rPr>
          <w:rFonts w:ascii="Times New Roman"/>
          <w:b w:val="false"/>
          <w:i w:val="false"/>
          <w:color w:val="000000"/>
          <w:sz w:val="28"/>
        </w:rPr>
        <w:t xml:space="preserve"> 16 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8"/>
    <w:bookmarkStart w:name="z22" w:id="19"/>
    <w:p>
      <w:pPr>
        <w:spacing w:after="0"/>
        <w:ind w:left="0"/>
        <w:jc w:val="both"/>
      </w:pPr>
      <w:r>
        <w:rPr>
          <w:rFonts w:ascii="Times New Roman"/>
          <w:b w:val="false"/>
          <w:i w:val="false"/>
          <w:color w:val="000000"/>
          <w:sz w:val="28"/>
        </w:rPr>
        <w:t>
      6. Әлеуметтік көмек екінші деңгейдегі банктер немесе сәйкес келетін банктік операциялар жасауға лицензиялары бар ұйымдармен ақшалай түрде, алушының есеп шоттарына аудару арқылы ұсынылады.</w:t>
      </w:r>
    </w:p>
    <w:bookmarkEnd w:id="19"/>
    <w:bookmarkStart w:name="z23" w:id="20"/>
    <w:p>
      <w:pPr>
        <w:spacing w:after="0"/>
        <w:ind w:left="0"/>
        <w:jc w:val="both"/>
      </w:pPr>
      <w:r>
        <w:rPr>
          <w:rFonts w:ascii="Times New Roman"/>
          <w:b w:val="false"/>
          <w:i w:val="false"/>
          <w:color w:val="000000"/>
          <w:sz w:val="28"/>
        </w:rPr>
        <w:t>
      7. Әлеуметтік көмек көрсетілетін атаулы күндері және мереке күндерінің тізбесі:</w:t>
      </w:r>
    </w:p>
    <w:bookmarkEnd w:id="20"/>
    <w:bookmarkStart w:name="z24" w:id="21"/>
    <w:p>
      <w:pPr>
        <w:spacing w:after="0"/>
        <w:ind w:left="0"/>
        <w:jc w:val="both"/>
      </w:pPr>
      <w:r>
        <w:rPr>
          <w:rFonts w:ascii="Times New Roman"/>
          <w:b w:val="false"/>
          <w:i w:val="false"/>
          <w:color w:val="000000"/>
          <w:sz w:val="28"/>
        </w:rPr>
        <w:t>
      1) Жеңіс күні – 9 мамыр;</w:t>
      </w:r>
    </w:p>
    <w:bookmarkEnd w:id="21"/>
    <w:bookmarkStart w:name="z25" w:id="22"/>
    <w:p>
      <w:pPr>
        <w:spacing w:after="0"/>
        <w:ind w:left="0"/>
        <w:jc w:val="both"/>
      </w:pPr>
      <w:r>
        <w:rPr>
          <w:rFonts w:ascii="Times New Roman"/>
          <w:b w:val="false"/>
          <w:i w:val="false"/>
          <w:color w:val="000000"/>
          <w:sz w:val="28"/>
        </w:rPr>
        <w:t>
      2) Қарт адамдар күні – 1 қазан;</w:t>
      </w:r>
    </w:p>
    <w:bookmarkEnd w:id="22"/>
    <w:bookmarkStart w:name="z92" w:id="23"/>
    <w:p>
      <w:pPr>
        <w:spacing w:after="0"/>
        <w:ind w:left="0"/>
        <w:jc w:val="both"/>
      </w:pPr>
      <w:r>
        <w:rPr>
          <w:rFonts w:ascii="Times New Roman"/>
          <w:b w:val="false"/>
          <w:i w:val="false"/>
          <w:color w:val="000000"/>
          <w:sz w:val="28"/>
        </w:rPr>
        <w:t>
      3) Мүгедектер күні – қазанның екінші жексенбісі.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Ақмола облысы Целиноград аудандық мәслихатының 06.12.2013 </w:t>
      </w:r>
      <w:r>
        <w:rPr>
          <w:rFonts w:ascii="Times New Roman"/>
          <w:b w:val="false"/>
          <w:i w:val="false"/>
          <w:color w:val="ff0000"/>
          <w:sz w:val="28"/>
        </w:rPr>
        <w:t>№ 169/23-5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2. Санаттар тізбесі және әлеуметтік</w:t>
      </w:r>
      <w:r>
        <w:br/>
      </w:r>
      <w:r>
        <w:rPr>
          <w:rFonts w:ascii="Times New Roman"/>
          <w:b/>
          <w:i w:val="false"/>
          <w:color w:val="000000"/>
        </w:rPr>
        <w:t>көмектің шекті мөлшерлері</w:t>
      </w:r>
    </w:p>
    <w:bookmarkEnd w:id="24"/>
    <w:bookmarkStart w:name="z27" w:id="25"/>
    <w:p>
      <w:pPr>
        <w:spacing w:after="0"/>
        <w:ind w:left="0"/>
        <w:jc w:val="both"/>
      </w:pPr>
      <w:r>
        <w:rPr>
          <w:rFonts w:ascii="Times New Roman"/>
          <w:b w:val="false"/>
          <w:i w:val="false"/>
          <w:color w:val="000000"/>
          <w:sz w:val="28"/>
        </w:rPr>
        <w:t>
      8. Әлеуметтік көмек алушылардың келесі санаттарына беріледі:</w:t>
      </w:r>
    </w:p>
    <w:bookmarkEnd w:id="25"/>
    <w:bookmarkStart w:name="z28" w:id="26"/>
    <w:p>
      <w:pPr>
        <w:spacing w:after="0"/>
        <w:ind w:left="0"/>
        <w:jc w:val="both"/>
      </w:pPr>
      <w:r>
        <w:rPr>
          <w:rFonts w:ascii="Times New Roman"/>
          <w:b w:val="false"/>
          <w:i w:val="false"/>
          <w:color w:val="000000"/>
          <w:sz w:val="28"/>
        </w:rPr>
        <w:t>
      Ұлы Отан соғысының қатысушылары мен мүгедектеріне;</w:t>
      </w:r>
    </w:p>
    <w:bookmarkEnd w:id="26"/>
    <w:bookmarkStart w:name="z29" w:id="27"/>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bookmarkEnd w:id="27"/>
    <w:bookmarkStart w:name="z30" w:id="28"/>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bookmarkEnd w:id="28"/>
    <w:bookmarkStart w:name="z31" w:id="29"/>
    <w:p>
      <w:pPr>
        <w:spacing w:after="0"/>
        <w:ind w:left="0"/>
        <w:jc w:val="both"/>
      </w:pPr>
      <w:r>
        <w:rPr>
          <w:rFonts w:ascii="Times New Roman"/>
          <w:b w:val="false"/>
          <w:i w:val="false"/>
          <w:color w:val="000000"/>
          <w:sz w:val="28"/>
        </w:rPr>
        <w:t>
      ең төмен зейнетақыны алатын және жасы бойынша мемлекеттік әлеуметтік жәрдемақыны алатын зейнеткерлерге;</w:t>
      </w:r>
    </w:p>
    <w:bookmarkEnd w:id="29"/>
    <w:p>
      <w:pPr>
        <w:spacing w:after="0"/>
        <w:ind w:left="0"/>
        <w:jc w:val="both"/>
      </w:pPr>
      <w:r>
        <w:rPr>
          <w:rFonts w:ascii="Times New Roman"/>
          <w:b w:val="false"/>
          <w:i w:val="false"/>
          <w:color w:val="000000"/>
          <w:sz w:val="28"/>
        </w:rPr>
        <w:t>
      1, 2, 3-топтағы мүгедектерге, 18 жасқа дейінгі мүгедек балаларға;</w:t>
      </w:r>
    </w:p>
    <w:bookmarkStart w:name="z32" w:id="30"/>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w:t>
      </w:r>
    </w:p>
    <w:bookmarkEnd w:id="30"/>
    <w:bookmarkStart w:name="z33" w:id="31"/>
    <w:p>
      <w:pPr>
        <w:spacing w:after="0"/>
        <w:ind w:left="0"/>
        <w:jc w:val="both"/>
      </w:pPr>
      <w:r>
        <w:rPr>
          <w:rFonts w:ascii="Times New Roman"/>
          <w:b w:val="false"/>
          <w:i w:val="false"/>
          <w:color w:val="000000"/>
          <w:sz w:val="28"/>
        </w:rPr>
        <w:t>
      әлеуметтік мәні бар аурулармен ауыратын тұлғаларға (туберкулезбен, онкологиялық аурулармен);</w:t>
      </w:r>
    </w:p>
    <w:bookmarkEnd w:id="31"/>
    <w:bookmarkStart w:name="z34" w:id="32"/>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және жоғары медициналық оқу орындарында ақы төлеу негізінде күндізгі оқу формасы бойынша оқитын студенттеріне.</w:t>
      </w:r>
    </w:p>
    <w:bookmarkEnd w:id="32"/>
    <w:bookmarkStart w:name="z35" w:id="33"/>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bookmarkEnd w:id="33"/>
    <w:bookmarkStart w:name="z36" w:id="34"/>
    <w:p>
      <w:pPr>
        <w:spacing w:after="0"/>
        <w:ind w:left="0"/>
        <w:jc w:val="both"/>
      </w:pPr>
      <w:r>
        <w:rPr>
          <w:rFonts w:ascii="Times New Roman"/>
          <w:b w:val="false"/>
          <w:i w:val="false"/>
          <w:color w:val="000000"/>
          <w:sz w:val="28"/>
        </w:rPr>
        <w:t>
      1) Қазақстан Республикасының заңнамасымен көзделген негіздемелер;</w:t>
      </w:r>
    </w:p>
    <w:bookmarkEnd w:id="34"/>
    <w:bookmarkStart w:name="z37" w:id="35"/>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bookmarkEnd w:id="35"/>
    <w:bookmarkStart w:name="z38" w:id="36"/>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бар болуы.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Ақмола облысы Целиноград аудандық мәслихатының 06.12.2013 </w:t>
      </w:r>
      <w:r>
        <w:rPr>
          <w:rFonts w:ascii="Times New Roman"/>
          <w:b w:val="false"/>
          <w:i w:val="false"/>
          <w:color w:val="ff0000"/>
          <w:sz w:val="28"/>
        </w:rPr>
        <w:t>№ 169/23-5</w:t>
      </w:r>
      <w:r>
        <w:rPr>
          <w:rFonts w:ascii="Times New Roman"/>
          <w:b w:val="false"/>
          <w:i w:val="false"/>
          <w:color w:val="ff0000"/>
          <w:sz w:val="28"/>
        </w:rPr>
        <w:t xml:space="preserve"> (ресми жарияланған күнінен бастап қолданысқа енгізіледі); 18.09.2015 </w:t>
      </w:r>
      <w:r>
        <w:rPr>
          <w:rFonts w:ascii="Times New Roman"/>
          <w:b w:val="false"/>
          <w:i w:val="false"/>
          <w:color w:val="ff0000"/>
          <w:sz w:val="28"/>
        </w:rPr>
        <w:t>№ 325/46-5</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9. Әлеуметтік көмек келесілерге көрсетіледі:</w:t>
      </w:r>
    </w:p>
    <w:bookmarkEnd w:id="37"/>
    <w:bookmarkStart w:name="z40" w:id="38"/>
    <w:p>
      <w:pPr>
        <w:spacing w:after="0"/>
        <w:ind w:left="0"/>
        <w:jc w:val="both"/>
      </w:pPr>
      <w:r>
        <w:rPr>
          <w:rFonts w:ascii="Times New Roman"/>
          <w:b w:val="false"/>
          <w:i w:val="false"/>
          <w:color w:val="000000"/>
          <w:sz w:val="28"/>
        </w:rPr>
        <w:t>
      1) 9 мамыр - Жеңіс Күніне:</w:t>
      </w:r>
    </w:p>
    <w:bookmarkEnd w:id="38"/>
    <w:bookmarkStart w:name="z41" w:id="39"/>
    <w:p>
      <w:pPr>
        <w:spacing w:after="0"/>
        <w:ind w:left="0"/>
        <w:jc w:val="both"/>
      </w:pPr>
      <w:r>
        <w:rPr>
          <w:rFonts w:ascii="Times New Roman"/>
          <w:b w:val="false"/>
          <w:i w:val="false"/>
          <w:color w:val="000000"/>
          <w:sz w:val="28"/>
        </w:rPr>
        <w:t>
      Ұлы Отан соғысының қатысушылары мен мүгедектеріне;</w:t>
      </w:r>
    </w:p>
    <w:bookmarkEnd w:id="39"/>
    <w:bookmarkStart w:name="z42" w:id="40"/>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bookmarkEnd w:id="40"/>
    <w:bookmarkStart w:name="z43" w:id="41"/>
    <w:p>
      <w:pPr>
        <w:spacing w:after="0"/>
        <w:ind w:left="0"/>
        <w:jc w:val="both"/>
      </w:pPr>
      <w:r>
        <w:rPr>
          <w:rFonts w:ascii="Times New Roman"/>
          <w:b w:val="false"/>
          <w:i w:val="false"/>
          <w:color w:val="000000"/>
          <w:sz w:val="28"/>
        </w:rPr>
        <w:t>
      Ұлы Отан соғысының қатысушыларына теңестірілген тұлғалардың басқа да санаттарына;</w:t>
      </w:r>
    </w:p>
    <w:bookmarkEnd w:id="41"/>
    <w:bookmarkStart w:name="z44" w:id="42"/>
    <w:p>
      <w:pPr>
        <w:spacing w:after="0"/>
        <w:ind w:left="0"/>
        <w:jc w:val="both"/>
      </w:pPr>
      <w:r>
        <w:rPr>
          <w:rFonts w:ascii="Times New Roman"/>
          <w:b w:val="false"/>
          <w:i w:val="false"/>
          <w:color w:val="000000"/>
          <w:sz w:val="28"/>
        </w:rPr>
        <w:t>
      2) Қарт адамдар күніне:</w:t>
      </w:r>
    </w:p>
    <w:bookmarkEnd w:id="42"/>
    <w:bookmarkStart w:name="z45" w:id="43"/>
    <w:p>
      <w:pPr>
        <w:spacing w:after="0"/>
        <w:ind w:left="0"/>
        <w:jc w:val="both"/>
      </w:pPr>
      <w:r>
        <w:rPr>
          <w:rFonts w:ascii="Times New Roman"/>
          <w:b w:val="false"/>
          <w:i w:val="false"/>
          <w:color w:val="000000"/>
          <w:sz w:val="28"/>
        </w:rPr>
        <w:t>
      ең төмен зейнетақыны және жасы бойынша мемлекеттік әлеуметтік жәрдемақыны алатын зейнеткерлерге;</w:t>
      </w:r>
    </w:p>
    <w:bookmarkEnd w:id="43"/>
    <w:bookmarkStart w:name="z52" w:id="44"/>
    <w:p>
      <w:pPr>
        <w:spacing w:after="0"/>
        <w:ind w:left="0"/>
        <w:jc w:val="both"/>
      </w:pPr>
      <w:r>
        <w:rPr>
          <w:rFonts w:ascii="Times New Roman"/>
          <w:b w:val="false"/>
          <w:i w:val="false"/>
          <w:color w:val="000000"/>
          <w:sz w:val="28"/>
        </w:rPr>
        <w:t>
      2-1) Мүгедектер күніне:</w:t>
      </w:r>
    </w:p>
    <w:bookmarkEnd w:id="44"/>
    <w:bookmarkStart w:name="z93" w:id="45"/>
    <w:p>
      <w:pPr>
        <w:spacing w:after="0"/>
        <w:ind w:left="0"/>
        <w:jc w:val="both"/>
      </w:pPr>
      <w:r>
        <w:rPr>
          <w:rFonts w:ascii="Times New Roman"/>
          <w:b w:val="false"/>
          <w:i w:val="false"/>
          <w:color w:val="000000"/>
          <w:sz w:val="28"/>
        </w:rPr>
        <w:t>
      1, 2, 3-топтағы мүгедектерге, 18 жасқа дейінгі мүгедек балаларға;</w:t>
      </w:r>
    </w:p>
    <w:bookmarkEnd w:id="45"/>
    <w:bookmarkStart w:name="z46" w:id="46"/>
    <w:p>
      <w:pPr>
        <w:spacing w:after="0"/>
        <w:ind w:left="0"/>
        <w:jc w:val="both"/>
      </w:pPr>
      <w:r>
        <w:rPr>
          <w:rFonts w:ascii="Times New Roman"/>
          <w:b w:val="false"/>
          <w:i w:val="false"/>
          <w:color w:val="000000"/>
          <w:sz w:val="28"/>
        </w:rPr>
        <w:t>
      3) анықталған жағдайларға байланысты, жедел әлеуметтік қолдауға мұқтаж отбасыларға (азаматтарға) өмірлік қиын жағдай туындаған сәттен үш айдан кешіктірмей өтініш берілгенде, кірісіне қарамастан, жылына бір рет:</w:t>
      </w:r>
    </w:p>
    <w:bookmarkEnd w:id="46"/>
    <w:bookmarkStart w:name="z47" w:id="47"/>
    <w:p>
      <w:pPr>
        <w:spacing w:after="0"/>
        <w:ind w:left="0"/>
        <w:jc w:val="both"/>
      </w:pPr>
      <w:r>
        <w:rPr>
          <w:rFonts w:ascii="Times New Roman"/>
          <w:b w:val="false"/>
          <w:i w:val="false"/>
          <w:color w:val="000000"/>
          <w:sz w:val="28"/>
        </w:rPr>
        <w:t>
      онкологиялық стационар жағдайда арнайы ем қабылдаудағы онкологиялық аурулармен ауыратындарға он бес айлық есептік көрсеткіш мөлшерінде;</w:t>
      </w:r>
    </w:p>
    <w:bookmarkEnd w:id="47"/>
    <w:bookmarkStart w:name="z48" w:id="48"/>
    <w:p>
      <w:pPr>
        <w:spacing w:after="0"/>
        <w:ind w:left="0"/>
        <w:jc w:val="both"/>
      </w:pPr>
      <w:r>
        <w:rPr>
          <w:rFonts w:ascii="Times New Roman"/>
          <w:b w:val="false"/>
          <w:i w:val="false"/>
          <w:color w:val="000000"/>
          <w:sz w:val="28"/>
        </w:rPr>
        <w:t>
      туберкулезбен ауыратындарға амбулаторлық емделу мерзіміне он бес айлық есептік көрсеткіш мөлшерінде;</w:t>
      </w:r>
    </w:p>
    <w:bookmarkEnd w:id="48"/>
    <w:bookmarkStart w:name="z49" w:id="49"/>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 отыз айлық есептік көрсеткіш мөлшерінде;</w:t>
      </w:r>
    </w:p>
    <w:bookmarkEnd w:id="49"/>
    <w:bookmarkStart w:name="z50" w:id="50"/>
    <w:p>
      <w:pPr>
        <w:spacing w:after="0"/>
        <w:ind w:left="0"/>
        <w:jc w:val="both"/>
      </w:pPr>
      <w:r>
        <w:rPr>
          <w:rFonts w:ascii="Times New Roman"/>
          <w:b w:val="false"/>
          <w:i w:val="false"/>
          <w:color w:val="000000"/>
          <w:sz w:val="28"/>
        </w:rPr>
        <w:t>
      4) ауылдық елді мекендерде тұратын аз қамтылған және көп балалы отбасылардың колледждерде ақы төлеу негізінде күндізгі оқу формасы бойынша оқитын студенттеріне оқуын төлеуге арналған біржолғы көмек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облыстық бюджеттен бөлінетін нысаналы трансферттер есебінен оқу құнының жүз пайыздық мөлшерінде;</w:t>
      </w:r>
    </w:p>
    <w:bookmarkEnd w:id="50"/>
    <w:bookmarkStart w:name="z94" w:id="51"/>
    <w:p>
      <w:pPr>
        <w:spacing w:after="0"/>
        <w:ind w:left="0"/>
        <w:jc w:val="both"/>
      </w:pPr>
      <w:r>
        <w:rPr>
          <w:rFonts w:ascii="Times New Roman"/>
          <w:b w:val="false"/>
          <w:i w:val="false"/>
          <w:color w:val="000000"/>
          <w:sz w:val="28"/>
        </w:rPr>
        <w:t>
      4-1) ауылдық елді мекендерде тұратын аз қамтылған және көп балалы отбасылардың жоғары медициналық оқу орындарында ақы төлеу негізінде күндізгі оқу формасы бойынша оқитын студенттеріне оқуын төлеуге арналған біржолғы көмек уәкілетті орган, жоғары медициналық оқу орны және алушының арасында жасалған үш жақты келісім шарттың, оқу орнынан берілген анықтаманың және көп балалы отбасы мәртебесін растайтын анықтаманың немесе өтініш берушінің (отбасының) атаулы әлеуметтік көмек алушыларға жататынын растайтын анықтама, учаскелік комиссия қорытындысы негізінде жылына бір рет жылдық оқу құнының мөлшерінде;</w:t>
      </w:r>
    </w:p>
    <w:bookmarkEnd w:id="51"/>
    <w:bookmarkStart w:name="z51" w:id="52"/>
    <w:p>
      <w:pPr>
        <w:spacing w:after="0"/>
        <w:ind w:left="0"/>
        <w:jc w:val="both"/>
      </w:pPr>
      <w:r>
        <w:rPr>
          <w:rFonts w:ascii="Times New Roman"/>
          <w:b w:val="false"/>
          <w:i w:val="false"/>
          <w:color w:val="000000"/>
          <w:sz w:val="28"/>
        </w:rPr>
        <w:t>
      5) коммуналдық қызмет шығындары үшін өтініш берусіз уәкілетті ұйыммен ұсынылған тізімдерінің негізінде:</w:t>
      </w:r>
    </w:p>
    <w:bookmarkEnd w:id="52"/>
    <w:bookmarkStart w:name="z53" w:id="53"/>
    <w:p>
      <w:pPr>
        <w:spacing w:after="0"/>
        <w:ind w:left="0"/>
        <w:jc w:val="both"/>
      </w:pPr>
      <w:r>
        <w:rPr>
          <w:rFonts w:ascii="Times New Roman"/>
          <w:b w:val="false"/>
          <w:i w:val="false"/>
          <w:color w:val="000000"/>
          <w:sz w:val="28"/>
        </w:rPr>
        <w:t>
      екінші дүниежүзілік соғыс кезінде фашисттер мен олардың одақтастары құрған концлагерлердің, геттолардың және басқа да еріксіз ұстау орындарының жасы кәмелетке толмаған бұрынғы тұтқындарына, ай сайын, бір айлық есептік көрсеткіш мөлшерінде;</w:t>
      </w:r>
    </w:p>
    <w:bookmarkEnd w:id="53"/>
    <w:bookmarkStart w:name="z54" w:id="54"/>
    <w:p>
      <w:pPr>
        <w:spacing w:after="0"/>
        <w:ind w:left="0"/>
        <w:jc w:val="both"/>
      </w:pPr>
      <w:r>
        <w:rPr>
          <w:rFonts w:ascii="Times New Roman"/>
          <w:b w:val="false"/>
          <w:i w:val="false"/>
          <w:color w:val="000000"/>
          <w:sz w:val="28"/>
        </w:rPr>
        <w:t>
      Ұлы Отан соғысының қатысушылары мен мүгедектеріне, ай сайын, облыстық бюджеттен бөлінетін нысаналы трансферттер есебінен жүз пайыз мөлшерінде:</w:t>
      </w:r>
    </w:p>
    <w:bookmarkEnd w:id="54"/>
    <w:bookmarkStart w:name="z55" w:id="55"/>
    <w:p>
      <w:pPr>
        <w:spacing w:after="0"/>
        <w:ind w:left="0"/>
        <w:jc w:val="both"/>
      </w:pPr>
      <w:r>
        <w:rPr>
          <w:rFonts w:ascii="Times New Roman"/>
          <w:b w:val="false"/>
          <w:i w:val="false"/>
          <w:color w:val="000000"/>
          <w:sz w:val="28"/>
        </w:rPr>
        <w:t>
      сумен, канализация, жылумен, қоқыстарды жою, электр қуатымен қамтамасыз ету қызметтерін көрсеткендері үшін қызмет көрсетушілері берген тізілімдеріне сай алушының өтініші бойынша қызмет көрсетушілердің шоттарына;</w:t>
      </w:r>
    </w:p>
    <w:bookmarkEnd w:id="55"/>
    <w:bookmarkStart w:name="z56" w:id="56"/>
    <w:p>
      <w:pPr>
        <w:spacing w:after="0"/>
        <w:ind w:left="0"/>
        <w:jc w:val="both"/>
      </w:pPr>
      <w:r>
        <w:rPr>
          <w:rFonts w:ascii="Times New Roman"/>
          <w:b w:val="false"/>
          <w:i w:val="false"/>
          <w:color w:val="000000"/>
          <w:sz w:val="28"/>
        </w:rPr>
        <w:t>
      байланыс қызметтері (абоненттік төлемақы), газбен қамтамасыз ету алушылардың жеке шоттарына.</w:t>
      </w:r>
    </w:p>
    <w:bookmarkEnd w:id="56"/>
    <w:bookmarkStart w:name="z100" w:id="57"/>
    <w:p>
      <w:pPr>
        <w:spacing w:after="0"/>
        <w:ind w:left="0"/>
        <w:jc w:val="both"/>
      </w:pPr>
      <w:r>
        <w:rPr>
          <w:rFonts w:ascii="Times New Roman"/>
          <w:b w:val="false"/>
          <w:i w:val="false"/>
          <w:color w:val="000000"/>
          <w:sz w:val="28"/>
        </w:rPr>
        <w:t>
      Әлеуметтік көмекті алушының қалауы бойынша қатты отынға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49,75 килограмм мөлшерінде алушылардың жеке шотына немесе қатты отынды сатып алғаны жөнінде ұсынылған түбіртектеріне сай өтеледі.</w:t>
      </w:r>
    </w:p>
    <w:bookmarkEnd w:id="57"/>
    <w:bookmarkStart w:name="z101" w:id="58"/>
    <w:p>
      <w:pPr>
        <w:spacing w:after="0"/>
        <w:ind w:left="0"/>
        <w:jc w:val="both"/>
      </w:pPr>
      <w:r>
        <w:rPr>
          <w:rFonts w:ascii="Times New Roman"/>
          <w:b w:val="false"/>
          <w:i w:val="false"/>
          <w:color w:val="000000"/>
          <w:sz w:val="28"/>
        </w:rPr>
        <w:t>
      Әлеуметтік көмек онымен бірге тұратын және тіркелген отбасы мүшелеріне де көрсетіледі, оларға жеңілдіктер Ұлы Отан соғысының қатысушысы оларды пайдаланып жүргенге дейін тарайды.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9-тармаққа өзгерістер енгізілді - Ақмола облысы Целиноград аудандық мәслихатының 06.12.2013</w:t>
      </w:r>
      <w:r>
        <w:rPr>
          <w:rFonts w:ascii="Times New Roman"/>
          <w:b w:val="false"/>
          <w:i w:val="false"/>
          <w:color w:val="ff0000"/>
          <w:sz w:val="28"/>
        </w:rPr>
        <w:t xml:space="preserve"> № 169/23-5</w:t>
      </w:r>
      <w:r>
        <w:rPr>
          <w:rFonts w:ascii="Times New Roman"/>
          <w:b w:val="false"/>
          <w:i w:val="false"/>
          <w:color w:val="ff0000"/>
          <w:sz w:val="28"/>
        </w:rPr>
        <w:t xml:space="preserve"> (ресми жарияланған күнінен бастап қолданысқа енгізіледі); 18.09.2015</w:t>
      </w:r>
      <w:r>
        <w:rPr>
          <w:rFonts w:ascii="Times New Roman"/>
          <w:b w:val="false"/>
          <w:i w:val="false"/>
          <w:color w:val="ff0000"/>
          <w:sz w:val="28"/>
        </w:rPr>
        <w:t xml:space="preserve"> № 325/46-5</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57" w:id="59"/>
    <w:p>
      <w:pPr>
        <w:spacing w:after="0"/>
        <w:ind w:left="0"/>
        <w:jc w:val="left"/>
      </w:pPr>
      <w:r>
        <w:rPr>
          <w:rFonts w:ascii="Times New Roman"/>
          <w:b/>
          <w:i w:val="false"/>
          <w:color w:val="000000"/>
        </w:rPr>
        <w:t xml:space="preserve"> 3. Әлеуметтік көмек көрсету тәртібі</w:t>
      </w:r>
    </w:p>
    <w:bookmarkEnd w:id="59"/>
    <w:bookmarkStart w:name="z58" w:id="60"/>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ұсынымы бойынша Целиноград ауданының әкімдігі бекітетін тізім бойынша көрсетіледі.</w:t>
      </w:r>
    </w:p>
    <w:bookmarkEnd w:id="60"/>
    <w:bookmarkStart w:name="z59" w:id="61"/>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ауылдық округтің әкіміне өтінішке қоса мынадай құжаттарды:</w:t>
      </w:r>
    </w:p>
    <w:bookmarkEnd w:id="61"/>
    <w:bookmarkStart w:name="z60" w:id="62"/>
    <w:p>
      <w:pPr>
        <w:spacing w:after="0"/>
        <w:ind w:left="0"/>
        <w:jc w:val="both"/>
      </w:pPr>
      <w:r>
        <w:rPr>
          <w:rFonts w:ascii="Times New Roman"/>
          <w:b w:val="false"/>
          <w:i w:val="false"/>
          <w:color w:val="000000"/>
          <w:sz w:val="28"/>
        </w:rPr>
        <w:t>
      1) жеке басын куәландыратын құжатты;</w:t>
      </w:r>
    </w:p>
    <w:bookmarkEnd w:id="62"/>
    <w:bookmarkStart w:name="z61" w:id="63"/>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63"/>
    <w:bookmarkStart w:name="z62" w:id="64"/>
    <w:p>
      <w:pPr>
        <w:spacing w:after="0"/>
        <w:ind w:left="0"/>
        <w:jc w:val="both"/>
      </w:pPr>
      <w:r>
        <w:rPr>
          <w:rFonts w:ascii="Times New Roman"/>
          <w:b w:val="false"/>
          <w:i w:val="false"/>
          <w:color w:val="000000"/>
          <w:sz w:val="28"/>
        </w:rPr>
        <w:t>
      3) Үлгілік қағидалардың</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нысан бойынша өтініш берушінің отбасы құрамы туралы мәліметтерді;</w:t>
      </w:r>
    </w:p>
    <w:bookmarkEnd w:id="64"/>
    <w:bookmarkStart w:name="z63" w:id="65"/>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65"/>
    <w:bookmarkStart w:name="z64" w:id="66"/>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66"/>
    <w:bookmarkStart w:name="z65" w:id="67"/>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7"/>
    <w:bookmarkStart w:name="z66" w:id="68"/>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8"/>
    <w:bookmarkStart w:name="z67" w:id="69"/>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w:t>
      </w:r>
      <w:r>
        <w:rPr>
          <w:rFonts w:ascii="Times New Roman"/>
          <w:b w:val="false"/>
          <w:i w:val="false"/>
          <w:color w:val="000000"/>
          <w:sz w:val="28"/>
        </w:rPr>
        <w:t xml:space="preserve"> 2</w:t>
      </w:r>
      <w:r>
        <w:rPr>
          <w:rFonts w:ascii="Times New Roman"/>
          <w:b w:val="false"/>
          <w:i w:val="false"/>
          <w:color w:val="000000"/>
          <w:sz w:val="28"/>
        </w:rPr>
        <w:t>,</w:t>
      </w:r>
      <w:r>
        <w:rPr>
          <w:rFonts w:ascii="Times New Roman"/>
          <w:b w:val="false"/>
          <w:i w:val="false"/>
          <w:color w:val="000000"/>
          <w:sz w:val="28"/>
        </w:rPr>
        <w:t xml:space="preserve"> 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69"/>
    <w:bookmarkStart w:name="z68" w:id="70"/>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0"/>
    <w:bookmarkStart w:name="z69" w:id="71"/>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1"/>
    <w:bookmarkStart w:name="z70" w:id="72"/>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72"/>
    <w:bookmarkStart w:name="z71" w:id="73"/>
    <w:p>
      <w:pPr>
        <w:spacing w:after="0"/>
        <w:ind w:left="0"/>
        <w:jc w:val="both"/>
      </w:pPr>
      <w:r>
        <w:rPr>
          <w:rFonts w:ascii="Times New Roman"/>
          <w:b w:val="false"/>
          <w:i w:val="false"/>
          <w:color w:val="000000"/>
          <w:sz w:val="28"/>
        </w:rPr>
        <w:t>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3"/>
    <w:bookmarkStart w:name="z72" w:id="74"/>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74"/>
    <w:bookmarkStart w:name="z73" w:id="75"/>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75"/>
    <w:bookmarkStart w:name="z74" w:id="76"/>
    <w:p>
      <w:pPr>
        <w:spacing w:after="0"/>
        <w:ind w:left="0"/>
        <w:jc w:val="both"/>
      </w:pPr>
      <w:r>
        <w:rPr>
          <w:rFonts w:ascii="Times New Roman"/>
          <w:b w:val="false"/>
          <w:i w:val="false"/>
          <w:color w:val="000000"/>
          <w:sz w:val="28"/>
        </w:rPr>
        <w:t>
      Осы қағидалардың</w:t>
      </w:r>
      <w:r>
        <w:rPr>
          <w:rFonts w:ascii="Times New Roman"/>
          <w:b w:val="false"/>
          <w:i w:val="false"/>
          <w:color w:val="000000"/>
          <w:sz w:val="28"/>
        </w:rPr>
        <w:t xml:space="preserve"> 15</w:t>
      </w:r>
      <w:r>
        <w:rPr>
          <w:rFonts w:ascii="Times New Roman"/>
          <w:b w:val="false"/>
          <w:i w:val="false"/>
          <w:color w:val="000000"/>
          <w:sz w:val="28"/>
        </w:rPr>
        <w:t xml:space="preserve"> және</w:t>
      </w:r>
      <w:r>
        <w:rPr>
          <w:rFonts w:ascii="Times New Roman"/>
          <w:b w:val="false"/>
          <w:i w:val="false"/>
          <w:color w:val="000000"/>
          <w:sz w:val="28"/>
        </w:rPr>
        <w:t xml:space="preserve"> 16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6"/>
    <w:bookmarkStart w:name="z75" w:id="77"/>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Ақмола облысы Целиноград аудандық мәслихатының 17.05.2016 </w:t>
      </w:r>
      <w:r>
        <w:rPr>
          <w:rFonts w:ascii="Times New Roman"/>
          <w:b w:val="false"/>
          <w:i w:val="false"/>
          <w:color w:val="ff0000"/>
          <w:sz w:val="28"/>
        </w:rPr>
        <w:t>№ 29/3-6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77" w:id="78"/>
    <w:p>
      <w:pPr>
        <w:spacing w:after="0"/>
        <w:ind w:left="0"/>
        <w:jc w:val="both"/>
      </w:pPr>
      <w:r>
        <w:rPr>
          <w:rFonts w:ascii="Times New Roman"/>
          <w:b w:val="false"/>
          <w:i w:val="false"/>
          <w:color w:val="000000"/>
          <w:sz w:val="28"/>
        </w:rPr>
        <w:t>
      22. Әлеуметтік көмек көрсетуден келесі жағдайларда бас тартылады:</w:t>
      </w:r>
    </w:p>
    <w:bookmarkEnd w:id="78"/>
    <w:bookmarkStart w:name="z78" w:id="79"/>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bookmarkEnd w:id="79"/>
    <w:bookmarkStart w:name="z79" w:id="8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тартқанда, жалтарғанда;</w:t>
      </w:r>
    </w:p>
    <w:bookmarkEnd w:id="80"/>
    <w:bookmarkStart w:name="z80" w:id="8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шектен артқан жағдайларда жүзеге асырылады.</w:t>
      </w:r>
    </w:p>
    <w:bookmarkEnd w:id="81"/>
    <w:bookmarkStart w:name="z81" w:id="82"/>
    <w:p>
      <w:pPr>
        <w:spacing w:after="0"/>
        <w:ind w:left="0"/>
        <w:jc w:val="both"/>
      </w:pPr>
      <w:r>
        <w:rPr>
          <w:rFonts w:ascii="Times New Roman"/>
          <w:b w:val="false"/>
          <w:i w:val="false"/>
          <w:color w:val="000000"/>
          <w:sz w:val="28"/>
        </w:rPr>
        <w:t>
      23. Әлеуметтік көмек ұсынуға шығыстарды қаржыландыру Целиноград ауданының бюджетінде көзделген ағымдағы қаржы жылына арналған қаражат шегінде жүзеге асырылады.</w:t>
      </w:r>
    </w:p>
    <w:bookmarkEnd w:id="82"/>
    <w:bookmarkStart w:name="z82" w:id="83"/>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және қайтару үшін негіздемелер</w:t>
      </w:r>
    </w:p>
    <w:bookmarkEnd w:id="83"/>
    <w:bookmarkStart w:name="z83" w:id="84"/>
    <w:p>
      <w:pPr>
        <w:spacing w:after="0"/>
        <w:ind w:left="0"/>
        <w:jc w:val="both"/>
      </w:pPr>
      <w:r>
        <w:rPr>
          <w:rFonts w:ascii="Times New Roman"/>
          <w:b w:val="false"/>
          <w:i w:val="false"/>
          <w:color w:val="000000"/>
          <w:sz w:val="28"/>
        </w:rPr>
        <w:t>
      24. Әлеуметтік көмек:</w:t>
      </w:r>
    </w:p>
    <w:bookmarkEnd w:id="84"/>
    <w:bookmarkStart w:name="z84" w:id="85"/>
    <w:p>
      <w:pPr>
        <w:spacing w:after="0"/>
        <w:ind w:left="0"/>
        <w:jc w:val="both"/>
      </w:pPr>
      <w:r>
        <w:rPr>
          <w:rFonts w:ascii="Times New Roman"/>
          <w:b w:val="false"/>
          <w:i w:val="false"/>
          <w:color w:val="000000"/>
          <w:sz w:val="28"/>
        </w:rPr>
        <w:t>
      1) алушы қайтыс болғанда;</w:t>
      </w:r>
    </w:p>
    <w:bookmarkEnd w:id="85"/>
    <w:bookmarkStart w:name="z85" w:id="86"/>
    <w:p>
      <w:pPr>
        <w:spacing w:after="0"/>
        <w:ind w:left="0"/>
        <w:jc w:val="both"/>
      </w:pPr>
      <w:r>
        <w:rPr>
          <w:rFonts w:ascii="Times New Roman"/>
          <w:b w:val="false"/>
          <w:i w:val="false"/>
          <w:color w:val="000000"/>
          <w:sz w:val="28"/>
        </w:rPr>
        <w:t>
      2) алушы Целиноград ауданының шегінен тыс тұрақты тұруға кеткен;</w:t>
      </w:r>
    </w:p>
    <w:bookmarkEnd w:id="86"/>
    <w:bookmarkStart w:name="z86" w:id="8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7"/>
    <w:bookmarkStart w:name="z87" w:id="8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8"/>
    <w:bookmarkStart w:name="z88" w:id="8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9"/>
    <w:bookmarkStart w:name="z89" w:id="90"/>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90"/>
    <w:bookmarkStart w:name="z90" w:id="91"/>
    <w:p>
      <w:pPr>
        <w:spacing w:after="0"/>
        <w:ind w:left="0"/>
        <w:jc w:val="left"/>
      </w:pPr>
      <w:r>
        <w:rPr>
          <w:rFonts w:ascii="Times New Roman"/>
          <w:b/>
          <w:i w:val="false"/>
          <w:color w:val="000000"/>
        </w:rPr>
        <w:t xml:space="preserve"> 5. Қорытынды ереже</w:t>
      </w:r>
    </w:p>
    <w:bookmarkEnd w:id="91"/>
    <w:bookmarkStart w:name="z91" w:id="92"/>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