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dbd8" w14:textId="c84d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Жақсы ауданының аумағында тұратын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2013 жылғы 20 желтоқсандағы № а-11/488 қаулысы. Ақмола облысының Әділет департаментінде 2014 жылғы 14 қаңтарда № 3953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арналған Жақсы ауданының аумағында тұратын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ұзақ уақыт (бір жылдан артық)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21-ден 29 жасқа дейінгі жастағы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бірде бірі жұмыс істемейтін отбасылардың тұлғалары;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емделудің толық курсынан өткен туберкулезбен ауыратындар;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техникалық және кәсіптік білім беру оқу орындарының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уақытша және мезгілдік жұмыстардың мерзімі өткендіктен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18 жасқа дейінгі балалары бар ата-аналар.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Л.Ш.Сейдахметоваға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Қ.Сүйіндіков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