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ae7c4" w14:textId="92ae7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Есіл ауданындағы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Есіл аудандық мәслихатының 2013 жылғы 23 тамыздағы № 22/2 шешімі. Ақмола облысының Әділет департаментінде 2013 жылғы 24 қыркүйекте № 3815 болып тіркелді. Күші жойылды - Ақмола облысы Есіл аудандық мәслихатының 2016 жылғы 21 маусымдағы № 5/3 шешімімен</w:t>
      </w:r>
    </w:p>
    <w:p>
      <w:pPr>
        <w:spacing w:after="0"/>
        <w:ind w:left="0"/>
        <w:jc w:val="left"/>
      </w:pPr>
      <w:r>
        <w:rPr>
          <w:rFonts w:ascii="Times New Roman"/>
          <w:b w:val="false"/>
          <w:i w:val="false"/>
          <w:color w:val="ff0000"/>
          <w:sz w:val="28"/>
        </w:rPr>
        <w:t xml:space="preserve">      Ескерту. Күші жойылды - Ақмола облысы Есіл аудандық мәслихатының 21.06.2016 </w:t>
      </w:r>
      <w:r>
        <w:rPr>
          <w:rFonts w:ascii="Times New Roman"/>
          <w:b w:val="false"/>
          <w:i w:val="false"/>
          <w:color w:val="ff0000"/>
          <w:sz w:val="28"/>
        </w:rPr>
        <w:t>№ 5/3</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2008 жылғы 4 желтоқсандағы Қазақстан Республикасының Бюджет кодексінің</w:t>
      </w:r>
      <w:r>
        <w:rPr>
          <w:rFonts w:ascii="Times New Roman"/>
          <w:b w:val="false"/>
          <w:i w:val="false"/>
          <w:color w:val="000000"/>
          <w:sz w:val="28"/>
        </w:rPr>
        <w:t xml:space="preserve"> 56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w:t>
      </w:r>
      <w:r>
        <w:rPr>
          <w:rFonts w:ascii="Times New Roman"/>
          <w:b w:val="false"/>
          <w:i w:val="false"/>
          <w:color w:val="000000"/>
          <w:sz w:val="28"/>
        </w:rPr>
        <w:t xml:space="preserve"> 6 бабына</w:t>
      </w:r>
      <w:r>
        <w:rPr>
          <w:rFonts w:ascii="Times New Roman"/>
          <w:b w:val="false"/>
          <w:i w:val="false"/>
          <w:color w:val="000000"/>
          <w:sz w:val="28"/>
        </w:rPr>
        <w:t>,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w:t>
      </w:r>
      <w:r>
        <w:rPr>
          <w:rFonts w:ascii="Times New Roman"/>
          <w:b w:val="false"/>
          <w:i w:val="false"/>
          <w:color w:val="000000"/>
          <w:sz w:val="28"/>
        </w:rPr>
        <w:t xml:space="preserve"> қаулысына</w:t>
      </w:r>
      <w:r>
        <w:rPr>
          <w:rFonts w:ascii="Times New Roman"/>
          <w:b w:val="false"/>
          <w:i w:val="false"/>
          <w:color w:val="000000"/>
          <w:sz w:val="28"/>
        </w:rPr>
        <w:t xml:space="preserve"> сәйкес, Есіл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1. Қоса беріліп отырған Есіл ауданындағы әлеуметтік көмек көрсетудің, оның мөлшерлерін белгілеудің және мұқтаж азаматтардың жекелеген санаттарының тізбесін айқындаудың</w:t>
      </w:r>
      <w:r>
        <w:rPr>
          <w:rFonts w:ascii="Times New Roman"/>
          <w:b w:val="false"/>
          <w:i w:val="false"/>
          <w:color w:val="000000"/>
          <w:sz w:val="28"/>
        </w:rPr>
        <w:t xml:space="preserve"> 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br/>
            </w:r>
            <w:r>
              <w:rPr>
                <w:rFonts w:ascii="Times New Roman"/>
                <w:b w:val="false"/>
                <w:i/>
                <w:color w:val="000000"/>
                <w:sz w:val="20"/>
              </w:rPr>
              <w:t xml:space="preserve">сессиясының </w:t>
            </w:r>
            <w:r>
              <w:rPr>
                <w:rFonts w:ascii="Times New Roman"/>
                <w:b w:val="false"/>
                <w:i/>
                <w:color w:val="000000"/>
                <w:sz w:val="20"/>
              </w:rPr>
              <w:t>төрағасы,</w:t>
            </w:r>
            <w:r>
              <w:br/>
            </w:r>
            <w:r>
              <w:rPr>
                <w:rFonts w:ascii="Times New Roman"/>
                <w:b w:val="false"/>
                <w:i/>
                <w:color w:val="000000"/>
                <w:sz w:val="20"/>
              </w:rPr>
              <w:t>аудандық</w:t>
            </w:r>
            <w:r>
              <w:rPr>
                <w:rFonts w:ascii="Times New Roman"/>
                <w:b w:val="false"/>
                <w:i/>
                <w:color w:val="000000"/>
                <w:sz w:val="20"/>
              </w:rPr>
              <w:t xml:space="preserve">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С.Құдабаев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Есіл ауданы әкімінің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А.Қалмұхамбетов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2013 жылғы 23 тамыздағы</w:t>
            </w:r>
            <w:r>
              <w:br/>
            </w:r>
            <w:r>
              <w:rPr>
                <w:rFonts w:ascii="Times New Roman"/>
                <w:b w:val="false"/>
                <w:i w:val="false"/>
                <w:color w:val="000000"/>
                <w:sz w:val="20"/>
              </w:rPr>
              <w:t>№ 22/2 шешімімен</w:t>
            </w:r>
            <w:r>
              <w:br/>
            </w:r>
            <w:r>
              <w:rPr>
                <w:rFonts w:ascii="Times New Roman"/>
                <w:b w:val="false"/>
                <w:i w:val="false"/>
                <w:color w:val="000000"/>
                <w:sz w:val="20"/>
              </w:rPr>
              <w:t>бекітілген</w:t>
            </w:r>
          </w:p>
        </w:tc>
      </w:tr>
    </w:tbl>
    <w:bookmarkStart w:name="z5" w:id="0"/>
    <w:p>
      <w:pPr>
        <w:spacing w:after="0"/>
        <w:ind w:left="0"/>
        <w:jc w:val="left"/>
      </w:pPr>
      <w:r>
        <w:rPr>
          <w:rFonts w:ascii="Times New Roman"/>
          <w:b/>
          <w:i w:val="false"/>
          <w:color w:val="000000"/>
        </w:rPr>
        <w:t xml:space="preserve"> Есіл ауданындағы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Есіл ауданындағы әлеуметтік көмек көрсетудің, оның мөлшерлерін белгілеудің және мұқтаж азаматтардың жекелеген санаттарының тізбесін айқындаудың осы қағидалары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Республикасының</w:t>
      </w:r>
      <w:r>
        <w:rPr>
          <w:rFonts w:ascii="Times New Roman"/>
          <w:b w:val="false"/>
          <w:i w:val="false"/>
          <w:color w:val="000000"/>
          <w:sz w:val="28"/>
        </w:rPr>
        <w:t xml:space="preserve"> Заңына</w:t>
      </w:r>
      <w:r>
        <w:rPr>
          <w:rFonts w:ascii="Times New Roman"/>
          <w:b w:val="false"/>
          <w:i w:val="false"/>
          <w:color w:val="000000"/>
          <w:sz w:val="28"/>
        </w:rPr>
        <w:t xml:space="preserve"> сәйкес,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2013 жылғы 21 мамырдағы № 504 Қазақстан Республикасы Үкіметінің</w:t>
      </w:r>
      <w:r>
        <w:rPr>
          <w:rFonts w:ascii="Times New Roman"/>
          <w:b w:val="false"/>
          <w:i w:val="false"/>
          <w:color w:val="000000"/>
          <w:sz w:val="28"/>
        </w:rPr>
        <w:t xml:space="preserve"> қаулысының</w:t>
      </w:r>
      <w:r>
        <w:rPr>
          <w:rFonts w:ascii="Times New Roman"/>
          <w:b w:val="false"/>
          <w:i w:val="false"/>
          <w:color w:val="000000"/>
          <w:sz w:val="28"/>
        </w:rPr>
        <w:t xml:space="preserve"> негізінде әзірленді және Есіл ауданындағы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r>
        <w:br/>
      </w:r>
      <w:r>
        <w:rPr>
          <w:rFonts w:ascii="Times New Roman"/>
          <w:b w:val="false"/>
          <w:i w:val="false"/>
          <w:color w:val="000000"/>
          <w:sz w:val="28"/>
        </w:rPr>
        <w:t>
</w:t>
      </w:r>
    </w:p>
    <w:bookmarkStart w:name="z7"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2. Осы Қағидаларда пайдаланылатын негізгі терминдер мен ұғымдар:</w:t>
      </w:r>
      <w:r>
        <w:br/>
      </w:r>
      <w:r>
        <w:rPr>
          <w:rFonts w:ascii="Times New Roman"/>
          <w:b w:val="false"/>
          <w:i w:val="false"/>
          <w:color w:val="000000"/>
          <w:sz w:val="28"/>
        </w:rPr>
        <w:t>
      </w:t>
      </w:r>
      <w:r>
        <w:rPr>
          <w:rFonts w:ascii="Times New Roman"/>
          <w:b w:val="false"/>
          <w:i w:val="false"/>
          <w:color w:val="000000"/>
          <w:sz w:val="28"/>
        </w:rPr>
        <w:t>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w:t>
      </w:r>
      <w:r>
        <w:rPr>
          <w:rFonts w:ascii="Times New Roman"/>
          <w:b w:val="false"/>
          <w:i w:val="false"/>
          <w:color w:val="000000"/>
          <w:sz w:val="28"/>
        </w:rPr>
        <w:t>2) арнайы комиссия – өмірлік қиын жағдайдың туындауына байланысты әлеуметтік көмек көрсетуге үміткер адамның (отбасының) өтінішін қарау бойынша Есіл ауданы әкімінің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3) ең төмен күнкөріс деңгейі – ең төмен тұтыну себетінің құнына тең, бір адамға қажетті ең төмен ақшалай кіріс;</w:t>
      </w:r>
      <w:r>
        <w:br/>
      </w:r>
      <w:r>
        <w:rPr>
          <w:rFonts w:ascii="Times New Roman"/>
          <w:b w:val="false"/>
          <w:i w:val="false"/>
          <w:color w:val="000000"/>
          <w:sz w:val="28"/>
        </w:rPr>
        <w:t>
      </w:t>
      </w:r>
      <w:r>
        <w:rPr>
          <w:rFonts w:ascii="Times New Roman"/>
          <w:b w:val="false"/>
          <w:i w:val="false"/>
          <w:color w:val="000000"/>
          <w:sz w:val="28"/>
        </w:rPr>
        <w:t>4) мереке күндері – Қазақстан Республикасының ұлттық және мемлекеттік мереке күндері;</w:t>
      </w:r>
      <w:r>
        <w:br/>
      </w:r>
      <w:r>
        <w:rPr>
          <w:rFonts w:ascii="Times New Roman"/>
          <w:b w:val="false"/>
          <w:i w:val="false"/>
          <w:color w:val="000000"/>
          <w:sz w:val="28"/>
        </w:rPr>
        <w:t>
      </w:t>
      </w:r>
      <w:r>
        <w:rPr>
          <w:rFonts w:ascii="Times New Roman"/>
          <w:b w:val="false"/>
          <w:i w:val="false"/>
          <w:color w:val="000000"/>
          <w:sz w:val="28"/>
        </w:rPr>
        <w:t>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w:t>
      </w:r>
      <w:r>
        <w:rPr>
          <w:rFonts w:ascii="Times New Roman"/>
          <w:b w:val="false"/>
          <w:i w:val="false"/>
          <w:color w:val="000000"/>
          <w:sz w:val="28"/>
        </w:rPr>
        <w:t>6) орталық атқарушы орган – халықты әлеуметтік қорғау саласында мемлекеттік саясатты іске асыруды қамтамасыз ететін мемлекеттік орган;</w:t>
      </w:r>
      <w:r>
        <w:br/>
      </w:r>
      <w:r>
        <w:rPr>
          <w:rFonts w:ascii="Times New Roman"/>
          <w:b w:val="false"/>
          <w:i w:val="false"/>
          <w:color w:val="000000"/>
          <w:sz w:val="28"/>
        </w:rPr>
        <w:t>
      </w:t>
      </w:r>
      <w:r>
        <w:rPr>
          <w:rFonts w:ascii="Times New Roman"/>
          <w:b w:val="false"/>
          <w:i w:val="false"/>
          <w:color w:val="000000"/>
          <w:sz w:val="28"/>
        </w:rPr>
        <w:t>7)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w:t>
      </w:r>
      <w:r>
        <w:rPr>
          <w:rFonts w:ascii="Times New Roman"/>
          <w:b w:val="false"/>
          <w:i w:val="false"/>
          <w:color w:val="000000"/>
          <w:sz w:val="28"/>
        </w:rPr>
        <w:t>8) уәкілетті орган – жергілікті бюджет есебінен қаржыландырылатын, әлеуметтік көмек көрсетуді жүзеге асыратын, "Есіл ауданының жұмыспен қамту және әлеуметтік бағдарламалар бөлімі" мемлекеттік мекемесі;</w:t>
      </w:r>
      <w:r>
        <w:br/>
      </w:r>
      <w:r>
        <w:rPr>
          <w:rFonts w:ascii="Times New Roman"/>
          <w:b w:val="false"/>
          <w:i w:val="false"/>
          <w:color w:val="000000"/>
          <w:sz w:val="28"/>
        </w:rPr>
        <w:t>
      </w:t>
      </w:r>
      <w:r>
        <w:rPr>
          <w:rFonts w:ascii="Times New Roman"/>
          <w:b w:val="false"/>
          <w:i w:val="false"/>
          <w:color w:val="000000"/>
          <w:sz w:val="28"/>
        </w:rPr>
        <w:t>9) уәкілетті ұйым – "Азаматтарға арналған үкімет" мемлекеттік корпорациясы" коммерциялық емес акционерлік қоғамының Ақмола облысы бойынша филиалы – "Зейнетақы төлеу жөніндегі мемлекеттік орталығы" департаменті Есіл аудандық бөлімшесі;</w:t>
      </w:r>
      <w:r>
        <w:br/>
      </w:r>
      <w:r>
        <w:rPr>
          <w:rFonts w:ascii="Times New Roman"/>
          <w:b w:val="false"/>
          <w:i w:val="false"/>
          <w:color w:val="000000"/>
          <w:sz w:val="28"/>
        </w:rPr>
        <w:t>
      </w:t>
      </w:r>
      <w:r>
        <w:rPr>
          <w:rFonts w:ascii="Times New Roman"/>
          <w:b w:val="false"/>
          <w:i w:val="false"/>
          <w:color w:val="000000"/>
          <w:sz w:val="28"/>
        </w:rPr>
        <w:t>10)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Есіл ауданы әкімінің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11) шекті шама – әлеуметтік көмектің бекітілген ең жоғары мөлшері.</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Ақмола облысы Есіл аудандық мәслихатының 14.04.2016 </w:t>
      </w:r>
      <w:r>
        <w:rPr>
          <w:rFonts w:ascii="Times New Roman"/>
          <w:b w:val="false"/>
          <w:i w:val="false"/>
          <w:color w:val="ff0000"/>
          <w:sz w:val="28"/>
        </w:rPr>
        <w:t>№ 2/6</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3. Осы</w:t>
      </w:r>
      <w:r>
        <w:rPr>
          <w:rFonts w:ascii="Times New Roman"/>
          <w:b w:val="false"/>
          <w:i w:val="false"/>
          <w:color w:val="000000"/>
          <w:sz w:val="28"/>
        </w:rPr>
        <w:t xml:space="preserve"> Қағидалардың</w:t>
      </w:r>
      <w:r>
        <w:rPr>
          <w:rFonts w:ascii="Times New Roman"/>
          <w:b w:val="false"/>
          <w:i w:val="false"/>
          <w:color w:val="000000"/>
          <w:sz w:val="28"/>
        </w:rPr>
        <w:t xml:space="preserve"> мақсаттары үшін әлеуметтік көмек ретінде мұқтаж азаматтардың жекелеген санаттарына (бұдан әрі – алушылар) өмірлік қиын жағдай туындаған жағдайда, сондай-ақ атаулы күндер мен мереке күндеріне жергілікті атқарушы органмен ақшалай нысанда ұсынылатын көмек түсініледі.</w:t>
      </w:r>
      <w:r>
        <w:br/>
      </w:r>
      <w:r>
        <w:rPr>
          <w:rFonts w:ascii="Times New Roman"/>
          <w:b w:val="false"/>
          <w:i w:val="false"/>
          <w:color w:val="000000"/>
          <w:sz w:val="28"/>
        </w:rPr>
        <w:t>
      </w:t>
      </w:r>
      <w:r>
        <w:rPr>
          <w:rFonts w:ascii="Times New Roman"/>
          <w:b w:val="false"/>
          <w:i w:val="false"/>
          <w:color w:val="000000"/>
          <w:sz w:val="28"/>
        </w:rPr>
        <w:t>4.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w:t>
      </w:r>
      <w:r>
        <w:rPr>
          <w:rFonts w:ascii="Times New Roman"/>
          <w:b w:val="false"/>
          <w:i w:val="false"/>
          <w:color w:val="000000"/>
          <w:sz w:val="28"/>
        </w:rPr>
        <w:t xml:space="preserve"> 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w:t>
      </w:r>
      <w:r>
        <w:rPr>
          <w:rFonts w:ascii="Times New Roman"/>
          <w:b w:val="false"/>
          <w:i w:val="false"/>
          <w:color w:val="000000"/>
          <w:sz w:val="28"/>
        </w:rPr>
        <w:t xml:space="preserve"> 16-бабында</w:t>
      </w:r>
      <w:r>
        <w:rPr>
          <w:rFonts w:ascii="Times New Roman"/>
          <w:b w:val="false"/>
          <w:i w:val="false"/>
          <w:color w:val="000000"/>
          <w:sz w:val="28"/>
        </w:rPr>
        <w:t xml:space="preserve"> көрсетілген адамдарға әлеуметтік көмек осы</w:t>
      </w:r>
      <w:r>
        <w:rPr>
          <w:rFonts w:ascii="Times New Roman"/>
          <w:b w:val="false"/>
          <w:i w:val="false"/>
          <w:color w:val="000000"/>
          <w:sz w:val="28"/>
        </w:rPr>
        <w:t xml:space="preserve"> Қағидаларда</w:t>
      </w:r>
      <w:r>
        <w:rPr>
          <w:rFonts w:ascii="Times New Roman"/>
          <w:b w:val="false"/>
          <w:i w:val="false"/>
          <w:color w:val="000000"/>
          <w:sz w:val="28"/>
        </w:rPr>
        <w:t xml:space="preserve"> көзделген тәртіппен көрсетіледі.</w:t>
      </w:r>
      <w:r>
        <w:br/>
      </w:r>
      <w:r>
        <w:rPr>
          <w:rFonts w:ascii="Times New Roman"/>
          <w:b w:val="false"/>
          <w:i w:val="false"/>
          <w:color w:val="000000"/>
          <w:sz w:val="28"/>
        </w:rPr>
        <w:t>
      </w:t>
      </w:r>
      <w:r>
        <w:rPr>
          <w:rFonts w:ascii="Times New Roman"/>
          <w:b w:val="false"/>
          <w:i w:val="false"/>
          <w:color w:val="000000"/>
          <w:sz w:val="28"/>
        </w:rPr>
        <w:t>5. Отбасыларға (азаматтарға) әлеуметтік көмек төлеуді екінші деңгейдегі банктер арқылы дербес шоттарына аудару жолымен уәкілетті орган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Ақмола облысы Есіл аудандық мәслихатының 14.04.2016 </w:t>
      </w:r>
      <w:r>
        <w:rPr>
          <w:rFonts w:ascii="Times New Roman"/>
          <w:b w:val="false"/>
          <w:i w:val="false"/>
          <w:color w:val="ff0000"/>
          <w:sz w:val="28"/>
        </w:rPr>
        <w:t>№ 2/6</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6. Әлеуметтік көмек бір рет және (немесе) мерзімді (ай сайын, тоқсан сайын, жартыжылдықта 1 рет) көрсетіледі.</w:t>
      </w:r>
      <w:r>
        <w:br/>
      </w:r>
      <w:r>
        <w:rPr>
          <w:rFonts w:ascii="Times New Roman"/>
          <w:b w:val="false"/>
          <w:i w:val="false"/>
          <w:color w:val="000000"/>
          <w:sz w:val="28"/>
        </w:rPr>
        <w:t>
      </w:t>
      </w:r>
      <w:r>
        <w:rPr>
          <w:rFonts w:ascii="Times New Roman"/>
          <w:b w:val="false"/>
          <w:i w:val="false"/>
          <w:color w:val="000000"/>
          <w:sz w:val="28"/>
        </w:rPr>
        <w:t>7. Әлеуметтік көмек көрсету үшін атаулы күндер мен мереке күндерінің тізбесі:</w:t>
      </w:r>
      <w:r>
        <w:br/>
      </w:r>
      <w:r>
        <w:rPr>
          <w:rFonts w:ascii="Times New Roman"/>
          <w:b w:val="false"/>
          <w:i w:val="false"/>
          <w:color w:val="000000"/>
          <w:sz w:val="28"/>
        </w:rPr>
        <w:t>
      </w:t>
      </w:r>
      <w:r>
        <w:rPr>
          <w:rFonts w:ascii="Times New Roman"/>
          <w:b w:val="false"/>
          <w:i w:val="false"/>
          <w:color w:val="000000"/>
          <w:sz w:val="28"/>
        </w:rPr>
        <w:t>1) 9 мамыр – Жеңіс күні;</w:t>
      </w:r>
      <w:r>
        <w:br/>
      </w:r>
      <w:r>
        <w:rPr>
          <w:rFonts w:ascii="Times New Roman"/>
          <w:b w:val="false"/>
          <w:i w:val="false"/>
          <w:color w:val="000000"/>
          <w:sz w:val="28"/>
        </w:rPr>
        <w:t>
      </w:t>
      </w:r>
      <w:r>
        <w:rPr>
          <w:rFonts w:ascii="Times New Roman"/>
          <w:b w:val="false"/>
          <w:i w:val="false"/>
          <w:color w:val="000000"/>
          <w:sz w:val="28"/>
        </w:rPr>
        <w:t>2) 1 қазан – Қарт адамдар күні;</w:t>
      </w:r>
      <w:r>
        <w:br/>
      </w:r>
      <w:r>
        <w:rPr>
          <w:rFonts w:ascii="Times New Roman"/>
          <w:b w:val="false"/>
          <w:i w:val="false"/>
          <w:color w:val="000000"/>
          <w:sz w:val="28"/>
        </w:rPr>
        <w:t>
      </w:t>
      </w:r>
      <w:r>
        <w:rPr>
          <w:rFonts w:ascii="Times New Roman"/>
          <w:b w:val="false"/>
          <w:i w:val="false"/>
          <w:color w:val="000000"/>
          <w:sz w:val="28"/>
        </w:rPr>
        <w:t>3) қазанның екінші жексенбісі – Мүгедектер күні.</w:t>
      </w:r>
      <w:r>
        <w:br/>
      </w:r>
      <w:r>
        <w:rPr>
          <w:rFonts w:ascii="Times New Roman"/>
          <w:b w:val="false"/>
          <w:i w:val="false"/>
          <w:color w:val="000000"/>
          <w:sz w:val="28"/>
        </w:rPr>
        <w:t>
      </w:t>
      </w:r>
      <w:r>
        <w:rPr>
          <w:rFonts w:ascii="Times New Roman"/>
          <w:b w:val="false"/>
          <w:i w:val="false"/>
          <w:color w:val="000000"/>
          <w:sz w:val="28"/>
        </w:rPr>
        <w:t>8. Осы</w:t>
      </w:r>
      <w:r>
        <w:rPr>
          <w:rFonts w:ascii="Times New Roman"/>
          <w:b w:val="false"/>
          <w:i w:val="false"/>
          <w:color w:val="000000"/>
          <w:sz w:val="28"/>
        </w:rPr>
        <w:t xml:space="preserve"> Қағидалар</w:t>
      </w:r>
      <w:r>
        <w:rPr>
          <w:rFonts w:ascii="Times New Roman"/>
          <w:b w:val="false"/>
          <w:i w:val="false"/>
          <w:color w:val="000000"/>
          <w:sz w:val="28"/>
        </w:rPr>
        <w:t xml:space="preserve"> Есіл ауданының аумағында тұрақты тұратын тұлғаларға таратылады.</w:t>
      </w:r>
      <w:r>
        <w:br/>
      </w:r>
      <w:r>
        <w:rPr>
          <w:rFonts w:ascii="Times New Roman"/>
          <w:b w:val="false"/>
          <w:i w:val="false"/>
          <w:color w:val="000000"/>
          <w:sz w:val="28"/>
        </w:rPr>
        <w:t>
</w:t>
      </w:r>
    </w:p>
    <w:bookmarkStart w:name="z29" w:id="2"/>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9. Алушылар санатының тізбесін, әлеуметтік көмектің шекті мөлшерлерін, табиғи зілзаланың немесе өрттің салдарынан өмірлік қиын жағдай туындаған кезде әлеуметтік көмекке жүгіну мерзімдерін жергілікті атқарушы орган белгілейді және жергілікті өкілді органның шешімімен бекітіледі.</w:t>
      </w:r>
      <w:r>
        <w:br/>
      </w:r>
      <w:r>
        <w:rPr>
          <w:rFonts w:ascii="Times New Roman"/>
          <w:b w:val="false"/>
          <w:i w:val="false"/>
          <w:color w:val="000000"/>
          <w:sz w:val="28"/>
        </w:rPr>
        <w:t>
      </w:t>
      </w:r>
      <w:r>
        <w:rPr>
          <w:rFonts w:ascii="Times New Roman"/>
          <w:b w:val="false"/>
          <w:i w:val="false"/>
          <w:color w:val="000000"/>
          <w:sz w:val="28"/>
        </w:rPr>
        <w:t>Азаматтарды өмірлік қиын жағдай туындаған кезде мұқтаждар санатына жатқызу үшін мыналар:</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заңнамасында көзделген негіздемелер;</w:t>
      </w:r>
      <w:r>
        <w:br/>
      </w:r>
      <w:r>
        <w:rPr>
          <w:rFonts w:ascii="Times New Roman"/>
          <w:b w:val="false"/>
          <w:i w:val="false"/>
          <w:color w:val="000000"/>
          <w:sz w:val="28"/>
        </w:rPr>
        <w:t>
      </w:t>
      </w:r>
      <w:r>
        <w:rPr>
          <w:rFonts w:ascii="Times New Roman"/>
          <w:b w:val="false"/>
          <w:i w:val="false"/>
          <w:color w:val="000000"/>
          <w:sz w:val="28"/>
        </w:rPr>
        <w:t>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w:t>
      </w:r>
      <w:r>
        <w:rPr>
          <w:rFonts w:ascii="Times New Roman"/>
          <w:b w:val="false"/>
          <w:i w:val="false"/>
          <w:color w:val="000000"/>
          <w:sz w:val="28"/>
        </w:rPr>
        <w:t>3) жергілікті өкілді орган ең төмен күнкөріс деңгейіне еселік қатынаста белгілейтін шектен аспайтын жан басына шаққандағы орташа табыстың болуы негіздеме болып табылады.</w:t>
      </w:r>
      <w:r>
        <w:br/>
      </w:r>
      <w:r>
        <w:rPr>
          <w:rFonts w:ascii="Times New Roman"/>
          <w:b w:val="false"/>
          <w:i w:val="false"/>
          <w:color w:val="000000"/>
          <w:sz w:val="28"/>
        </w:rPr>
        <w:t>
      </w:t>
      </w:r>
      <w:r>
        <w:rPr>
          <w:rFonts w:ascii="Times New Roman"/>
          <w:b w:val="false"/>
          <w:i w:val="false"/>
          <w:color w:val="000000"/>
          <w:sz w:val="28"/>
        </w:rPr>
        <w:t>Азаматтарды мұқтаждар санатына жатқызу үшін арнайы комиссиялар әлеуметтік көмек көрсету қажеттілігі туралы қорытынды шығарған кезде осы</w:t>
      </w:r>
      <w:r>
        <w:rPr>
          <w:rFonts w:ascii="Times New Roman"/>
          <w:b w:val="false"/>
          <w:i w:val="false"/>
          <w:color w:val="000000"/>
          <w:sz w:val="28"/>
        </w:rPr>
        <w:t xml:space="preserve"> Қағидаларды</w:t>
      </w:r>
      <w:r>
        <w:rPr>
          <w:rFonts w:ascii="Times New Roman"/>
          <w:b w:val="false"/>
          <w:i w:val="false"/>
          <w:color w:val="000000"/>
          <w:sz w:val="28"/>
        </w:rPr>
        <w:t xml:space="preserve"> басшылыққа алады.</w:t>
      </w:r>
      <w:r>
        <w:br/>
      </w:r>
      <w:r>
        <w:rPr>
          <w:rFonts w:ascii="Times New Roman"/>
          <w:b w:val="false"/>
          <w:i w:val="false"/>
          <w:color w:val="000000"/>
          <w:sz w:val="28"/>
        </w:rPr>
        <w:t>
      </w:t>
      </w:r>
      <w:r>
        <w:rPr>
          <w:rFonts w:ascii="Times New Roman"/>
          <w:b w:val="false"/>
          <w:i w:val="false"/>
          <w:color w:val="000000"/>
          <w:sz w:val="28"/>
        </w:rPr>
        <w:t>10. Әлеуметтік көмек азаматтардың келесі санаттарына көрсетіледі:</w:t>
      </w:r>
      <w:r>
        <w:br/>
      </w:r>
      <w:r>
        <w:rPr>
          <w:rFonts w:ascii="Times New Roman"/>
          <w:b w:val="false"/>
          <w:i w:val="false"/>
          <w:color w:val="000000"/>
          <w:sz w:val="28"/>
        </w:rPr>
        <w:t>
      </w:t>
      </w:r>
      <w:r>
        <w:rPr>
          <w:rFonts w:ascii="Times New Roman"/>
          <w:b w:val="false"/>
          <w:i w:val="false"/>
          <w:color w:val="000000"/>
          <w:sz w:val="28"/>
        </w:rPr>
        <w:t>1) ай сайын шығындарын өтеуге 100 пайыз мөлшерінде – коммуналдық қызмет ақысын және телефон байланысы қызметінің абоненттік ақысын төлеуге Ұлы Отан соғысының қатысушылары мен мүгедектеріне;</w:t>
      </w:r>
      <w:r>
        <w:br/>
      </w:r>
      <w:r>
        <w:rPr>
          <w:rFonts w:ascii="Times New Roman"/>
          <w:b w:val="false"/>
          <w:i w:val="false"/>
          <w:color w:val="000000"/>
          <w:sz w:val="28"/>
        </w:rPr>
        <w:t>
      </w:t>
      </w:r>
      <w:r>
        <w:rPr>
          <w:rFonts w:ascii="Times New Roman"/>
          <w:b w:val="false"/>
          <w:i w:val="false"/>
          <w:color w:val="000000"/>
          <w:sz w:val="28"/>
        </w:rPr>
        <w:t>2) жылына бір рет оқу шығындарын өтеуге 100 пайыз мөлшерінде – ауылдық жерде тұратын және арнайы орта оқу орындарының күндізгі бөлімінде оқып жатқан аз қамтылған, көп балалы отбасылардағы студенттерге;</w:t>
      </w:r>
      <w:r>
        <w:br/>
      </w:r>
      <w:r>
        <w:rPr>
          <w:rFonts w:ascii="Times New Roman"/>
          <w:b w:val="false"/>
          <w:i w:val="false"/>
          <w:color w:val="000000"/>
          <w:sz w:val="28"/>
        </w:rPr>
        <w:t>
      </w:t>
      </w:r>
      <w:r>
        <w:rPr>
          <w:rFonts w:ascii="Times New Roman"/>
          <w:b w:val="false"/>
          <w:i w:val="false"/>
          <w:color w:val="000000"/>
          <w:sz w:val="28"/>
        </w:rPr>
        <w:t>3) жылына бір рет 15 айлық есептік көрсеткіш мөлшерінде - әлеуметтік -маңызды аурулары бар азаматтарға (онкологиялық аурулары бар тұлғалар, АИТВ жұқтырғандар және туберкулездің әр түрлі формаларымен ауыратындар);</w:t>
      </w:r>
      <w:r>
        <w:br/>
      </w:r>
      <w:r>
        <w:rPr>
          <w:rFonts w:ascii="Times New Roman"/>
          <w:b w:val="false"/>
          <w:i w:val="false"/>
          <w:color w:val="000000"/>
          <w:sz w:val="28"/>
        </w:rPr>
        <w:t>
      </w:t>
      </w:r>
      <w:r>
        <w:rPr>
          <w:rFonts w:ascii="Times New Roman"/>
          <w:b w:val="false"/>
          <w:i w:val="false"/>
          <w:color w:val="000000"/>
          <w:sz w:val="28"/>
        </w:rPr>
        <w:t>4) жылына бір рет 30 айлық есептік көрсеткіш мөлшерінде – арнайы комиссияның шешімі бойынша, өрттен, су тасқынынан зиян шеккен азаматтарға (отбасыларға);</w:t>
      </w:r>
      <w:r>
        <w:br/>
      </w:r>
      <w:r>
        <w:rPr>
          <w:rFonts w:ascii="Times New Roman"/>
          <w:b w:val="false"/>
          <w:i w:val="false"/>
          <w:color w:val="000000"/>
          <w:sz w:val="28"/>
        </w:rPr>
        <w:t>
      </w:t>
      </w:r>
      <w:r>
        <w:rPr>
          <w:rFonts w:ascii="Times New Roman"/>
          <w:b w:val="false"/>
          <w:i w:val="false"/>
          <w:color w:val="000000"/>
          <w:sz w:val="28"/>
        </w:rPr>
        <w:t>5) жылына бір рет 15 айлық есептік көрсеткіш мөлшерінде – күнкөріс деңгейінен төмен табысы бар азаматтарға (отбасыларға):</w:t>
      </w:r>
      <w:r>
        <w:br/>
      </w:r>
      <w:r>
        <w:rPr>
          <w:rFonts w:ascii="Times New Roman"/>
          <w:b w:val="false"/>
          <w:i w:val="false"/>
          <w:color w:val="000000"/>
          <w:sz w:val="28"/>
        </w:rPr>
        <w:t>
      </w:t>
      </w:r>
      <w:r>
        <w:rPr>
          <w:rFonts w:ascii="Times New Roman"/>
          <w:b w:val="false"/>
          <w:i w:val="false"/>
          <w:color w:val="000000"/>
          <w:sz w:val="28"/>
        </w:rPr>
        <w:t>- шұғыл емделуге (ота жасауға);</w:t>
      </w:r>
      <w:r>
        <w:br/>
      </w:r>
      <w:r>
        <w:rPr>
          <w:rFonts w:ascii="Times New Roman"/>
          <w:b w:val="false"/>
          <w:i w:val="false"/>
          <w:color w:val="000000"/>
          <w:sz w:val="28"/>
        </w:rPr>
        <w:t>
      </w:t>
      </w:r>
      <w:r>
        <w:rPr>
          <w:rFonts w:ascii="Times New Roman"/>
          <w:b w:val="false"/>
          <w:i w:val="false"/>
          <w:color w:val="000000"/>
          <w:sz w:val="28"/>
        </w:rPr>
        <w:t>- кәмелеттік жасқа толмаған балаларды жерлеуге;</w:t>
      </w:r>
      <w:r>
        <w:br/>
      </w:r>
      <w:r>
        <w:rPr>
          <w:rFonts w:ascii="Times New Roman"/>
          <w:b w:val="false"/>
          <w:i w:val="false"/>
          <w:color w:val="000000"/>
          <w:sz w:val="28"/>
        </w:rPr>
        <w:t>
      </w:t>
      </w:r>
      <w:r>
        <w:rPr>
          <w:rFonts w:ascii="Times New Roman"/>
          <w:b w:val="false"/>
          <w:i w:val="false"/>
          <w:color w:val="000000"/>
          <w:sz w:val="28"/>
        </w:rPr>
        <w:t>6) жылына бір рет 5 айлық есептік көрсеткіш мөлшерінде – санаторлы-курорттық емделуге – Ұлы Отан соғысының қатысушылары мен мүгедектеріне және оларға теңестірілген тұлғаларға;</w:t>
      </w:r>
      <w:r>
        <w:br/>
      </w:r>
      <w:r>
        <w:rPr>
          <w:rFonts w:ascii="Times New Roman"/>
          <w:b w:val="false"/>
          <w:i w:val="false"/>
          <w:color w:val="000000"/>
          <w:sz w:val="28"/>
        </w:rPr>
        <w:t>
      </w:t>
      </w:r>
      <w:r>
        <w:rPr>
          <w:rFonts w:ascii="Times New Roman"/>
          <w:b w:val="false"/>
          <w:i w:val="false"/>
          <w:color w:val="000000"/>
          <w:sz w:val="28"/>
        </w:rPr>
        <w:t>7) жылына бір рет оқу шығындарын өтеуге 100 пайыз мөлшерінде – жоғары медициналық оқу орындарында оқып жатқан, халықтың (отбасының) аз қамтылған, әлеуметтік-осал топтарындағы студенттерге.</w:t>
      </w:r>
      <w:r>
        <w:br/>
      </w:r>
      <w:r>
        <w:rPr>
          <w:rFonts w:ascii="Times New Roman"/>
          <w:b w:val="false"/>
          <w:i w:val="false"/>
          <w:color w:val="000000"/>
          <w:sz w:val="28"/>
        </w:rPr>
        <w:t>
      </w:t>
      </w:r>
      <w:r>
        <w:rPr>
          <w:rFonts w:ascii="Times New Roman"/>
          <w:b w:val="false"/>
          <w:i w:val="false"/>
          <w:color w:val="000000"/>
          <w:sz w:val="28"/>
        </w:rPr>
        <w:t>Әлеуметтік көмекке өтініш білдіру мерзімдері өмірлік қиын жағдай туындағаннан кейін үш айдан кеш емес.</w:t>
      </w:r>
      <w:r>
        <w:br/>
      </w:r>
      <w:r>
        <w:rPr>
          <w:rFonts w:ascii="Times New Roman"/>
          <w:b w:val="false"/>
          <w:i w:val="false"/>
          <w:color w:val="000000"/>
          <w:sz w:val="28"/>
        </w:rPr>
        <w:t>
</w:t>
      </w:r>
      <w:r>
        <w:rPr>
          <w:rFonts w:ascii="Times New Roman"/>
          <w:b w:val="false"/>
          <w:i w:val="false"/>
          <w:color w:val="ff0000"/>
          <w:sz w:val="28"/>
        </w:rPr>
        <w:t>      Ескерту. 10-тармаққа өзгерістер енгізілді - Ақмола облысы Есіл аудандық мәслихатының 27.02.2014</w:t>
      </w:r>
      <w:r>
        <w:rPr>
          <w:rFonts w:ascii="Times New Roman"/>
          <w:b w:val="false"/>
          <w:i w:val="false"/>
          <w:color w:val="ff0000"/>
          <w:sz w:val="28"/>
        </w:rPr>
        <w:t xml:space="preserve"> № 29/9</w:t>
      </w:r>
      <w:r>
        <w:rPr>
          <w:rFonts w:ascii="Times New Roman"/>
          <w:b w:val="false"/>
          <w:i w:val="false"/>
          <w:color w:val="ff0000"/>
          <w:sz w:val="28"/>
        </w:rPr>
        <w:t xml:space="preserve"> (ресми жарияланған күнінен бастап қолданысқа енгізіледі); 23.09.2015</w:t>
      </w:r>
      <w:r>
        <w:rPr>
          <w:rFonts w:ascii="Times New Roman"/>
          <w:b w:val="false"/>
          <w:i w:val="false"/>
          <w:color w:val="ff0000"/>
          <w:sz w:val="28"/>
        </w:rPr>
        <w:t xml:space="preserve"> № 45/3</w:t>
      </w:r>
      <w:r>
        <w:rPr>
          <w:rFonts w:ascii="Times New Roman"/>
          <w:b w:val="false"/>
          <w:i w:val="false"/>
          <w:color w:val="ff0000"/>
          <w:sz w:val="28"/>
        </w:rPr>
        <w:t xml:space="preserve"> (ресми жарияланған күнінен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11. Алушылардың жекелеген санаттары үшін атаулы күндер мен мереке күндеріне әлеуметтік көмектің мөлшері облыстың жергілікті атқарушы органының келісімі бойынша бірыңғай мөлшерде белгіленеді.</w:t>
      </w:r>
      <w:r>
        <w:br/>
      </w:r>
      <w:r>
        <w:rPr>
          <w:rFonts w:ascii="Times New Roman"/>
          <w:b w:val="false"/>
          <w:i w:val="false"/>
          <w:color w:val="000000"/>
          <w:sz w:val="28"/>
        </w:rPr>
        <w:t>
      </w:t>
      </w:r>
      <w:r>
        <w:rPr>
          <w:rFonts w:ascii="Times New Roman"/>
          <w:b w:val="false"/>
          <w:i w:val="false"/>
          <w:color w:val="000000"/>
          <w:sz w:val="28"/>
        </w:rPr>
        <w:t>12.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w:t>
      </w:r>
    </w:p>
    <w:bookmarkStart w:name="z48" w:id="3"/>
    <w:p>
      <w:pPr>
        <w:spacing w:after="0"/>
        <w:ind w:left="0"/>
        <w:jc w:val="left"/>
      </w:pPr>
      <w:r>
        <w:rPr>
          <w:rFonts w:ascii="Times New Roman"/>
          <w:b/>
          <w:i w:val="false"/>
          <w:color w:val="000000"/>
        </w:rPr>
        <w:t xml:space="preserve"> 3. Әлеуметтік көмек көрсету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13. Атаулы күндер мен мереке күндеріне әлеуметтік көмек алушылардан өтініштер талап етілмей уәкілетті ұйым ұсынған тізім бойынша көрсетіледі.</w:t>
      </w:r>
      <w:r>
        <w:br/>
      </w:r>
      <w:r>
        <w:rPr>
          <w:rFonts w:ascii="Times New Roman"/>
          <w:b w:val="false"/>
          <w:i w:val="false"/>
          <w:color w:val="000000"/>
          <w:sz w:val="28"/>
        </w:rPr>
        <w:t>
      </w:t>
      </w:r>
      <w:r>
        <w:rPr>
          <w:rFonts w:ascii="Times New Roman"/>
          <w:b w:val="false"/>
          <w:i w:val="false"/>
          <w:color w:val="000000"/>
          <w:sz w:val="28"/>
        </w:rPr>
        <w:t>14. Өмірлік қиын жағдай туындаған кезде әлеуметтік көмек алу үшін өтініш беруші өзінің немесе отбасының атынан уәкілетті органға немесе кент, ауыл, ауылдық округтың әкіміне өтінішке қоса мынадай құжаттарды:</w:t>
      </w:r>
      <w:r>
        <w:br/>
      </w:r>
      <w:r>
        <w:rPr>
          <w:rFonts w:ascii="Times New Roman"/>
          <w:b w:val="false"/>
          <w:i w:val="false"/>
          <w:color w:val="000000"/>
          <w:sz w:val="28"/>
        </w:rPr>
        <w:t>
      </w:t>
      </w:r>
      <w:r>
        <w:rPr>
          <w:rFonts w:ascii="Times New Roman"/>
          <w:b w:val="false"/>
          <w:i w:val="false"/>
          <w:color w:val="000000"/>
          <w:sz w:val="28"/>
        </w:rPr>
        <w:t>1) жеке басын куәландыратын құжатты;</w:t>
      </w:r>
      <w:r>
        <w:br/>
      </w:r>
      <w:r>
        <w:rPr>
          <w:rFonts w:ascii="Times New Roman"/>
          <w:b w:val="false"/>
          <w:i w:val="false"/>
          <w:color w:val="000000"/>
          <w:sz w:val="28"/>
        </w:rPr>
        <w:t>
      </w:t>
      </w:r>
      <w:r>
        <w:rPr>
          <w:rFonts w:ascii="Times New Roman"/>
          <w:b w:val="false"/>
          <w:i w:val="false"/>
          <w:color w:val="000000"/>
          <w:sz w:val="28"/>
        </w:rPr>
        <w:t>2) тұрақты тұрғылықты жері бойынша тіркелгенін растайтын құжатты;</w:t>
      </w:r>
      <w:r>
        <w:br/>
      </w:r>
      <w:r>
        <w:rPr>
          <w:rFonts w:ascii="Times New Roman"/>
          <w:b w:val="false"/>
          <w:i w:val="false"/>
          <w:color w:val="000000"/>
          <w:sz w:val="28"/>
        </w:rPr>
        <w:t>
      </w:t>
      </w:r>
      <w:r>
        <w:rPr>
          <w:rFonts w:ascii="Times New Roman"/>
          <w:b w:val="false"/>
          <w:i w:val="false"/>
          <w:color w:val="000000"/>
          <w:sz w:val="28"/>
        </w:rPr>
        <w:t>3) Үлгілік қағидаларға</w:t>
      </w:r>
      <w:r>
        <w:rPr>
          <w:rFonts w:ascii="Times New Roman"/>
          <w:b w:val="false"/>
          <w:i w:val="false"/>
          <w:color w:val="000000"/>
          <w:sz w:val="28"/>
        </w:rPr>
        <w:t xml:space="preserve"> 1-қосымшаға</w:t>
      </w:r>
      <w:r>
        <w:rPr>
          <w:rFonts w:ascii="Times New Roman"/>
          <w:b w:val="false"/>
          <w:i w:val="false"/>
          <w:color w:val="000000"/>
          <w:sz w:val="28"/>
        </w:rPr>
        <w:t xml:space="preserve"> сәйкес адамның (отбасының) құрамы туралы мәліметтерді;</w:t>
      </w:r>
      <w:r>
        <w:br/>
      </w:r>
      <w:r>
        <w:rPr>
          <w:rFonts w:ascii="Times New Roman"/>
          <w:b w:val="false"/>
          <w:i w:val="false"/>
          <w:color w:val="000000"/>
          <w:sz w:val="28"/>
        </w:rPr>
        <w:t>
      </w:t>
      </w:r>
      <w:r>
        <w:rPr>
          <w:rFonts w:ascii="Times New Roman"/>
          <w:b w:val="false"/>
          <w:i w:val="false"/>
          <w:color w:val="000000"/>
          <w:sz w:val="28"/>
        </w:rPr>
        <w:t>4) адамның (отбасы мүшелерінің) табыстары туралы мәліметтерді;</w:t>
      </w:r>
      <w:r>
        <w:br/>
      </w:r>
      <w:r>
        <w:rPr>
          <w:rFonts w:ascii="Times New Roman"/>
          <w:b w:val="false"/>
          <w:i w:val="false"/>
          <w:color w:val="000000"/>
          <w:sz w:val="28"/>
        </w:rPr>
        <w:t>
      </w:t>
      </w:r>
      <w:r>
        <w:rPr>
          <w:rFonts w:ascii="Times New Roman"/>
          <w:b w:val="false"/>
          <w:i w:val="false"/>
          <w:color w:val="000000"/>
          <w:sz w:val="28"/>
        </w:rPr>
        <w:t>5) өмірлік қиын жағдайдың туындағанын растайтын актіні және/немесе құжатты ұсынады.</w:t>
      </w:r>
      <w:r>
        <w:br/>
      </w:r>
      <w:r>
        <w:rPr>
          <w:rFonts w:ascii="Times New Roman"/>
          <w:b w:val="false"/>
          <w:i w:val="false"/>
          <w:color w:val="000000"/>
          <w:sz w:val="28"/>
        </w:rPr>
        <w:t>
      </w:t>
      </w:r>
      <w:r>
        <w:rPr>
          <w:rFonts w:ascii="Times New Roman"/>
          <w:b w:val="false"/>
          <w:i w:val="false"/>
          <w:color w:val="000000"/>
          <w:sz w:val="28"/>
        </w:rPr>
        <w:t>Ауылдық жерде тұратын және арнайы орта оқу орындарының күндізгі бөлімінде оқып жатқан аз қамтылған, көп балалы отбасылардағы студенттерге және жоғары медициналық оқу орындарында оқып жатқан, халықтың (отбасының) аз қамтылған, әлеуметтік-осал топтарындағы студенттерге әлеуметтік көмек өтінішке қоса мынадай құжаттарды ұсынғанда беріледі:</w:t>
      </w:r>
      <w:r>
        <w:br/>
      </w:r>
      <w:r>
        <w:rPr>
          <w:rFonts w:ascii="Times New Roman"/>
          <w:b w:val="false"/>
          <w:i w:val="false"/>
          <w:color w:val="000000"/>
          <w:sz w:val="28"/>
        </w:rPr>
        <w:t>
      </w:t>
      </w:r>
      <w:r>
        <w:rPr>
          <w:rFonts w:ascii="Times New Roman"/>
          <w:b w:val="false"/>
          <w:i w:val="false"/>
          <w:color w:val="000000"/>
          <w:sz w:val="28"/>
        </w:rPr>
        <w:t>1)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2) тұрақты тұрғылықты жері бойынша тіркелгенін растайтын құжат;</w:t>
      </w:r>
      <w:r>
        <w:br/>
      </w:r>
      <w:r>
        <w:rPr>
          <w:rFonts w:ascii="Times New Roman"/>
          <w:b w:val="false"/>
          <w:i w:val="false"/>
          <w:color w:val="000000"/>
          <w:sz w:val="28"/>
        </w:rPr>
        <w:t>
      </w:t>
      </w:r>
      <w:r>
        <w:rPr>
          <w:rFonts w:ascii="Times New Roman"/>
          <w:b w:val="false"/>
          <w:i w:val="false"/>
          <w:color w:val="000000"/>
          <w:sz w:val="28"/>
        </w:rPr>
        <w:t>3) оқу орннымен жасалған келісім шарт;</w:t>
      </w:r>
      <w:r>
        <w:br/>
      </w:r>
      <w:r>
        <w:rPr>
          <w:rFonts w:ascii="Times New Roman"/>
          <w:b w:val="false"/>
          <w:i w:val="false"/>
          <w:color w:val="000000"/>
          <w:sz w:val="28"/>
        </w:rPr>
        <w:t>
      </w:t>
      </w:r>
      <w:r>
        <w:rPr>
          <w:rFonts w:ascii="Times New Roman"/>
          <w:b w:val="false"/>
          <w:i w:val="false"/>
          <w:color w:val="000000"/>
          <w:sz w:val="28"/>
        </w:rPr>
        <w:t>4) оқу орнынан анықтама;</w:t>
      </w:r>
      <w:r>
        <w:br/>
      </w:r>
      <w:r>
        <w:rPr>
          <w:rFonts w:ascii="Times New Roman"/>
          <w:b w:val="false"/>
          <w:i w:val="false"/>
          <w:color w:val="000000"/>
          <w:sz w:val="28"/>
        </w:rPr>
        <w:t>
      </w:t>
      </w:r>
      <w:r>
        <w:rPr>
          <w:rFonts w:ascii="Times New Roman"/>
          <w:b w:val="false"/>
          <w:i w:val="false"/>
          <w:color w:val="000000"/>
          <w:sz w:val="28"/>
        </w:rPr>
        <w:t>5) көрсетілген санатқа жататындығын анықтайтын анықтама;</w:t>
      </w:r>
      <w:r>
        <w:br/>
      </w:r>
      <w:r>
        <w:rPr>
          <w:rFonts w:ascii="Times New Roman"/>
          <w:b w:val="false"/>
          <w:i w:val="false"/>
          <w:color w:val="000000"/>
          <w:sz w:val="28"/>
        </w:rPr>
        <w:t>
      </w:t>
      </w:r>
      <w:r>
        <w:rPr>
          <w:rFonts w:ascii="Times New Roman"/>
          <w:b w:val="false"/>
          <w:i w:val="false"/>
          <w:color w:val="000000"/>
          <w:sz w:val="28"/>
        </w:rPr>
        <w:t>6) жоғары оқу орындарында оқып жатқан студенттер үшін аудан әкімі, студент және жұмыс беруші арасындағы келісім шарт.</w:t>
      </w:r>
      <w:r>
        <w:br/>
      </w:r>
      <w:r>
        <w:rPr>
          <w:rFonts w:ascii="Times New Roman"/>
          <w:b w:val="false"/>
          <w:i w:val="false"/>
          <w:color w:val="000000"/>
          <w:sz w:val="28"/>
        </w:rPr>
        <w:t>
</w:t>
      </w:r>
      <w:r>
        <w:rPr>
          <w:rFonts w:ascii="Times New Roman"/>
          <w:b w:val="false"/>
          <w:i w:val="false"/>
          <w:color w:val="ff0000"/>
          <w:sz w:val="28"/>
        </w:rPr>
        <w:t>      Ескерту. 14-тармаққа өзгеріс енгізілді - Ақмола облысы Есіл аудандық мәслихатының 23.09.2015</w:t>
      </w:r>
      <w:r>
        <w:rPr>
          <w:rFonts w:ascii="Times New Roman"/>
          <w:b w:val="false"/>
          <w:i w:val="false"/>
          <w:color w:val="ff0000"/>
          <w:sz w:val="28"/>
        </w:rPr>
        <w:t xml:space="preserve"> № 45/3</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15.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16. Өмірлік қиын жағдай туындаған кезде әлеуметтік көмек көрсетуге өтініш келіп түскен кезде уәкілетті орган немесе кент, ауыл,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w:t>
      </w:r>
      <w:r>
        <w:rPr>
          <w:rFonts w:ascii="Times New Roman"/>
          <w:b w:val="false"/>
          <w:i w:val="false"/>
          <w:color w:val="000000"/>
          <w:sz w:val="28"/>
        </w:rPr>
        <w:t>17. Учаскелік комиссия құжаттарды алған күннен бастап екі жұмыс күні ішінде өтініш берушіге тексеру жүргізеді, оның нәтижелері бойынша Үлгілік қағидаларға</w:t>
      </w:r>
      <w:r>
        <w:rPr>
          <w:rFonts w:ascii="Times New Roman"/>
          <w:b w:val="false"/>
          <w:i w:val="false"/>
          <w:color w:val="000000"/>
          <w:sz w:val="28"/>
        </w:rPr>
        <w:t xml:space="preserve"> 2</w:t>
      </w:r>
      <w:r>
        <w:rPr>
          <w:rFonts w:ascii="Times New Roman"/>
          <w:b w:val="false"/>
          <w:i w:val="false"/>
          <w:color w:val="000000"/>
          <w:sz w:val="28"/>
        </w:rPr>
        <w:t>,</w:t>
      </w:r>
      <w:r>
        <w:rPr>
          <w:rFonts w:ascii="Times New Roman"/>
          <w:b w:val="false"/>
          <w:i w:val="false"/>
          <w:color w:val="000000"/>
          <w:sz w:val="28"/>
        </w:rPr>
        <w:t xml:space="preserve"> 3-қосымшаларға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кент, ауыл, ауылдық округ әкіміне жібереді.</w:t>
      </w:r>
      <w:r>
        <w:br/>
      </w:r>
      <w:r>
        <w:rPr>
          <w:rFonts w:ascii="Times New Roman"/>
          <w:b w:val="false"/>
          <w:i w:val="false"/>
          <w:color w:val="000000"/>
          <w:sz w:val="28"/>
        </w:rPr>
        <w:t>
      </w:t>
      </w:r>
      <w:r>
        <w:rPr>
          <w:rFonts w:ascii="Times New Roman"/>
          <w:b w:val="false"/>
          <w:i w:val="false"/>
          <w:color w:val="000000"/>
          <w:sz w:val="28"/>
        </w:rPr>
        <w:t>Кент,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r>
        <w:br/>
      </w:r>
      <w:r>
        <w:rPr>
          <w:rFonts w:ascii="Times New Roman"/>
          <w:b w:val="false"/>
          <w:i w:val="false"/>
          <w:color w:val="000000"/>
          <w:sz w:val="28"/>
        </w:rPr>
        <w:t>
      </w:t>
      </w:r>
      <w:r>
        <w:rPr>
          <w:rFonts w:ascii="Times New Roman"/>
          <w:b w:val="false"/>
          <w:i w:val="false"/>
          <w:color w:val="000000"/>
          <w:sz w:val="28"/>
        </w:rPr>
        <w:t>18.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w:t>
      </w:r>
      <w:r>
        <w:rPr>
          <w:rFonts w:ascii="Times New Roman"/>
          <w:b w:val="false"/>
          <w:i w:val="false"/>
          <w:color w:val="000000"/>
          <w:sz w:val="28"/>
        </w:rPr>
        <w:t>19.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w:t>
      </w:r>
      <w:r>
        <w:rPr>
          <w:rFonts w:ascii="Times New Roman"/>
          <w:b w:val="false"/>
          <w:i w:val="false"/>
          <w:color w:val="000000"/>
          <w:sz w:val="28"/>
        </w:rPr>
        <w:t>20. Уәкілетті орган учаскелік комиссиядан немесе кент,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w:t>
      </w:r>
      <w:r>
        <w:rPr>
          <w:rFonts w:ascii="Times New Roman"/>
          <w:b w:val="false"/>
          <w:i w:val="false"/>
          <w:color w:val="000000"/>
          <w:sz w:val="28"/>
        </w:rPr>
        <w:t>21.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w:t>
      </w:r>
      <w:r>
        <w:rPr>
          <w:rFonts w:ascii="Times New Roman"/>
          <w:b w:val="false"/>
          <w:i w:val="false"/>
          <w:color w:val="000000"/>
          <w:sz w:val="28"/>
        </w:rPr>
        <w:t>22.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Осы Қағидалардың</w:t>
      </w:r>
      <w:r>
        <w:rPr>
          <w:rFonts w:ascii="Times New Roman"/>
          <w:b w:val="false"/>
          <w:i w:val="false"/>
          <w:color w:val="000000"/>
          <w:sz w:val="28"/>
        </w:rPr>
        <w:t xml:space="preserve"> 18</w:t>
      </w:r>
      <w:r>
        <w:rPr>
          <w:rFonts w:ascii="Times New Roman"/>
          <w:b w:val="false"/>
          <w:i w:val="false"/>
          <w:color w:val="000000"/>
          <w:sz w:val="28"/>
        </w:rPr>
        <w:t xml:space="preserve"> және</w:t>
      </w:r>
      <w:r>
        <w:rPr>
          <w:rFonts w:ascii="Times New Roman"/>
          <w:b w:val="false"/>
          <w:i w:val="false"/>
          <w:color w:val="000000"/>
          <w:sz w:val="28"/>
        </w:rPr>
        <w:t xml:space="preserve"> 19-тармақтарында</w:t>
      </w:r>
      <w:r>
        <w:rPr>
          <w:rFonts w:ascii="Times New Roman"/>
          <w:b w:val="false"/>
          <w:i w:val="false"/>
          <w:color w:val="000000"/>
          <w:sz w:val="28"/>
        </w:rPr>
        <w:t xml:space="preserve"> көрсетілген жағдайларда уәкілетті орган өтініш берушіден немесе кент, ауыл,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23.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w:t>
      </w:r>
      <w:r>
        <w:rPr>
          <w:rFonts w:ascii="Times New Roman"/>
          <w:b w:val="false"/>
          <w:i w:val="false"/>
          <w:color w:val="000000"/>
          <w:sz w:val="28"/>
        </w:rPr>
        <w:t>24.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w:t>
      </w:r>
      <w:r>
        <w:rPr>
          <w:rFonts w:ascii="Times New Roman"/>
          <w:b w:val="false"/>
          <w:i w:val="false"/>
          <w:color w:val="000000"/>
          <w:sz w:val="28"/>
        </w:rPr>
        <w:t>25. Әлеуметтік көмек көрсетуден бас тарту:</w:t>
      </w:r>
      <w:r>
        <w:br/>
      </w:r>
      <w:r>
        <w:rPr>
          <w:rFonts w:ascii="Times New Roman"/>
          <w:b w:val="false"/>
          <w:i w:val="false"/>
          <w:color w:val="000000"/>
          <w:sz w:val="28"/>
        </w:rPr>
        <w:t>
      </w:t>
      </w:r>
      <w:r>
        <w:rPr>
          <w:rFonts w:ascii="Times New Roman"/>
          <w:b w:val="false"/>
          <w:i w:val="false"/>
          <w:color w:val="000000"/>
          <w:sz w:val="28"/>
        </w:rPr>
        <w:t>1) өтініш беруші ұсынған мәліметтердің дәйексіздігі анықталған;</w:t>
      </w:r>
      <w:r>
        <w:br/>
      </w:r>
      <w:r>
        <w:rPr>
          <w:rFonts w:ascii="Times New Roman"/>
          <w:b w:val="false"/>
          <w:i w:val="false"/>
          <w:color w:val="000000"/>
          <w:sz w:val="28"/>
        </w:rPr>
        <w:t>
      </w:t>
      </w:r>
      <w:r>
        <w:rPr>
          <w:rFonts w:ascii="Times New Roman"/>
          <w:b w:val="false"/>
          <w:i w:val="false"/>
          <w:color w:val="000000"/>
          <w:sz w:val="28"/>
        </w:rPr>
        <w:t>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w:t>
      </w:r>
      <w:r>
        <w:rPr>
          <w:rFonts w:ascii="Times New Roman"/>
          <w:b w:val="false"/>
          <w:i w:val="false"/>
          <w:color w:val="000000"/>
          <w:sz w:val="28"/>
        </w:rPr>
        <w:t>3) адамның (отбасының) жан басына шаққандағы орташа табысы әлеуметтік көмек көрсету үшін белгілеген шектен 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26. Әлеуметтік көмек ұсынуға шығыстарды қаржыландыру Есіл ауданының бюджетінде көзделген ағымдағы қаржы жылына арналған қаражат шегінде жүзеге асырылады.</w:t>
      </w:r>
      <w:r>
        <w:br/>
      </w:r>
      <w:r>
        <w:rPr>
          <w:rFonts w:ascii="Times New Roman"/>
          <w:b w:val="false"/>
          <w:i w:val="false"/>
          <w:color w:val="000000"/>
          <w:sz w:val="28"/>
        </w:rPr>
        <w:t>
</w:t>
      </w:r>
    </w:p>
    <w:bookmarkStart w:name="z73" w:id="4"/>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27. Әлеуметтік көмек:</w:t>
      </w:r>
      <w:r>
        <w:br/>
      </w:r>
      <w:r>
        <w:rPr>
          <w:rFonts w:ascii="Times New Roman"/>
          <w:b w:val="false"/>
          <w:i w:val="false"/>
          <w:color w:val="000000"/>
          <w:sz w:val="28"/>
        </w:rPr>
        <w:t>
      </w:t>
      </w:r>
      <w:r>
        <w:rPr>
          <w:rFonts w:ascii="Times New Roman"/>
          <w:b w:val="false"/>
          <w:i w:val="false"/>
          <w:color w:val="000000"/>
          <w:sz w:val="28"/>
        </w:rPr>
        <w:t>1) алушы қайтыс болған;</w:t>
      </w:r>
      <w:r>
        <w:br/>
      </w:r>
      <w:r>
        <w:rPr>
          <w:rFonts w:ascii="Times New Roman"/>
          <w:b w:val="false"/>
          <w:i w:val="false"/>
          <w:color w:val="000000"/>
          <w:sz w:val="28"/>
        </w:rPr>
        <w:t>
      </w:t>
      </w:r>
      <w:r>
        <w:rPr>
          <w:rFonts w:ascii="Times New Roman"/>
          <w:b w:val="false"/>
          <w:i w:val="false"/>
          <w:color w:val="000000"/>
          <w:sz w:val="28"/>
        </w:rPr>
        <w:t>2) алушы тиісті әкімшілік-аумақтық бірліктің шегінен тыс тұрақты тұруға кеткен;</w:t>
      </w:r>
      <w:r>
        <w:br/>
      </w:r>
      <w:r>
        <w:rPr>
          <w:rFonts w:ascii="Times New Roman"/>
          <w:b w:val="false"/>
          <w:i w:val="false"/>
          <w:color w:val="000000"/>
          <w:sz w:val="28"/>
        </w:rPr>
        <w:t>
      </w:t>
      </w:r>
      <w:r>
        <w:rPr>
          <w:rFonts w:ascii="Times New Roman"/>
          <w:b w:val="false"/>
          <w:i w:val="false"/>
          <w:color w:val="000000"/>
          <w:sz w:val="28"/>
        </w:rPr>
        <w:t>3) алушыны мемлекеттік медициналық-әлеуметтік мекемелерге тұруға жіберген;</w:t>
      </w:r>
      <w:r>
        <w:br/>
      </w:r>
      <w:r>
        <w:rPr>
          <w:rFonts w:ascii="Times New Roman"/>
          <w:b w:val="false"/>
          <w:i w:val="false"/>
          <w:color w:val="000000"/>
          <w:sz w:val="28"/>
        </w:rPr>
        <w:t>
      </w:t>
      </w:r>
      <w:r>
        <w:rPr>
          <w:rFonts w:ascii="Times New Roman"/>
          <w:b w:val="false"/>
          <w:i w:val="false"/>
          <w:color w:val="000000"/>
          <w:sz w:val="28"/>
        </w:rPr>
        <w:t>4) алушы ұсынған мәліметтердің дәйексіздігі анықталған жағдайларда тоқтатылады.</w:t>
      </w:r>
      <w:r>
        <w:br/>
      </w:r>
      <w:r>
        <w:rPr>
          <w:rFonts w:ascii="Times New Roman"/>
          <w:b w:val="false"/>
          <w:i w:val="false"/>
          <w:color w:val="000000"/>
          <w:sz w:val="28"/>
        </w:rPr>
        <w:t>
      </w:t>
      </w:r>
      <w:r>
        <w:rPr>
          <w:rFonts w:ascii="Times New Roman"/>
          <w:b w:val="false"/>
          <w:i w:val="false"/>
          <w:color w:val="000000"/>
          <w:sz w:val="28"/>
        </w:rPr>
        <w:t>Әлеуметтік көмекті төлеу көрсетілген жағдаяттар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28. Артық төленген сомалар ерікті немесе Қазақстан Республикасының заңнамасында белгіленген өзгеше тәртіппен қайтаруға жатады.</w:t>
      </w:r>
      <w:r>
        <w:br/>
      </w:r>
      <w:r>
        <w:rPr>
          <w:rFonts w:ascii="Times New Roman"/>
          <w:b w:val="false"/>
          <w:i w:val="false"/>
          <w:color w:val="000000"/>
          <w:sz w:val="28"/>
        </w:rPr>
        <w:t>
</w:t>
      </w:r>
    </w:p>
    <w:bookmarkStart w:name="z81" w:id="5"/>
    <w:p>
      <w:pPr>
        <w:spacing w:after="0"/>
        <w:ind w:left="0"/>
        <w:jc w:val="left"/>
      </w:pPr>
      <w:r>
        <w:rPr>
          <w:rFonts w:ascii="Times New Roman"/>
          <w:b/>
          <w:i w:val="false"/>
          <w:color w:val="000000"/>
        </w:rPr>
        <w:t xml:space="preserve"> 5. Қорытынды ереже</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29.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