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8b14" w14:textId="0b28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Краснояр селолық округіне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2013 жылғы 21 ақпандағы № С-15/6 шешімі. Ақмола облысының Әділет департаментінде 2013 жылғы 20 наурызда № 3686 болып тіркелді. Қолданылу мерзімінің аяқталуына байланысты күші жойылды - (Ақмола облысы Көкшетау қалалық мәслихатының 2014 жылғы 11 шілдедегі № 06-02-205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11.07.2014 № 06-02/205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Краснояр селолық округіне жұмыс істеу және тұру үшін келген денсаулық сақтау, білім беру, әлеуметтік қамсыздандыру, мәдениет, спорт және ветеринария мамандарына 2013 жылға арналған қалалық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15 кезектен</w:t>
      </w:r>
      <w:r>
        <w:br/>
      </w:r>
      <w:r>
        <w:rPr>
          <w:rFonts w:ascii="Times New Roman"/>
          <w:b w:val="false"/>
          <w:i w:val="false"/>
          <w:color w:val="000000"/>
          <w:sz w:val="28"/>
        </w:rPr>
        <w:t>
</w:t>
      </w:r>
      <w:r>
        <w:rPr>
          <w:rFonts w:ascii="Times New Roman"/>
          <w:b w:val="false"/>
          <w:i/>
          <w:color w:val="000000"/>
          <w:sz w:val="28"/>
        </w:rPr>
        <w:t>      тыс сессиясының төрағасы                   Ж.Әбішев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