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ebb" w14:textId="43f3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әкімшілік құқық бұзушылықтар туралы істер өндірісі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2013 жылғы 13 желтоқсандағы № 713 бұйрығы. Қазақстан Республикасының Әділет министрлігінде 2014 жылы 21 қаңтарда № 9074 тіркелді. Күші жойылды - Қазақстан Республикасы Ішкі істер министрінің 2019 жылғы 30 желтоқсандағы № 1111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30.12.2019 </w:t>
      </w:r>
      <w:r>
        <w:rPr>
          <w:rFonts w:ascii="Times New Roman"/>
          <w:b w:val="false"/>
          <w:i w:val="false"/>
          <w:color w:val="ff0000"/>
          <w:sz w:val="28"/>
        </w:rPr>
        <w:t>№ 1111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ішкі істер органдарында әкімшілік құқық бұзушылықтар туралы істер өндірісін жүзеге асырудың бірыңғай тәртібін айқындау мақсатында, сондай-ақ "Қазақстан Республикасы ішкі істер органдары туралы" Заңның 6-бабы 2-тармағының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органдарында әкімшілік құқық бұзушылықтар туралы істер өндірісі жөніндегі нұсқаулық (бұдан әрі - Нұсқаулық)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(И.В. Лепеха)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 комитеттерінің төрағалары, департаментерінің және дербес басқармаларының, Астана, Алматы қалаларының, облыстардың және көліктегі ішкі істер департаменттерінің және Қазақстан Республикасы Ішкі істер министрлігінің Байқоңыр қаласындағы өкілдігінің бастықтары:</w:t>
      </w:r>
    </w:p>
    <w:bookmarkEnd w:id="3"/>
    <w:bookmarkStart w:name="z5" w:id="4"/>
    <w:p>
      <w:pPr>
        <w:spacing w:after="0"/>
        <w:ind w:left="0"/>
        <w:jc w:val="both"/>
      </w:pPr>
      <w:r>
        <w:rPr>
          <w:rFonts w:ascii="Times New Roman"/>
          <w:b w:val="false"/>
          <w:i w:val="false"/>
          <w:color w:val="000000"/>
          <w:sz w:val="28"/>
        </w:rPr>
        <w:t>
      1) осы бұйрықты ішкі істер органдары жеке құрамының зерделеуі, Нұсқаулықта көзделген қызметтік құжаттаманы дайындауды ұйымдастырсын;</w:t>
      </w:r>
    </w:p>
    <w:bookmarkEnd w:id="4"/>
    <w:bookmarkStart w:name="z6" w:id="5"/>
    <w:p>
      <w:pPr>
        <w:spacing w:after="0"/>
        <w:ind w:left="0"/>
        <w:jc w:val="both"/>
      </w:pPr>
      <w:r>
        <w:rPr>
          <w:rFonts w:ascii="Times New Roman"/>
          <w:b w:val="false"/>
          <w:i w:val="false"/>
          <w:color w:val="000000"/>
          <w:sz w:val="28"/>
        </w:rPr>
        <w:t>
      2) осы бұйрықтың талаптарына сәйкес ішкі істер органдарының жұмысын ұйымдастырсын.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Қазақстан Республикасы Ішкі істер министрлігінің Әкімшілік полиция комитетіне (И.В. Лепеха)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2013 жылғы 13 желтоқсандағы</w:t>
            </w:r>
            <w:r>
              <w:br/>
            </w:r>
            <w:r>
              <w:rPr>
                <w:rFonts w:ascii="Times New Roman"/>
                <w:b w:val="false"/>
                <w:i w:val="false"/>
                <w:color w:val="000000"/>
                <w:sz w:val="20"/>
              </w:rPr>
              <w:t>№ 713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органдарында әкімшілік құқық</w:t>
      </w:r>
      <w:r>
        <w:br/>
      </w:r>
      <w:r>
        <w:rPr>
          <w:rFonts w:ascii="Times New Roman"/>
          <w:b/>
          <w:i w:val="false"/>
          <w:color w:val="000000"/>
        </w:rPr>
        <w:t>бұзушылықтар туралы істер өндірісі жөніндегі нұсқаулық</w:t>
      </w:r>
    </w:p>
    <w:bookmarkEnd w:id="8"/>
    <w:bookmarkStart w:name="z11" w:id="9"/>
    <w:p>
      <w:pPr>
        <w:spacing w:after="0"/>
        <w:ind w:left="0"/>
        <w:jc w:val="both"/>
      </w:pPr>
      <w:r>
        <w:rPr>
          <w:rFonts w:ascii="Times New Roman"/>
          <w:b w:val="false"/>
          <w:i w:val="false"/>
          <w:color w:val="000000"/>
          <w:sz w:val="28"/>
        </w:rPr>
        <w:t>
      1. Осы Қазақстан Республикасы ішкі істер органдарында әкімшілік құқық бұзушылықтар туралы істер өндірісі жөніндегі нұсқаулық (бұдан әрі – Нұсқаулық) әкімшілік құқық бұзушылықтар туралы істер бойынша өндірісін жүзеге асыру рәсімін тәртібін нақтылайды.</w:t>
      </w:r>
    </w:p>
    <w:bookmarkEnd w:id="9"/>
    <w:bookmarkStart w:name="z12" w:id="10"/>
    <w:p>
      <w:pPr>
        <w:spacing w:after="0"/>
        <w:ind w:left="0"/>
        <w:jc w:val="both"/>
      </w:pPr>
      <w:r>
        <w:rPr>
          <w:rFonts w:ascii="Times New Roman"/>
          <w:b w:val="false"/>
          <w:i w:val="false"/>
          <w:color w:val="000000"/>
          <w:sz w:val="28"/>
        </w:rPr>
        <w:t>
      2. Ішкі істер органдары бөліністерінде (бұдан әрі – ІІО) әкімшілік құқық бұзушылықтар туралы істер бойынша өндірісті әкімшілік практика бөлімдері (бөлімшелері, топтары) (бұдан әрі – әкімшілік практика бөліністері), не болмаса көрсетілген функциялар міндеттеріне кіретін қызметкерлер (бұдан әрі – жауапты қызметкерлер) жүргізеді.</w:t>
      </w:r>
    </w:p>
    <w:bookmarkEnd w:id="10"/>
    <w:bookmarkStart w:name="z13" w:id="11"/>
    <w:p>
      <w:pPr>
        <w:spacing w:after="0"/>
        <w:ind w:left="0"/>
        <w:jc w:val="both"/>
      </w:pPr>
      <w:r>
        <w:rPr>
          <w:rFonts w:ascii="Times New Roman"/>
          <w:b w:val="false"/>
          <w:i w:val="false"/>
          <w:color w:val="000000"/>
          <w:sz w:val="28"/>
        </w:rPr>
        <w:t xml:space="preserve">
      3.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құқық бұзушылықтар туралы хаттама (бұдан әрі – хаттама),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құқық бұзушылықтар туралы істер бойынша қаулы (бұдан әрі – қаулы),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алынған жүргізуші куәлігінің орнына берілетін уақытша куәлік (бұдан әрі – уақытша куәлік) бланкілері қатаң есептіліктегі құжаттар болып табылады.</w:t>
      </w:r>
    </w:p>
    <w:bookmarkEnd w:id="11"/>
    <w:bookmarkStart w:name="z14" w:id="12"/>
    <w:p>
      <w:pPr>
        <w:spacing w:after="0"/>
        <w:ind w:left="0"/>
        <w:jc w:val="both"/>
      </w:pPr>
      <w:r>
        <w:rPr>
          <w:rFonts w:ascii="Times New Roman"/>
          <w:b w:val="false"/>
          <w:i w:val="false"/>
          <w:color w:val="000000"/>
          <w:sz w:val="28"/>
        </w:rPr>
        <w:t>
      4. Хаттаманың, уақытша куәліктің бланкілерінде бір облыс шегінде (республикалық маңызы бар қала, астана) бірыңғай нөмірі және осы өңірдің мемлекеттік нөмірлік белгілеріндегі сандық белгілеуге сәйкес сериясы болуы тиіс.</w:t>
      </w:r>
    </w:p>
    <w:bookmarkEnd w:id="12"/>
    <w:bookmarkStart w:name="z15" w:id="13"/>
    <w:p>
      <w:pPr>
        <w:spacing w:after="0"/>
        <w:ind w:left="0"/>
        <w:jc w:val="both"/>
      </w:pPr>
      <w:r>
        <w:rPr>
          <w:rFonts w:ascii="Times New Roman"/>
          <w:b w:val="false"/>
          <w:i w:val="false"/>
          <w:color w:val="000000"/>
          <w:sz w:val="28"/>
        </w:rPr>
        <w:t xml:space="preserve">
      5. Қатаң есептіліктегі бланкілердің келіп түсуін және беруді әкімшілік практика бөлінісі не болмаса жауапты қызметкер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Қатаң есептіліктегі бланкілердің келіп түсуі және шығысталуы журналында жүргізеді.</w:t>
      </w:r>
    </w:p>
    <w:bookmarkEnd w:id="13"/>
    <w:bookmarkStart w:name="z16" w:id="14"/>
    <w:p>
      <w:pPr>
        <w:spacing w:after="0"/>
        <w:ind w:left="0"/>
        <w:jc w:val="both"/>
      </w:pPr>
      <w:r>
        <w:rPr>
          <w:rFonts w:ascii="Times New Roman"/>
          <w:b w:val="false"/>
          <w:i w:val="false"/>
          <w:color w:val="000000"/>
          <w:sz w:val="28"/>
        </w:rPr>
        <w:t>
      6. Бүлінген қатаң есептіліктегі бланкілерді қатаң есептіліктегі бланкілердің бар болуы және дұрыс шығысталуын тексеру кезінде ІІО құрылымдық бөлінісінің басшысы әкімшілік практика бөлінісіне немесе жауапты қызметкерге есепке алу және есептен шығару үшін береді.</w:t>
      </w:r>
    </w:p>
    <w:bookmarkEnd w:id="14"/>
    <w:bookmarkStart w:name="z17" w:id="15"/>
    <w:p>
      <w:pPr>
        <w:spacing w:after="0"/>
        <w:ind w:left="0"/>
        <w:jc w:val="both"/>
      </w:pPr>
      <w:r>
        <w:rPr>
          <w:rFonts w:ascii="Times New Roman"/>
          <w:b w:val="false"/>
          <w:i w:val="false"/>
          <w:color w:val="000000"/>
          <w:sz w:val="28"/>
        </w:rPr>
        <w:t>
      7. Хаттама және (немесе) әкімшілік құқық бұзушылықтар туралы іс бойынша қаулы оларға қоса берілген материалдармен бірге әкімшілік істі құрайды.</w:t>
      </w:r>
    </w:p>
    <w:bookmarkEnd w:id="15"/>
    <w:bookmarkStart w:name="z18" w:id="16"/>
    <w:p>
      <w:pPr>
        <w:spacing w:after="0"/>
        <w:ind w:left="0"/>
        <w:jc w:val="both"/>
      </w:pPr>
      <w:r>
        <w:rPr>
          <w:rFonts w:ascii="Times New Roman"/>
          <w:b w:val="false"/>
          <w:i w:val="false"/>
          <w:color w:val="000000"/>
          <w:sz w:val="28"/>
        </w:rPr>
        <w:t>
      8. Әкімшілік істер толтырылғаннан кейін сегіз сағат ішінде ІІО құрылымдық бөлінісінің басшысына, ал саптық бөліністерде - взвод командиріне тапсырылады, ол олардың толтырылуының, қысқартылған іс жүргізуді қолданудың дұрыстығын және негізділігін, шығарылған қаулының заңдылығын, әкімшілік іс бойынша іс жүргізуді қамтамасыз ету шараларын қабылдауды тексереді.</w:t>
      </w:r>
    </w:p>
    <w:bookmarkEnd w:id="16"/>
    <w:p>
      <w:pPr>
        <w:spacing w:after="0"/>
        <w:ind w:left="0"/>
        <w:jc w:val="both"/>
      </w:pPr>
      <w:r>
        <w:rPr>
          <w:rFonts w:ascii="Times New Roman"/>
          <w:b w:val="false"/>
          <w:i w:val="false"/>
          <w:color w:val="000000"/>
          <w:sz w:val="28"/>
        </w:rPr>
        <w:t xml:space="preserve">
      Тексерілгеннен кейін әкімшілік істер ІІО құрылымдық бөлінісі басшысының (взвод командирінің) "Тексерілді. Ескертулер жоқ" деген қолымен расталады, Әкімшілік істерді есепке алу журналына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тіркеледі және қолхат арқылы әкімшілік практика бөлінісіне немесе жауапты қызметкерге оларды толтырған сәттен бастап он сағаттан кешіктірмей тапсырылады.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xml:space="preserve">
      9. Әкімшілік практика бөлінісінің қызметкері немесе жауапты қызметкер әкімшілік істерді қабылдау кезінде: </w:t>
      </w:r>
    </w:p>
    <w:bookmarkEnd w:id="17"/>
    <w:p>
      <w:pPr>
        <w:spacing w:after="0"/>
        <w:ind w:left="0"/>
        <w:jc w:val="both"/>
      </w:pPr>
      <w:r>
        <w:rPr>
          <w:rFonts w:ascii="Times New Roman"/>
          <w:b w:val="false"/>
          <w:i w:val="false"/>
          <w:color w:val="000000"/>
          <w:sz w:val="28"/>
        </w:rPr>
        <w:t xml:space="preserve">
      1) хаттаманың және өзге де іс жүргізу құжаттарының дұрыс толтырылуын, салынған жазалаулардың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(бұдан әрі - Кодекс) санкцияларына сәйкестігін, қысқартылған іс жүргізуді қолданудың негізділігін, материалдардың толықтығын тексереді, қажет болған жағдайда қосымша мәліметтерді жинақтауды жүзеге асырады;</w:t>
      </w:r>
    </w:p>
    <w:p>
      <w:pPr>
        <w:spacing w:after="0"/>
        <w:ind w:left="0"/>
        <w:jc w:val="both"/>
      </w:pPr>
      <w:r>
        <w:rPr>
          <w:rFonts w:ascii="Times New Roman"/>
          <w:b w:val="false"/>
          <w:i w:val="false"/>
          <w:color w:val="000000"/>
          <w:sz w:val="28"/>
        </w:rPr>
        <w:t xml:space="preserve">
      2) әкімшілік істерді Әкімшілік істерді тіркеу журналына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әкімшілік істерді есепке алу бойынша ведомстволық автоматтандырылған ақпараттық жүйеге және Қазақстан Республикасы Бас прокуратурасының Құқықтық статистика және арнайы есепке алу комитетінің (бұдан әрі – ҚСжАЕАК) "Бірыңғай біріздендірілген статистикалық жүйе" (бұдан әрі - "ББСЖ") есепке алу жүйесіне тіркейді; </w:t>
      </w:r>
    </w:p>
    <w:p>
      <w:pPr>
        <w:spacing w:after="0"/>
        <w:ind w:left="0"/>
        <w:jc w:val="both"/>
      </w:pPr>
      <w:r>
        <w:rPr>
          <w:rFonts w:ascii="Times New Roman"/>
          <w:b w:val="false"/>
          <w:i w:val="false"/>
          <w:color w:val="000000"/>
          <w:sz w:val="28"/>
        </w:rPr>
        <w:t>
      3) егер әкімшілік істерді қарау мамандандырылған аудандық және оған теңестірілген әкімшілік соттардың, кәмелетке толмағандардың істері жөніндегі мамандандырылған ауданаралық соттардың құзыретіне жатқызылған болса, әкімшілік істерді толтырған сәттен бастап үш тәулік ішінде оларды сотқа жолдайды. Құқық бұзушылық жасағаны үшін жауапкершілік әкімшілік қамауға әкеп соқтыратын әкімшілік істерді толтырғаннан кейін дереу оны толтырған лауазымды адам сотқа жолдайды;</w:t>
      </w:r>
    </w:p>
    <w:p>
      <w:pPr>
        <w:spacing w:after="0"/>
        <w:ind w:left="0"/>
        <w:jc w:val="both"/>
      </w:pPr>
      <w:r>
        <w:rPr>
          <w:rFonts w:ascii="Times New Roman"/>
          <w:b w:val="false"/>
          <w:i w:val="false"/>
          <w:color w:val="000000"/>
          <w:sz w:val="28"/>
        </w:rPr>
        <w:t>
      4) айыппұлдың көрсетілген сомасының елу пайызы мөлшерінде айыппұл төлеу құқығы пайдаланылмаған әкімшілік істерді, сондай-ақ ІІО құзыретіне жататын, оның ішінде әкімшілік істерді қарау кезінде қатысуы қажет адамдарды шақыру жөніндегі басқа да істерді белгіленген мерзімдерде қарау бойынша шаралар қабылдайды. Адамдарды шақыру фактісін растайтын құжаттар әкімшілік істерге қоса тігіледі;</w:t>
      </w:r>
    </w:p>
    <w:p>
      <w:pPr>
        <w:spacing w:after="0"/>
        <w:ind w:left="0"/>
        <w:jc w:val="both"/>
      </w:pPr>
      <w:r>
        <w:rPr>
          <w:rFonts w:ascii="Times New Roman"/>
          <w:b w:val="false"/>
          <w:i w:val="false"/>
          <w:color w:val="000000"/>
          <w:sz w:val="28"/>
        </w:rPr>
        <w:t>
      5) әкімшілік істер бойынша енгізілген қаулыларды орындау бойынша шаралар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xml:space="preserve">
      10. Соттардың қарамағына берілген әкімшілік істер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Алфавиттік журналға тіркеледі, онда әкімшілік практика бөлінісінің қызметкері не жауапты қызметкер әкімшілік істі сотқа жолдағаннан кейін, тиісті бағанға ілеспе хаттың шығыс нөмірін және жіберілген күнін көрсете отырып, "сотқа жолданды" деген жазба жүргізеді.</w:t>
      </w:r>
    </w:p>
    <w:bookmarkEnd w:id="18"/>
    <w:bookmarkStart w:name="z21" w:id="19"/>
    <w:p>
      <w:pPr>
        <w:spacing w:after="0"/>
        <w:ind w:left="0"/>
        <w:jc w:val="both"/>
      </w:pPr>
      <w:r>
        <w:rPr>
          <w:rFonts w:ascii="Times New Roman"/>
          <w:b w:val="false"/>
          <w:i w:val="false"/>
          <w:color w:val="000000"/>
          <w:sz w:val="28"/>
        </w:rPr>
        <w:t>
      11. Әкімшілік істердің ведомстволық автоматтандырылған есебі жүзеге асырылатын ішкі істер органдары бөліністерінде журналдарды жүргізу міндетті емес.</w:t>
      </w:r>
    </w:p>
    <w:bookmarkEnd w:id="19"/>
    <w:bookmarkStart w:name="z22" w:id="20"/>
    <w:p>
      <w:pPr>
        <w:spacing w:after="0"/>
        <w:ind w:left="0"/>
        <w:jc w:val="both"/>
      </w:pPr>
      <w:r>
        <w:rPr>
          <w:rFonts w:ascii="Times New Roman"/>
          <w:b w:val="false"/>
          <w:i w:val="false"/>
          <w:color w:val="000000"/>
          <w:sz w:val="28"/>
        </w:rPr>
        <w:t>
      12. Әкімшілік істерді есепке алу жөніндегі ведомстволық автоматтандырылған ақпараттық жүйе "ББСЖ" есепке алу жүйесімен біріктірілген кезде әкімшілік істерді "ББСЖ" есепке алу жүйесінде тіркеу жүзеге асырылмайды.</w:t>
      </w:r>
    </w:p>
    <w:bookmarkEnd w:id="20"/>
    <w:p>
      <w:pPr>
        <w:spacing w:after="0"/>
        <w:ind w:left="0"/>
        <w:jc w:val="both"/>
      </w:pPr>
      <w:r>
        <w:rPr>
          <w:rFonts w:ascii="Times New Roman"/>
          <w:b w:val="false"/>
          <w:i w:val="false"/>
          <w:color w:val="000000"/>
          <w:sz w:val="28"/>
        </w:rPr>
        <w:t>
      Бұл жағдайда әкімшілік істерді тіркеу, есепке алу және беру компьютерден басып шығару (квеста) бойынша жүргізіледі, олар тиісті істерге тігіледі.</w:t>
      </w:r>
    </w:p>
    <w:p>
      <w:pPr>
        <w:spacing w:after="0"/>
        <w:ind w:left="0"/>
        <w:jc w:val="both"/>
      </w:pPr>
      <w:r>
        <w:rPr>
          <w:rFonts w:ascii="Times New Roman"/>
          <w:b w:val="false"/>
          <w:i w:val="false"/>
          <w:color w:val="000000"/>
          <w:sz w:val="28"/>
        </w:rPr>
        <w:t>
      Тіркелген әкімшілік істердің компьютерден басып шығарған даналары жеке істерге қалыптастырылады.</w:t>
      </w:r>
    </w:p>
    <w:bookmarkStart w:name="z23" w:id="21"/>
    <w:p>
      <w:pPr>
        <w:spacing w:after="0"/>
        <w:ind w:left="0"/>
        <w:jc w:val="both"/>
      </w:pPr>
      <w:r>
        <w:rPr>
          <w:rFonts w:ascii="Times New Roman"/>
          <w:b w:val="false"/>
          <w:i w:val="false"/>
          <w:color w:val="000000"/>
          <w:sz w:val="28"/>
        </w:rPr>
        <w:t xml:space="preserve">
      13. Ұсталған көлік құралдарын тіркеу және есепке алу үшін әкімшілік практика бөлінісі не жауапты қызметкер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Ұсталған көлік құралдарын тіркеу журналын жүргізеді.</w:t>
      </w:r>
    </w:p>
    <w:bookmarkEnd w:id="21"/>
    <w:p>
      <w:pPr>
        <w:spacing w:after="0"/>
        <w:ind w:left="0"/>
        <w:jc w:val="both"/>
      </w:pPr>
      <w:r>
        <w:rPr>
          <w:rFonts w:ascii="Times New Roman"/>
          <w:b w:val="false"/>
          <w:i w:val="false"/>
          <w:color w:val="000000"/>
          <w:sz w:val="28"/>
        </w:rPr>
        <w:t xml:space="preserve">
      Ұсталған көлік құралдарын арнайы алаңнан немесе тұрақтардан беру кезінде ұсталған көлік құралын беруге рұқсат беру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толтырылады, ол көлік құралының иесіне қол қою арқылы беріледі.</w:t>
      </w:r>
    </w:p>
    <w:bookmarkStart w:name="z24" w:id="22"/>
    <w:p>
      <w:pPr>
        <w:spacing w:after="0"/>
        <w:ind w:left="0"/>
        <w:jc w:val="both"/>
      </w:pPr>
      <w:r>
        <w:rPr>
          <w:rFonts w:ascii="Times New Roman"/>
          <w:b w:val="false"/>
          <w:i w:val="false"/>
          <w:color w:val="000000"/>
          <w:sz w:val="28"/>
        </w:rPr>
        <w:t xml:space="preserve">
      14. Алынған мемлекеттік нөмірлік тіркеу белгілері (бұдан әрі – МНТБ)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Алынған МТНБ тіркеу журналына тіркеуге және есепке алуға жатады.</w:t>
      </w:r>
    </w:p>
    <w:bookmarkEnd w:id="22"/>
    <w:p>
      <w:pPr>
        <w:spacing w:after="0"/>
        <w:ind w:left="0"/>
        <w:jc w:val="both"/>
      </w:pPr>
      <w:r>
        <w:rPr>
          <w:rFonts w:ascii="Times New Roman"/>
          <w:b w:val="false"/>
          <w:i w:val="false"/>
          <w:color w:val="000000"/>
          <w:sz w:val="28"/>
        </w:rPr>
        <w:t>
      14-1. Көлік құралын, кемені, оның ішінде шағын кемені ұстау, жеткізу және пайдалануға тыйым салу туралы акті осы Нұсқаулыққа 13-қосымшаға сәйкес нысан бойынша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Нұсқаулық 14-1-тармақпен толықтырылды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15. Басқа ІІО келіп түскен әкімшілік істер осы Нұсқаулыққа </w:t>
      </w:r>
    </w:p>
    <w:bookmarkEnd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Басқа ІІО келіп түскен әкімшілік істерді тіркеу журналына тіркеледі.</w:t>
      </w:r>
    </w:p>
    <w:bookmarkStart w:name="z26" w:id="24"/>
    <w:p>
      <w:pPr>
        <w:spacing w:after="0"/>
        <w:ind w:left="0"/>
        <w:jc w:val="both"/>
      </w:pPr>
      <w:r>
        <w:rPr>
          <w:rFonts w:ascii="Times New Roman"/>
          <w:b w:val="false"/>
          <w:i w:val="false"/>
          <w:color w:val="000000"/>
          <w:sz w:val="28"/>
        </w:rPr>
        <w:t xml:space="preserve">
      16. Бөліністің ішінде әкімшілік істер қоса берілген құжаттармен бірге қызметкерден қызметкерге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тарату кітабы (бұдан әрі – тарату кітабы) бойынша қол қою арқылы беріледі.</w:t>
      </w:r>
    </w:p>
    <w:bookmarkEnd w:id="24"/>
    <w:bookmarkStart w:name="z27" w:id="25"/>
    <w:p>
      <w:pPr>
        <w:spacing w:after="0"/>
        <w:ind w:left="0"/>
        <w:jc w:val="both"/>
      </w:pPr>
      <w:r>
        <w:rPr>
          <w:rFonts w:ascii="Times New Roman"/>
          <w:b w:val="false"/>
          <w:i w:val="false"/>
          <w:color w:val="000000"/>
          <w:sz w:val="28"/>
        </w:rPr>
        <w:t>
      17. ІІО басқа бөліністеріне әкімшілік істер тапсырыс хат-хабарлармен жіберіледі немесе тарату кітабы бойынша беріледі, бұл туралы тиісті бағанға белгі қойылады.</w:t>
      </w:r>
    </w:p>
    <w:bookmarkEnd w:id="25"/>
    <w:bookmarkStart w:name="z28" w:id="26"/>
    <w:p>
      <w:pPr>
        <w:spacing w:after="0"/>
        <w:ind w:left="0"/>
        <w:jc w:val="both"/>
      </w:pPr>
      <w:r>
        <w:rPr>
          <w:rFonts w:ascii="Times New Roman"/>
          <w:b w:val="false"/>
          <w:i w:val="false"/>
          <w:color w:val="000000"/>
          <w:sz w:val="28"/>
        </w:rPr>
        <w:t>
      18. Әкімшілік істер, алынған МТНБ сейфтерде (металл шкафтарда) сақталады. Сейфтердің (металл шкафтардың) сенімді құлыптары болуы тиіс және олар мөрленуі қажет, олар рұқсат тек әкімшілік практика бөлінісінің қызметкерлерінде немесе жауапты қызметкерде ғана болуы тиіс.</w:t>
      </w:r>
    </w:p>
    <w:bookmarkEnd w:id="26"/>
    <w:bookmarkStart w:name="z29" w:id="27"/>
    <w:p>
      <w:pPr>
        <w:spacing w:after="0"/>
        <w:ind w:left="0"/>
        <w:jc w:val="both"/>
      </w:pPr>
      <w:r>
        <w:rPr>
          <w:rFonts w:ascii="Times New Roman"/>
          <w:b w:val="false"/>
          <w:i w:val="false"/>
          <w:color w:val="000000"/>
          <w:sz w:val="28"/>
        </w:rPr>
        <w:t>
      19. Әкімшілік практика бөлінісінің басшысы не жауапты қызметкер:</w:t>
      </w:r>
    </w:p>
    <w:bookmarkEnd w:id="27"/>
    <w:p>
      <w:pPr>
        <w:spacing w:after="0"/>
        <w:ind w:left="0"/>
        <w:jc w:val="both"/>
      </w:pPr>
      <w:r>
        <w:rPr>
          <w:rFonts w:ascii="Times New Roman"/>
          <w:b w:val="false"/>
          <w:i w:val="false"/>
          <w:color w:val="000000"/>
          <w:sz w:val="28"/>
        </w:rPr>
        <w:t xml:space="preserve">
      1) мыналарды: </w:t>
      </w:r>
    </w:p>
    <w:p>
      <w:pPr>
        <w:spacing w:after="0"/>
        <w:ind w:left="0"/>
        <w:jc w:val="both"/>
      </w:pPr>
      <w:r>
        <w:rPr>
          <w:rFonts w:ascii="Times New Roman"/>
          <w:b w:val="false"/>
          <w:i w:val="false"/>
          <w:color w:val="000000"/>
          <w:sz w:val="28"/>
        </w:rPr>
        <w:t>
      әкімшілік істерді салынған қаулыларды орындау бойынша шаралар қабылдау үшін (Кодексте көзделген жағдайларда – қарау үшін) құқық бұзушының тұрғылықты жері бойынша ІІО-ға;</w:t>
      </w:r>
    </w:p>
    <w:p>
      <w:pPr>
        <w:spacing w:after="0"/>
        <w:ind w:left="0"/>
        <w:jc w:val="both"/>
      </w:pPr>
      <w:r>
        <w:rPr>
          <w:rFonts w:ascii="Times New Roman"/>
          <w:b w:val="false"/>
          <w:i w:val="false"/>
          <w:color w:val="000000"/>
          <w:sz w:val="28"/>
        </w:rPr>
        <w:t>
      айыппұлдар салу туралы қаулыларды жұмыс орны немесе жауапкершілікке тартылған адам сыйақы, зейнетақы, стипендия алатын ұйымға оның жалақысынан немесе өзге де кірістерінен мәжбүрлі түрде айыппұл сомасын ұстап қалу үшін;</w:t>
      </w:r>
    </w:p>
    <w:p>
      <w:pPr>
        <w:spacing w:after="0"/>
        <w:ind w:left="0"/>
        <w:jc w:val="both"/>
      </w:pPr>
      <w:r>
        <w:rPr>
          <w:rFonts w:ascii="Times New Roman"/>
          <w:b w:val="false"/>
          <w:i w:val="false"/>
          <w:color w:val="000000"/>
          <w:sz w:val="28"/>
        </w:rPr>
        <w:t>
      айыппұлдар салу туралы қаулыларды мәжбүрлеп орындату үшін жеке сот орындаушыларының өңірлік палаталарына, оның ішінде электронды нысанда айыппұлдар төлеу қажеттілігі туралы ұйғарымдарды уақтылы жолдауды;</w:t>
      </w:r>
    </w:p>
    <w:p>
      <w:pPr>
        <w:spacing w:after="0"/>
        <w:ind w:left="0"/>
        <w:jc w:val="both"/>
      </w:pPr>
      <w:r>
        <w:rPr>
          <w:rFonts w:ascii="Times New Roman"/>
          <w:b w:val="false"/>
          <w:i w:val="false"/>
          <w:color w:val="000000"/>
          <w:sz w:val="28"/>
        </w:rPr>
        <w:t>
      2) мыналарды:</w:t>
      </w:r>
    </w:p>
    <w:p>
      <w:pPr>
        <w:spacing w:after="0"/>
        <w:ind w:left="0"/>
        <w:jc w:val="both"/>
      </w:pPr>
      <w:r>
        <w:rPr>
          <w:rFonts w:ascii="Times New Roman"/>
          <w:b w:val="false"/>
          <w:i w:val="false"/>
          <w:color w:val="000000"/>
          <w:sz w:val="28"/>
        </w:rPr>
        <w:t>
      ІІО бөліністерінің қатаң есептіліктегі бланкілердің бар болуы және дұрыс шығысталуын;</w:t>
      </w:r>
    </w:p>
    <w:p>
      <w:pPr>
        <w:spacing w:after="0"/>
        <w:ind w:left="0"/>
        <w:jc w:val="both"/>
      </w:pPr>
      <w:r>
        <w:rPr>
          <w:rFonts w:ascii="Times New Roman"/>
          <w:b w:val="false"/>
          <w:i w:val="false"/>
          <w:color w:val="000000"/>
          <w:sz w:val="28"/>
        </w:rPr>
        <w:t>
      ІІО деректерімен медициналық куәландыру мекемелеріне жеткізілген адамдар бойынша;</w:t>
      </w:r>
    </w:p>
    <w:p>
      <w:pPr>
        <w:spacing w:after="0"/>
        <w:ind w:left="0"/>
        <w:jc w:val="both"/>
      </w:pPr>
      <w:r>
        <w:rPr>
          <w:rFonts w:ascii="Times New Roman"/>
          <w:b w:val="false"/>
          <w:i w:val="false"/>
          <w:color w:val="000000"/>
          <w:sz w:val="28"/>
        </w:rPr>
        <w:t>
      сотқа жіберілген және келіп түскен әкімшілік істерді;</w:t>
      </w:r>
    </w:p>
    <w:p>
      <w:pPr>
        <w:spacing w:after="0"/>
        <w:ind w:left="0"/>
        <w:jc w:val="both"/>
      </w:pPr>
      <w:r>
        <w:rPr>
          <w:rFonts w:ascii="Times New Roman"/>
          <w:b w:val="false"/>
          <w:i w:val="false"/>
          <w:color w:val="000000"/>
          <w:sz w:val="28"/>
        </w:rPr>
        <w:t>
      қамауға алу түріндегі әкімшілік жазалау туралы енгізілген және орындалған соттардың қаулыларын;</w:t>
      </w:r>
    </w:p>
    <w:p>
      <w:pPr>
        <w:spacing w:after="0"/>
        <w:ind w:left="0"/>
        <w:jc w:val="both"/>
      </w:pPr>
      <w:r>
        <w:rPr>
          <w:rFonts w:ascii="Times New Roman"/>
          <w:b w:val="false"/>
          <w:i w:val="false"/>
          <w:color w:val="000000"/>
          <w:sz w:val="28"/>
        </w:rPr>
        <w:t>
      жұмыс орны немесе жауапкершілікке тартылған адам сыйақы, зейнатақы, стипендия алатын ұйымға оның жалақысынан немесе өзге де кірістерінен мәжбүрлі түрде айыппұл сомасын ұстап қалу үшін жіберілген қаулыны орындау бойынша;</w:t>
      </w:r>
    </w:p>
    <w:p>
      <w:pPr>
        <w:spacing w:after="0"/>
        <w:ind w:left="0"/>
        <w:jc w:val="both"/>
      </w:pPr>
      <w:r>
        <w:rPr>
          <w:rFonts w:ascii="Times New Roman"/>
          <w:b w:val="false"/>
          <w:i w:val="false"/>
          <w:color w:val="000000"/>
          <w:sz w:val="28"/>
        </w:rPr>
        <w:t xml:space="preserve">
      атқару өндірісі органдарымен жіберілген және мәжбүрлі тәртіпте орындалған қаулыларды, ұйғарымдарды; </w:t>
      </w:r>
    </w:p>
    <w:p>
      <w:pPr>
        <w:spacing w:after="0"/>
        <w:ind w:left="0"/>
        <w:jc w:val="both"/>
      </w:pPr>
      <w:r>
        <w:rPr>
          <w:rFonts w:ascii="Times New Roman"/>
          <w:b w:val="false"/>
          <w:i w:val="false"/>
          <w:color w:val="000000"/>
          <w:sz w:val="28"/>
        </w:rPr>
        <w:t>
      ІІО-да тіркелген әкімшілік істерді ҚСжАЕАК деректерімен (тоқсан сайын) ай сайынғы салыстыра тексеру жүргізуді;</w:t>
      </w:r>
    </w:p>
    <w:p>
      <w:pPr>
        <w:spacing w:after="0"/>
        <w:ind w:left="0"/>
        <w:jc w:val="both"/>
      </w:pPr>
      <w:r>
        <w:rPr>
          <w:rFonts w:ascii="Times New Roman"/>
          <w:b w:val="false"/>
          <w:i w:val="false"/>
          <w:color w:val="000000"/>
          <w:sz w:val="28"/>
        </w:rPr>
        <w:t>
      3) құқық қорғау, арнайы мемлекеттік және өзге де органдардың ақпараттық алмасу жүйесі арқылы ұсынылған төлем құжаттарына сәйкес төленген әкімшілік айыппұлдар сомаларының бюджетке іс жүзінде түсуі мәніне тексеруді жүзеге асыруды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20. Осы Нұсқаулықтың 19-тармағының 2) тармақшасында көзделген жүргізілген салыстыра тексерудің нәтижелері осы Нұсқаулыққа 14-қосымшаға сәйкес нысан бойынша тиісті актімен ресімделеді. Салыстыра тексеру нәтижелері туралы әкімшілік практика бөлінісінің басшысы не болмаса жауапты қызметкер ІІО басшысына баянат арқылы баяндайды, ол заң бұзушылықтар анықталған жағдайда тексеріс тағайындайды.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21. Әкімшілік практика бөліністерінде әкімшілік өндірістің заңдылығы мен уақтылығын бақылауды төменгі тұрған органдарға қатысты жоғары тұрған орган жүзеге асырады.</w:t>
      </w:r>
    </w:p>
    <w:bookmarkEnd w:id="29"/>
    <w:bookmarkStart w:name="z32" w:id="30"/>
    <w:p>
      <w:pPr>
        <w:spacing w:after="0"/>
        <w:ind w:left="0"/>
        <w:jc w:val="both"/>
      </w:pPr>
      <w:r>
        <w:rPr>
          <w:rFonts w:ascii="Times New Roman"/>
          <w:b w:val="false"/>
          <w:i w:val="false"/>
          <w:color w:val="000000"/>
          <w:sz w:val="28"/>
        </w:rPr>
        <w:t>
      22. Аумақтық, көліктегі ішкі істер департаменттерінің және Ішкі істер министрлігінің ( бұдан әрі – ІІМ) Байқоңыр қаласындағы өкілдігінің бастықтары жылына кемінде бір рет төменгі бөліністердің әкімшілік қызметінің жай-күйіне кешенді тексерісті ұйымдастырады.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24. Тексеріс нәтижелері бойынша тексеру жүргізген лауазымды адамдар және тексеру жүргізілген ІІО бөліністерінің басшылары қол қоятын анықтама жасалады.</w:t>
      </w:r>
    </w:p>
    <w:bookmarkEnd w:id="31"/>
    <w:bookmarkStart w:name="z35" w:id="32"/>
    <w:p>
      <w:pPr>
        <w:spacing w:after="0"/>
        <w:ind w:left="0"/>
        <w:jc w:val="both"/>
      </w:pPr>
      <w:r>
        <w:rPr>
          <w:rFonts w:ascii="Times New Roman"/>
          <w:b w:val="false"/>
          <w:i w:val="false"/>
          <w:color w:val="000000"/>
          <w:sz w:val="28"/>
        </w:rPr>
        <w:t>
      25. Олар бойынша іс жүргізу аяқталған әкімшілік істер, сондай-ақ қатаң есептегі бүлінген бланкілер номенклатуралық істерге тігіледі және әкімшілік практика бөліністерінің мұрағаттық үй-жайларында (шкафтарында) немесе ІІО мұрағаттарында сақталады.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26. Істердегі парақтар нөмірленеді және соңғы парағында нөмірленген парақтардың саны туралы растау қолы қойылады. Олар бойынша іс жүргізу аяқталған әкімшілік істер бар әрбір номенклатуралық істің мынадай мәліметтерді: құқық бұзушының тегін және аты-жөнін, хаттаманың нөмірін, Кодекстің бабын, әкімшілік жазаның түрін, салынған айыппұлдың сомасын, парақтар нөмірін қамтитын тізімдемесі болуы тиіс.</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Ішкі істер министрінің 28.07.2017 </w:t>
      </w:r>
      <w:r>
        <w:rPr>
          <w:rFonts w:ascii="Times New Roman"/>
          <w:b w:val="false"/>
          <w:i w:val="false"/>
          <w:color w:val="00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34"/>
    <w:p>
      <w:pPr>
        <w:spacing w:after="0"/>
        <w:ind w:left="0"/>
        <w:jc w:val="left"/>
      </w:pPr>
      <w:r>
        <w:rPr>
          <w:rFonts w:ascii="Times New Roman"/>
          <w:b/>
          <w:i w:val="false"/>
          <w:color w:val="000000"/>
        </w:rPr>
        <w:t xml:space="preserve"> Әкімшілік құқық бұзушылық туралы ___ № ___________ ХАТТАМА</w:t>
      </w:r>
    </w:p>
    <w:bookmarkEnd w:id="34"/>
    <w:p>
      <w:pPr>
        <w:spacing w:after="0"/>
        <w:ind w:left="0"/>
        <w:jc w:val="both"/>
      </w:pPr>
      <w:r>
        <w:rPr>
          <w:rFonts w:ascii="Times New Roman"/>
          <w:b w:val="false"/>
          <w:i w:val="false"/>
          <w:color w:val="ff0000"/>
          <w:sz w:val="28"/>
        </w:rPr>
        <w:t xml:space="preserve">
      Ескерту. 1-қосымша жаңа редакцияда – ҚР Ішкі істер министрінің 28.07.2017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___ жылғы "____" _______ сағ. ____ мин. _________________________________________</w:t>
      </w:r>
    </w:p>
    <w:p>
      <w:pPr>
        <w:spacing w:after="0"/>
        <w:ind w:left="0"/>
        <w:jc w:val="both"/>
      </w:pPr>
      <w:r>
        <w:rPr>
          <w:rFonts w:ascii="Times New Roman"/>
          <w:b w:val="false"/>
          <w:i w:val="false"/>
          <w:color w:val="000000"/>
          <w:sz w:val="28"/>
        </w:rPr>
        <w:t>
      (толтырылған жері)</w:t>
      </w:r>
    </w:p>
    <w:p>
      <w:pPr>
        <w:spacing w:after="0"/>
        <w:ind w:left="0"/>
        <w:jc w:val="both"/>
      </w:pPr>
      <w:r>
        <w:rPr>
          <w:rFonts w:ascii="Times New Roman"/>
          <w:b w:val="false"/>
          <w:i w:val="false"/>
          <w:color w:val="000000"/>
          <w:sz w:val="28"/>
        </w:rPr>
        <w:t>
      Хаттаманы толтырған адамның лауазымы, атағы, тегі және аты-жөні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Оған қатысты іс қозғалған адам туралы мәлімет:</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Азаматтығы:____________________Туған күні және жері: 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Телефонның абоненттік/факстің/ұялы байланыстың нөмірі______________________________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құжат:__________________________________________________</w:t>
      </w:r>
    </w:p>
    <w:p>
      <w:pPr>
        <w:spacing w:after="0"/>
        <w:ind w:left="0"/>
        <w:jc w:val="both"/>
      </w:pPr>
      <w:r>
        <w:rPr>
          <w:rFonts w:ascii="Times New Roman"/>
          <w:b w:val="false"/>
          <w:i w:val="false"/>
          <w:color w:val="000000"/>
          <w:sz w:val="28"/>
        </w:rPr>
        <w:t>
      (құжаттың атауы, сериясы, нөмірі, берілген күні, кім берді)</w:t>
      </w:r>
    </w:p>
    <w:p>
      <w:pPr>
        <w:spacing w:after="0"/>
        <w:ind w:left="0"/>
        <w:jc w:val="both"/>
      </w:pPr>
      <w:r>
        <w:rPr>
          <w:rFonts w:ascii="Times New Roman"/>
          <w:b w:val="false"/>
          <w:i w:val="false"/>
          <w:color w:val="000000"/>
          <w:sz w:val="28"/>
        </w:rPr>
        <w:t>
      ЖСН № ____________________ Жұмыс (оқу) орны/лауазымы: __________________________</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Заңды мекенжайы:________________________________________________________________</w:t>
      </w:r>
    </w:p>
    <w:p>
      <w:pPr>
        <w:spacing w:after="0"/>
        <w:ind w:left="0"/>
        <w:jc w:val="both"/>
      </w:pPr>
      <w:r>
        <w:rPr>
          <w:rFonts w:ascii="Times New Roman"/>
          <w:b w:val="false"/>
          <w:i w:val="false"/>
          <w:color w:val="000000"/>
          <w:sz w:val="28"/>
        </w:rPr>
        <w:t>
      Мемлекеттік тіркеу нөмірі және күні:_________________________ БСН № ________________</w:t>
      </w:r>
    </w:p>
    <w:p>
      <w:pPr>
        <w:spacing w:after="0"/>
        <w:ind w:left="0"/>
        <w:jc w:val="both"/>
      </w:pPr>
      <w:r>
        <w:rPr>
          <w:rFonts w:ascii="Times New Roman"/>
          <w:b w:val="false"/>
          <w:i w:val="false"/>
          <w:color w:val="000000"/>
          <w:sz w:val="28"/>
        </w:rPr>
        <w:t>
      Көлік құралының маркасы: ___________КҚТК___________ жылы берілген МТНБ __________</w:t>
      </w:r>
    </w:p>
    <w:p>
      <w:pPr>
        <w:spacing w:after="0"/>
        <w:ind w:left="0"/>
        <w:jc w:val="both"/>
      </w:pPr>
      <w:r>
        <w:rPr>
          <w:rFonts w:ascii="Times New Roman"/>
          <w:b w:val="false"/>
          <w:i w:val="false"/>
          <w:color w:val="000000"/>
          <w:sz w:val="28"/>
        </w:rPr>
        <w:t>
      Бұрын жасаған әкімшілік құқық бұзушылықтары немесе (және) соттылығының болуы туралы</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(жасалған күні, Қазақстан Республикасы әкімшілік құқық бұзушылықтар туралы кодекстің,</w:t>
      </w:r>
    </w:p>
    <w:p>
      <w:pPr>
        <w:spacing w:after="0"/>
        <w:ind w:left="0"/>
        <w:jc w:val="both"/>
      </w:pPr>
      <w:r>
        <w:rPr>
          <w:rFonts w:ascii="Times New Roman"/>
          <w:b w:val="false"/>
          <w:i w:val="false"/>
          <w:color w:val="000000"/>
          <w:sz w:val="28"/>
        </w:rPr>
        <w:t>
      Қазақстан Республикасы Қылмыстық кодекстің бабы)</w:t>
      </w:r>
    </w:p>
    <w:p>
      <w:pPr>
        <w:spacing w:after="0"/>
        <w:ind w:left="0"/>
        <w:jc w:val="both"/>
      </w:pPr>
      <w:r>
        <w:rPr>
          <w:rFonts w:ascii="Times New Roman"/>
          <w:b w:val="false"/>
          <w:i w:val="false"/>
          <w:color w:val="000000"/>
          <w:sz w:val="28"/>
        </w:rPr>
        <w:t>
      Қаралатын іс бойынша өндірісті жүргізу тілі белгіленсін: ______________________________</w:t>
      </w:r>
    </w:p>
    <w:p>
      <w:pPr>
        <w:spacing w:after="0"/>
        <w:ind w:left="0"/>
        <w:jc w:val="both"/>
      </w:pPr>
      <w:r>
        <w:rPr>
          <w:rFonts w:ascii="Times New Roman"/>
          <w:b w:val="false"/>
          <w:i w:val="false"/>
          <w:color w:val="000000"/>
          <w:sz w:val="28"/>
        </w:rPr>
        <w:t>
      Әкімшілік құқық бұзушылықты жасаған орны, уақыты және мәні: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осылайша, Қазақстан Республикасы Әкімшілік құқық бұзушылықтар туралы кодекс ________</w:t>
      </w:r>
    </w:p>
    <w:p>
      <w:pPr>
        <w:spacing w:after="0"/>
        <w:ind w:left="0"/>
        <w:jc w:val="both"/>
      </w:pPr>
      <w:r>
        <w:rPr>
          <w:rFonts w:ascii="Times New Roman"/>
          <w:b w:val="false"/>
          <w:i w:val="false"/>
          <w:color w:val="000000"/>
          <w:sz w:val="28"/>
        </w:rPr>
        <w:t>
      бабының _____________________ бөлігінде көзделген әкімшілік құқық бұзушылық жасалған.</w:t>
      </w:r>
    </w:p>
    <w:p>
      <w:pPr>
        <w:spacing w:after="0"/>
        <w:ind w:left="0"/>
        <w:jc w:val="both"/>
      </w:pPr>
      <w:r>
        <w:rPr>
          <w:rFonts w:ascii="Times New Roman"/>
          <w:b w:val="false"/>
          <w:i w:val="false"/>
          <w:color w:val="000000"/>
          <w:sz w:val="28"/>
        </w:rPr>
        <w:t>
      Метрологиялық тексерудің атауы, нөмірі, күні, техникалық құралдың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бойынша өндіріске қатысушылар туралы мәліметтер:</w:t>
      </w:r>
    </w:p>
    <w:p>
      <w:pPr>
        <w:spacing w:after="0"/>
        <w:ind w:left="0"/>
        <w:jc w:val="both"/>
      </w:pPr>
      <w:r>
        <w:rPr>
          <w:rFonts w:ascii="Times New Roman"/>
          <w:b w:val="false"/>
          <w:i w:val="false"/>
          <w:color w:val="000000"/>
          <w:sz w:val="28"/>
        </w:rPr>
        <w:t>
      куә, куәгер, жәбірленуші, жеке (заңды) тұлғаның заңды өкілі, қорғаушы, аудармашы</w:t>
      </w:r>
    </w:p>
    <w:p>
      <w:pPr>
        <w:spacing w:after="0"/>
        <w:ind w:left="0"/>
        <w:jc w:val="both"/>
      </w:pPr>
      <w:r>
        <w:rPr>
          <w:rFonts w:ascii="Times New Roman"/>
          <w:b w:val="false"/>
          <w:i w:val="false"/>
          <w:color w:val="000000"/>
          <w:sz w:val="28"/>
        </w:rPr>
        <w:t>
      (қажетінің астын сызу керек)</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w:t>
      </w:r>
    </w:p>
    <w:p>
      <w:pPr>
        <w:spacing w:after="0"/>
        <w:ind w:left="0"/>
        <w:jc w:val="both"/>
      </w:pPr>
      <w:r>
        <w:rPr>
          <w:rFonts w:ascii="Times New Roman"/>
          <w:b w:val="false"/>
          <w:i w:val="false"/>
          <w:color w:val="000000"/>
          <w:sz w:val="28"/>
        </w:rPr>
        <w:t>
      Құқықтары мен міндеттері түсіндірілді: 1._________________ 2. 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Жеке тұлғаның (заңды тұлға өкілінің) түсініктемесі: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Істі шешу үшін қажетті өзге де мәліметтер:____________________________________________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(адамға қатысты қолданылған өндірісті қамтамасыз ету шарасы;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Дербес жалақысы жоқ, 16-дан бастап 18-ге дейінгі жастағы адамға қатысты хаттама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толтырылған жағдайда ата-аналарының немесе оларды алмастыратын адамдардың тегі,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жөні, тұрғылықты жері және жұмыс орны, атқаратын лауазымы: және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Хаттамаға қоса беріледі:___________________________________________________________</w:t>
      </w:r>
    </w:p>
    <w:p>
      <w:pPr>
        <w:spacing w:after="0"/>
        <w:ind w:left="0"/>
        <w:jc w:val="both"/>
      </w:pPr>
      <w:r>
        <w:rPr>
          <w:rFonts w:ascii="Times New Roman"/>
          <w:b w:val="false"/>
          <w:i w:val="false"/>
          <w:color w:val="000000"/>
          <w:sz w:val="28"/>
        </w:rPr>
        <w:t>
      (хаттамаға қоса берілетін құжаттар мен заттардың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 қарау үшін:___________________________________________________________________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 мекенжайы бойынша "___"________20___ж. сағат____ мин. келу қажет.</w:t>
      </w:r>
    </w:p>
    <w:p>
      <w:pPr>
        <w:spacing w:after="0"/>
        <w:ind w:left="0"/>
        <w:jc w:val="both"/>
      </w:pPr>
      <w:r>
        <w:rPr>
          <w:rFonts w:ascii="Times New Roman"/>
          <w:b w:val="false"/>
          <w:i w:val="false"/>
          <w:color w:val="000000"/>
          <w:sz w:val="28"/>
        </w:rPr>
        <w:t>
      Қолдары: хаттаманы толтырған адам ________________________________________________</w:t>
      </w:r>
    </w:p>
    <w:p>
      <w:pPr>
        <w:spacing w:after="0"/>
        <w:ind w:left="0"/>
        <w:jc w:val="both"/>
      </w:pPr>
      <w:r>
        <w:rPr>
          <w:rFonts w:ascii="Times New Roman"/>
          <w:b w:val="false"/>
          <w:i w:val="false"/>
          <w:color w:val="000000"/>
          <w:sz w:val="28"/>
        </w:rPr>
        <w:t>
      жәбірленуші (жәбірленушілер) _____________________________________________________</w:t>
      </w:r>
    </w:p>
    <w:p>
      <w:pPr>
        <w:spacing w:after="0"/>
        <w:ind w:left="0"/>
        <w:jc w:val="both"/>
      </w:pPr>
      <w:r>
        <w:rPr>
          <w:rFonts w:ascii="Times New Roman"/>
          <w:b w:val="false"/>
          <w:i w:val="false"/>
          <w:color w:val="000000"/>
          <w:sz w:val="28"/>
        </w:rPr>
        <w:t>
      куә _____________________________________________________________________________</w:t>
      </w:r>
    </w:p>
    <w:p>
      <w:pPr>
        <w:spacing w:after="0"/>
        <w:ind w:left="0"/>
        <w:jc w:val="both"/>
      </w:pPr>
      <w:r>
        <w:rPr>
          <w:rFonts w:ascii="Times New Roman"/>
          <w:b w:val="false"/>
          <w:i w:val="false"/>
          <w:color w:val="000000"/>
          <w:sz w:val="28"/>
        </w:rPr>
        <w:t>
      куәгерлер 1. _____________________ 2. ______________________________________________</w:t>
      </w:r>
    </w:p>
    <w:p>
      <w:pPr>
        <w:spacing w:after="0"/>
        <w:ind w:left="0"/>
        <w:jc w:val="both"/>
      </w:pPr>
      <w:r>
        <w:rPr>
          <w:rFonts w:ascii="Times New Roman"/>
          <w:b w:val="false"/>
          <w:i w:val="false"/>
          <w:color w:val="000000"/>
          <w:sz w:val="28"/>
        </w:rPr>
        <w:t>
      Заңгерлік көмек қажет / қажет емес (қажетінің асты сызылады)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Аудармашы қажет / қажет емес (қажетінің асты сызылады)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Хаттамамен таныстым, көшірмесін алдым 20 ___ жылғы "___"_______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кодекстің </w:t>
      </w:r>
      <w:r>
        <w:rPr>
          <w:rFonts w:ascii="Times New Roman"/>
          <w:b w:val="false"/>
          <w:i w:val="false"/>
          <w:color w:val="000000"/>
          <w:sz w:val="28"/>
        </w:rPr>
        <w:t>744-бабында</w:t>
      </w:r>
    </w:p>
    <w:p>
      <w:pPr>
        <w:spacing w:after="0"/>
        <w:ind w:left="0"/>
        <w:jc w:val="both"/>
      </w:pPr>
      <w:r>
        <w:rPr>
          <w:rFonts w:ascii="Times New Roman"/>
          <w:b w:val="false"/>
          <w:i w:val="false"/>
          <w:color w:val="000000"/>
          <w:sz w:val="28"/>
        </w:rPr>
        <w:t>
      көзделген құқықтар мен міндеттер маған түсіндірілді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Уақытша куәлік алдым 20 ___ жылғы "___"__________________ ___________</w:t>
      </w:r>
    </w:p>
    <w:p>
      <w:pPr>
        <w:spacing w:after="0"/>
        <w:ind w:left="0"/>
        <w:jc w:val="both"/>
      </w:pPr>
      <w:r>
        <w:rPr>
          <w:rFonts w:ascii="Times New Roman"/>
          <w:b w:val="false"/>
          <w:i w:val="false"/>
          <w:color w:val="000000"/>
          <w:sz w:val="28"/>
        </w:rPr>
        <w:t xml:space="preserve">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 w:id="35"/>
    <w:p>
      <w:pPr>
        <w:spacing w:after="0"/>
        <w:ind w:left="0"/>
        <w:jc w:val="left"/>
      </w:pPr>
      <w:r>
        <w:rPr>
          <w:rFonts w:ascii="Times New Roman"/>
          <w:b/>
          <w:i w:val="false"/>
          <w:color w:val="000000"/>
        </w:rPr>
        <w:t xml:space="preserve"> Әкімшілік құқық бұзушылық туралы іс бойынша ҚАУЛЫ</w:t>
      </w:r>
    </w:p>
    <w:bookmarkEnd w:id="35"/>
    <w:p>
      <w:pPr>
        <w:spacing w:after="0"/>
        <w:ind w:left="0"/>
        <w:jc w:val="both"/>
      </w:pPr>
      <w:r>
        <w:rPr>
          <w:rFonts w:ascii="Times New Roman"/>
          <w:b w:val="false"/>
          <w:i w:val="false"/>
          <w:color w:val="ff0000"/>
          <w:sz w:val="28"/>
        </w:rPr>
        <w:t xml:space="preserve">
      Ескерту. 2-қосымша жаңа редакцияда – ҚР Ішкі істер министрінің 28.07.2017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____ жылғы "____"____________                  _________________________________</w:t>
      </w:r>
    </w:p>
    <w:p>
      <w:pPr>
        <w:spacing w:after="0"/>
        <w:ind w:left="0"/>
        <w:jc w:val="both"/>
      </w:pPr>
      <w:r>
        <w:rPr>
          <w:rFonts w:ascii="Times New Roman"/>
          <w:b w:val="false"/>
          <w:i w:val="false"/>
          <w:color w:val="000000"/>
          <w:sz w:val="28"/>
        </w:rPr>
        <w:t>
      (істі қарау орны)</w:t>
      </w:r>
    </w:p>
    <w:p>
      <w:pPr>
        <w:spacing w:after="0"/>
        <w:ind w:left="0"/>
        <w:jc w:val="both"/>
      </w:pPr>
      <w:r>
        <w:rPr>
          <w:rFonts w:ascii="Times New Roman"/>
          <w:b w:val="false"/>
          <w:i w:val="false"/>
          <w:color w:val="000000"/>
          <w:sz w:val="28"/>
        </w:rPr>
        <w:t>
      Қаулыны енгізген адамның лауазымы, атағы, тегі, аты-жөні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кодексінің </w:t>
      </w:r>
      <w:r>
        <w:rPr>
          <w:rFonts w:ascii="Times New Roman"/>
          <w:b w:val="false"/>
          <w:i w:val="false"/>
          <w:color w:val="000000"/>
          <w:sz w:val="28"/>
        </w:rPr>
        <w:t>685</w:t>
      </w:r>
      <w:r>
        <w:rPr>
          <w:rFonts w:ascii="Times New Roman"/>
          <w:b w:val="false"/>
          <w:i w:val="false"/>
          <w:color w:val="000000"/>
          <w:sz w:val="28"/>
        </w:rPr>
        <w:t>,</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Жеке тұлға: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және жері: _____________________________________________________________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құжаты: ________________________________________________</w:t>
      </w:r>
    </w:p>
    <w:p>
      <w:pPr>
        <w:spacing w:after="0"/>
        <w:ind w:left="0"/>
        <w:jc w:val="both"/>
      </w:pPr>
      <w:r>
        <w:rPr>
          <w:rFonts w:ascii="Times New Roman"/>
          <w:b w:val="false"/>
          <w:i w:val="false"/>
          <w:color w:val="000000"/>
          <w:sz w:val="28"/>
        </w:rPr>
        <w:t>
      (құжаттың атауы, сериясы, нөмірі, берілген күні, кім берді)</w:t>
      </w:r>
    </w:p>
    <w:p>
      <w:pPr>
        <w:spacing w:after="0"/>
        <w:ind w:left="0"/>
        <w:jc w:val="both"/>
      </w:pPr>
      <w:r>
        <w:rPr>
          <w:rFonts w:ascii="Times New Roman"/>
          <w:b w:val="false"/>
          <w:i w:val="false"/>
          <w:color w:val="000000"/>
          <w:sz w:val="28"/>
        </w:rPr>
        <w:t>
      ЖСН № _________________________ Жұмыс орны:____________________________________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нөмірі және күні:___________ БСН № _______ жасаған құқық бұзушылық </w:t>
      </w:r>
    </w:p>
    <w:p>
      <w:pPr>
        <w:spacing w:after="0"/>
        <w:ind w:left="0"/>
        <w:jc w:val="both"/>
      </w:pPr>
      <w:r>
        <w:rPr>
          <w:rFonts w:ascii="Times New Roman"/>
          <w:b w:val="false"/>
          <w:i w:val="false"/>
          <w:color w:val="000000"/>
          <w:sz w:val="28"/>
        </w:rPr>
        <w:t>
      туралы әкімшілік өндірісті қарап,</w:t>
      </w:r>
    </w:p>
    <w:p>
      <w:pPr>
        <w:spacing w:after="0"/>
        <w:ind w:left="0"/>
        <w:jc w:val="both"/>
      </w:pPr>
      <w:r>
        <w:rPr>
          <w:rFonts w:ascii="Times New Roman"/>
          <w:b w:val="false"/>
          <w:i w:val="false"/>
          <w:color w:val="000000"/>
          <w:sz w:val="28"/>
        </w:rPr>
        <w:t>
      Қаралатын іс бойынша өндірісті жүргізу тілі белгіленсін:________________________________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жасаған орны, уақыты және мәні)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жасауда көрінген, Қазақстан Республикасы Әкімшілік құқық</w:t>
      </w:r>
    </w:p>
    <w:p>
      <w:pPr>
        <w:spacing w:after="0"/>
        <w:ind w:left="0"/>
        <w:jc w:val="both"/>
      </w:pPr>
      <w:r>
        <w:rPr>
          <w:rFonts w:ascii="Times New Roman"/>
          <w:b w:val="false"/>
          <w:i w:val="false"/>
          <w:color w:val="000000"/>
          <w:sz w:val="28"/>
        </w:rPr>
        <w:t>
      бұзушылықтар туралы кодекс _______ бабының ________ бөлігін бұзғаны үшін</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тұлғалар үшін – тегі, аты, әкесінің аты; заңды тұлға үшін - толық атауы)</w:t>
      </w:r>
    </w:p>
    <w:p>
      <w:pPr>
        <w:spacing w:after="0"/>
        <w:ind w:left="0"/>
        <w:jc w:val="both"/>
      </w:pPr>
      <w:r>
        <w:rPr>
          <w:rFonts w:ascii="Times New Roman"/>
          <w:b w:val="false"/>
          <w:i w:val="false"/>
          <w:color w:val="000000"/>
          <w:sz w:val="28"/>
        </w:rPr>
        <w:t>
      сомасы ______________________________ теңге әкімшілік айыппұл салуға.</w:t>
      </w:r>
    </w:p>
    <w:p>
      <w:pPr>
        <w:spacing w:after="0"/>
        <w:ind w:left="0"/>
        <w:jc w:val="both"/>
      </w:pPr>
      <w:r>
        <w:rPr>
          <w:rFonts w:ascii="Times New Roman"/>
          <w:b w:val="false"/>
          <w:i w:val="false"/>
          <w:color w:val="000000"/>
          <w:sz w:val="28"/>
        </w:rPr>
        <w:t>
      (сомасы толық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(қаулыны енгізген адамның лауазымы, атағы, тегі және аты-жөні, қолы)</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кодекстің </w:t>
      </w:r>
      <w:r>
        <w:rPr>
          <w:rFonts w:ascii="Times New Roman"/>
          <w:b w:val="false"/>
          <w:i w:val="false"/>
          <w:color w:val="000000"/>
          <w:sz w:val="28"/>
        </w:rPr>
        <w:t>893-бабына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әкімшілік жауапкершілікке тартылған адам айыппұлды қаулының заңды күшіне енген </w:t>
      </w:r>
    </w:p>
    <w:p>
      <w:pPr>
        <w:spacing w:after="0"/>
        <w:ind w:left="0"/>
        <w:jc w:val="both"/>
      </w:pPr>
      <w:r>
        <w:rPr>
          <w:rFonts w:ascii="Times New Roman"/>
          <w:b w:val="false"/>
          <w:i w:val="false"/>
          <w:color w:val="000000"/>
          <w:sz w:val="28"/>
        </w:rPr>
        <w:t>
      күннен бастап күннен кешіктірмей төлеуі тиіс.</w:t>
      </w:r>
    </w:p>
    <w:p>
      <w:pPr>
        <w:spacing w:after="0"/>
        <w:ind w:left="0"/>
        <w:jc w:val="both"/>
      </w:pPr>
      <w:r>
        <w:rPr>
          <w:rFonts w:ascii="Times New Roman"/>
          <w:b w:val="false"/>
          <w:i w:val="false"/>
          <w:color w:val="000000"/>
          <w:sz w:val="28"/>
        </w:rPr>
        <w:t>
      Әкімшілік құқық бұзушылық жасағаны үшін салынған айыппұлды айыппұл салу туралы</w:t>
      </w:r>
    </w:p>
    <w:p>
      <w:pPr>
        <w:spacing w:after="0"/>
        <w:ind w:left="0"/>
        <w:jc w:val="both"/>
      </w:pPr>
      <w:r>
        <w:rPr>
          <w:rFonts w:ascii="Times New Roman"/>
          <w:b w:val="false"/>
          <w:i w:val="false"/>
          <w:color w:val="000000"/>
          <w:sz w:val="28"/>
        </w:rPr>
        <w:t>
      қаулыны енгізген органға (лауазымды адамға) хабарлай отырып, жеке тұлға немесе заңды</w:t>
      </w:r>
    </w:p>
    <w:p>
      <w:pPr>
        <w:spacing w:after="0"/>
        <w:ind w:left="0"/>
        <w:jc w:val="both"/>
      </w:pPr>
      <w:r>
        <w:rPr>
          <w:rFonts w:ascii="Times New Roman"/>
          <w:b w:val="false"/>
          <w:i w:val="false"/>
          <w:color w:val="000000"/>
          <w:sz w:val="28"/>
        </w:rPr>
        <w:t>
      тұлға _________________________________ банктің есеп шотына енгізеді немесе аударады.</w:t>
      </w:r>
    </w:p>
    <w:p>
      <w:pPr>
        <w:spacing w:after="0"/>
        <w:ind w:left="0"/>
        <w:jc w:val="both"/>
      </w:pPr>
      <w:r>
        <w:rPr>
          <w:rFonts w:ascii="Times New Roman"/>
          <w:b w:val="false"/>
          <w:i w:val="false"/>
          <w:color w:val="000000"/>
          <w:sz w:val="28"/>
        </w:rPr>
        <w:t>
      Айыппұлды белгіленген мерзімде төлемеген жағдайда, Қазақстан Республикасы Әкімшілік</w:t>
      </w:r>
    </w:p>
    <w:p>
      <w:pPr>
        <w:spacing w:after="0"/>
        <w:ind w:left="0"/>
        <w:jc w:val="both"/>
      </w:pPr>
      <w:r>
        <w:rPr>
          <w:rFonts w:ascii="Times New Roman"/>
          <w:b w:val="false"/>
          <w:i w:val="false"/>
          <w:color w:val="000000"/>
          <w:sz w:val="28"/>
        </w:rPr>
        <w:t xml:space="preserve">
      құқық бұзушылықтар туралы кодекстің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w:t>
      </w:r>
    </w:p>
    <w:p>
      <w:pPr>
        <w:spacing w:after="0"/>
        <w:ind w:left="0"/>
        <w:jc w:val="both"/>
      </w:pPr>
      <w:r>
        <w:rPr>
          <w:rFonts w:ascii="Times New Roman"/>
          <w:b w:val="false"/>
          <w:i w:val="false"/>
          <w:color w:val="000000"/>
          <w:sz w:val="28"/>
        </w:rPr>
        <w:t xml:space="preserve">
      Осы қаулыға Қазақстан Республикасы Әкімшілік құқық бұзушылықтар туралы кодекстің </w:t>
      </w:r>
      <w:r>
        <w:rPr>
          <w:rFonts w:ascii="Times New Roman"/>
          <w:b w:val="false"/>
          <w:i w:val="false"/>
          <w:color w:val="000000"/>
          <w:sz w:val="28"/>
        </w:rPr>
        <w:t>45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сәйкес шағымдану мүмкін.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Әкімшілік құқық бұзушылық туралы іс бойынша қаулы көшірмесін алдым, айыппұлды төлеу</w:t>
      </w:r>
    </w:p>
    <w:p>
      <w:pPr>
        <w:spacing w:after="0"/>
        <w:ind w:left="0"/>
        <w:jc w:val="both"/>
      </w:pPr>
      <w:r>
        <w:rPr>
          <w:rFonts w:ascii="Times New Roman"/>
          <w:b w:val="false"/>
          <w:i w:val="false"/>
          <w:color w:val="000000"/>
          <w:sz w:val="28"/>
        </w:rPr>
        <w:t>
      тәртібі маған түсіндірілді</w:t>
      </w:r>
    </w:p>
    <w:p>
      <w:pPr>
        <w:spacing w:after="0"/>
        <w:ind w:left="0"/>
        <w:jc w:val="both"/>
      </w:pPr>
      <w:r>
        <w:rPr>
          <w:rFonts w:ascii="Times New Roman"/>
          <w:b w:val="false"/>
          <w:i w:val="false"/>
          <w:color w:val="000000"/>
          <w:sz w:val="28"/>
        </w:rPr>
        <w:t>
      20___ жылғы "___" ___________.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Алынған ___________________________ алдым 20___ жылғы "___" ___________. __________</w:t>
      </w:r>
    </w:p>
    <w:p>
      <w:pPr>
        <w:spacing w:after="0"/>
        <w:ind w:left="0"/>
        <w:jc w:val="both"/>
      </w:pPr>
      <w:r>
        <w:rPr>
          <w:rFonts w:ascii="Times New Roman"/>
          <w:b w:val="false"/>
          <w:i w:val="false"/>
          <w:color w:val="000000"/>
          <w:sz w:val="28"/>
        </w:rPr>
        <w:t>
      (алынған заттар мен құжаттар көрсетіледі)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2" w:id="36"/>
    <w:p>
      <w:pPr>
        <w:spacing w:after="0"/>
        <w:ind w:left="0"/>
        <w:jc w:val="left"/>
      </w:pPr>
      <w:r>
        <w:rPr>
          <w:rFonts w:ascii="Times New Roman"/>
          <w:b/>
          <w:i w:val="false"/>
          <w:color w:val="000000"/>
        </w:rPr>
        <w:t xml:space="preserve"> Алынған жүргізуші куәлігінің орнына берілетін уақытша куәлік</w:t>
      </w:r>
    </w:p>
    <w:bookmarkEnd w:id="36"/>
    <w:p>
      <w:pPr>
        <w:spacing w:after="0"/>
        <w:ind w:left="0"/>
        <w:jc w:val="both"/>
      </w:pPr>
      <w:r>
        <w:rPr>
          <w:rFonts w:ascii="Times New Roman"/>
          <w:b w:val="false"/>
          <w:i w:val="false"/>
          <w:color w:val="ff0000"/>
          <w:sz w:val="28"/>
        </w:rPr>
        <w:t xml:space="preserve">
      Ескерту. 3-қосымша жаңа редакцияда – ҚР Ішкі істер министрінің 28.07.2017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2394"/>
        <w:gridCol w:w="4633"/>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РЕСПУБЛИКАСЫ KZ КАЗАХСТАН</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куәлік көлік құралдарын басқару үшін Қазақстан Республикасы ӘКБтК ___________ бабы бойынша 20___ ж. "___" __________ алынған ________ сериялы _______________ нөмірлі жүргізуші куәлігінің орнына беріледі.</w:t>
            </w:r>
            <w:r>
              <w:br/>
            </w:r>
            <w:r>
              <w:rPr>
                <w:rFonts w:ascii="Times New Roman"/>
                <w:b w:val="false"/>
                <w:i w:val="false"/>
                <w:color w:val="000000"/>
                <w:sz w:val="20"/>
              </w:rPr>
              <w:t>Временное удостоверение выдано на право управления транспортными средствами взамен водительского удостоверения серии ________ № _______________, изъятого "___" _________ 20___ г. по ст. ___________ КРКоАП.</w:t>
            </w:r>
            <w:r>
              <w:br/>
            </w:r>
            <w:r>
              <w:rPr>
                <w:rFonts w:ascii="Times New Roman"/>
                <w:b w:val="false"/>
                <w:i w:val="false"/>
                <w:color w:val="000000"/>
                <w:sz w:val="20"/>
              </w:rPr>
              <w:t>Жеке басын куәландыратын құжаты бар болған кезде берілген күннен бастап 30 тәулік мерзімге жарамды.</w:t>
            </w:r>
            <w:r>
              <w:br/>
            </w:r>
            <w:r>
              <w:rPr>
                <w:rFonts w:ascii="Times New Roman"/>
                <w:b w:val="false"/>
                <w:i w:val="false"/>
                <w:color w:val="000000"/>
                <w:sz w:val="20"/>
              </w:rPr>
              <w:t>Действительно в течении 30 суток со дня выдачи при наличии документа удостоверяющего личность.</w:t>
            </w:r>
            <w:r>
              <w:br/>
            </w:r>
            <w:r>
              <w:rPr>
                <w:rFonts w:ascii="Times New Roman"/>
                <w:b w:val="false"/>
                <w:i w:val="false"/>
                <w:color w:val="000000"/>
                <w:sz w:val="20"/>
              </w:rPr>
              <w:t>Кім берді_________________________</w:t>
            </w:r>
            <w:r>
              <w:br/>
            </w:r>
            <w:r>
              <w:rPr>
                <w:rFonts w:ascii="Times New Roman"/>
                <w:b w:val="false"/>
                <w:i w:val="false"/>
                <w:color w:val="000000"/>
                <w:sz w:val="20"/>
              </w:rPr>
              <w:t>(куәлік берген адамның лауазымы, атағы, аты-жөні)</w:t>
            </w:r>
            <w:r>
              <w:br/>
            </w:r>
            <w:r>
              <w:rPr>
                <w:rFonts w:ascii="Times New Roman"/>
                <w:b w:val="false"/>
                <w:i w:val="false"/>
                <w:color w:val="000000"/>
                <w:sz w:val="20"/>
              </w:rPr>
              <w:t>Кем выдано________________________</w:t>
            </w:r>
            <w:r>
              <w:br/>
            </w:r>
            <w:r>
              <w:rPr>
                <w:rFonts w:ascii="Times New Roman"/>
                <w:b w:val="false"/>
                <w:i w:val="false"/>
                <w:color w:val="000000"/>
                <w:sz w:val="20"/>
              </w:rPr>
              <w:t>(должность, звание, фамилия и инициалы лица, выдавшего удостоверение)</w:t>
            </w:r>
            <w:r>
              <w:br/>
            </w:r>
            <w:r>
              <w:rPr>
                <w:rFonts w:ascii="Times New Roman"/>
                <w:b w:val="false"/>
                <w:i w:val="false"/>
                <w:color w:val="000000"/>
                <w:sz w:val="20"/>
              </w:rPr>
              <w:t>"___" _______20___ ж.; г._________</w:t>
            </w:r>
            <w:r>
              <w:br/>
            </w:r>
            <w:r>
              <w:rPr>
                <w:rFonts w:ascii="Times New Roman"/>
                <w:b w:val="false"/>
                <w:i w:val="false"/>
                <w:color w:val="000000"/>
                <w:sz w:val="20"/>
              </w:rPr>
              <w:t>(берілген күні, лауазымды адамның қолы; дата выдачи, подпись должностного лица)</w:t>
            </w:r>
            <w:r>
              <w:br/>
            </w:r>
            <w:r>
              <w:rPr>
                <w:rFonts w:ascii="Times New Roman"/>
                <w:b w:val="false"/>
                <w:i w:val="false"/>
                <w:color w:val="000000"/>
                <w:sz w:val="20"/>
              </w:rPr>
              <w:t>Жарамдылық мерзімі 20___ ж. "___" _________ дейін ұзартылды.</w:t>
            </w:r>
            <w:r>
              <w:br/>
            </w:r>
            <w:r>
              <w:rPr>
                <w:rFonts w:ascii="Times New Roman"/>
                <w:b w:val="false"/>
                <w:i w:val="false"/>
                <w:color w:val="000000"/>
                <w:sz w:val="20"/>
              </w:rPr>
              <w:t>Срок действия продлен до "___" _________ 20___ г. М.О. М.П.</w:t>
            </w:r>
            <w:r>
              <w:br/>
            </w:r>
            <w:r>
              <w:rPr>
                <w:rFonts w:ascii="Times New Roman"/>
                <w:b w:val="false"/>
                <w:i w:val="false"/>
                <w:color w:val="000000"/>
                <w:sz w:val="20"/>
              </w:rPr>
              <w:t>
__________________________________</w:t>
            </w:r>
            <w:r>
              <w:br/>
            </w:r>
            <w:r>
              <w:rPr>
                <w:rFonts w:ascii="Times New Roman"/>
                <w:b w:val="false"/>
                <w:i w:val="false"/>
                <w:color w:val="000000"/>
                <w:sz w:val="20"/>
              </w:rPr>
              <w:t>(уақытша куәліктің жарамдылық мерзімін ұзартқан адамның қолы, лауазымы, атағы, аты-жөні; подпись, должность, звание, фамилия и инициалы лица, продлившего срок действия временного удостоверения)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PERMIS ВРЕМЕННОЕ</w:t>
            </w:r>
            <w:r>
              <w:br/>
            </w:r>
            <w:r>
              <w:rPr>
                <w:rFonts w:ascii="Times New Roman"/>
                <w:b w:val="false"/>
                <w:i w:val="false"/>
                <w:color w:val="000000"/>
                <w:sz w:val="20"/>
              </w:rPr>
              <w:t>КУӘЛІК DE CONDUIRE УДОСТОВЕРЕНИЕ</w:t>
            </w:r>
            <w:r>
              <w:br/>
            </w:r>
            <w:r>
              <w:rPr>
                <w:rFonts w:ascii="Times New Roman"/>
                <w:b w:val="false"/>
                <w:i w:val="false"/>
                <w:color w:val="000000"/>
                <w:sz w:val="20"/>
              </w:rPr>
              <w:t>
 01 № 0000000</w:t>
            </w:r>
            <w:r>
              <w:br/>
            </w:r>
            <w:r>
              <w:rPr>
                <w:rFonts w:ascii="Times New Roman"/>
                <w:b w:val="false"/>
                <w:i w:val="false"/>
                <w:color w:val="000000"/>
                <w:sz w:val="20"/>
              </w:rPr>
              <w:t>(уақытша куәліктің сериясы және нөмірі; серия и номер временного удостоверения)</w:t>
            </w:r>
            <w:r>
              <w:br/>
            </w:r>
            <w:r>
              <w:rPr>
                <w:rFonts w:ascii="Times New Roman"/>
                <w:b w:val="false"/>
                <w:i w:val="false"/>
                <w:color w:val="000000"/>
                <w:sz w:val="20"/>
              </w:rPr>
              <w:t>
1.________________________________</w:t>
            </w:r>
            <w:r>
              <w:br/>
            </w:r>
            <w:r>
              <w:rPr>
                <w:rFonts w:ascii="Times New Roman"/>
                <w:b w:val="false"/>
                <w:i w:val="false"/>
                <w:color w:val="000000"/>
                <w:sz w:val="20"/>
              </w:rPr>
              <w:t xml:space="preserve"> (тегі; фамилия)</w:t>
            </w:r>
            <w:r>
              <w:br/>
            </w:r>
            <w:r>
              <w:rPr>
                <w:rFonts w:ascii="Times New Roman"/>
                <w:b w:val="false"/>
                <w:i w:val="false"/>
                <w:color w:val="000000"/>
                <w:sz w:val="20"/>
              </w:rPr>
              <w:t>2.________________________________</w:t>
            </w:r>
            <w:r>
              <w:br/>
            </w:r>
            <w:r>
              <w:rPr>
                <w:rFonts w:ascii="Times New Roman"/>
                <w:b w:val="false"/>
                <w:i w:val="false"/>
                <w:color w:val="000000"/>
                <w:sz w:val="20"/>
              </w:rPr>
              <w:t>(аты, әкесінің аты; имя, отчество)</w:t>
            </w:r>
            <w:r>
              <w:br/>
            </w:r>
            <w:r>
              <w:rPr>
                <w:rFonts w:ascii="Times New Roman"/>
                <w:b w:val="false"/>
                <w:i w:val="false"/>
                <w:color w:val="000000"/>
                <w:sz w:val="20"/>
              </w:rPr>
              <w:t>3.________________________________</w:t>
            </w:r>
            <w:r>
              <w:br/>
            </w:r>
            <w:r>
              <w:rPr>
                <w:rFonts w:ascii="Times New Roman"/>
                <w:b w:val="false"/>
                <w:i w:val="false"/>
                <w:color w:val="000000"/>
                <w:sz w:val="20"/>
              </w:rPr>
              <w:t xml:space="preserve"> (туған күні және жері; дата и место рождения)</w:t>
            </w:r>
            <w:r>
              <w:br/>
            </w:r>
            <w:r>
              <w:rPr>
                <w:rFonts w:ascii="Times New Roman"/>
                <w:b w:val="false"/>
                <w:i w:val="false"/>
                <w:color w:val="000000"/>
                <w:sz w:val="20"/>
              </w:rPr>
              <w:t>4.________________________________</w:t>
            </w:r>
            <w:r>
              <w:br/>
            </w:r>
            <w:r>
              <w:rPr>
                <w:rFonts w:ascii="Times New Roman"/>
                <w:b w:val="false"/>
                <w:i w:val="false"/>
                <w:color w:val="000000"/>
                <w:sz w:val="20"/>
              </w:rPr>
              <w:t xml:space="preserve"> (тұрғылықты жері, место жительства)</w:t>
            </w:r>
            <w:r>
              <w:br/>
            </w:r>
            <w:r>
              <w:rPr>
                <w:rFonts w:ascii="Times New Roman"/>
                <w:b w:val="false"/>
                <w:i w:val="false"/>
                <w:color w:val="000000"/>
                <w:sz w:val="20"/>
              </w:rPr>
              <w:t>5. Жарамдылық мерзімі:</w:t>
            </w:r>
            <w:r>
              <w:br/>
            </w:r>
            <w:r>
              <w:rPr>
                <w:rFonts w:ascii="Times New Roman"/>
                <w:b w:val="false"/>
                <w:i w:val="false"/>
                <w:color w:val="000000"/>
                <w:sz w:val="20"/>
              </w:rPr>
              <w:t>Действительно до: "___" _____</w:t>
            </w:r>
            <w:r>
              <w:br/>
            </w:r>
            <w:r>
              <w:rPr>
                <w:rFonts w:ascii="Times New Roman"/>
                <w:b w:val="false"/>
                <w:i w:val="false"/>
                <w:color w:val="000000"/>
                <w:sz w:val="20"/>
              </w:rPr>
              <w:t>20 ___ ж.; г.</w:t>
            </w:r>
            <w:r>
              <w:br/>
            </w:r>
            <w:r>
              <w:rPr>
                <w:rFonts w:ascii="Times New Roman"/>
                <w:b w:val="false"/>
                <w:i w:val="false"/>
                <w:color w:val="000000"/>
                <w:sz w:val="20"/>
              </w:rPr>
              <w:t>6. Рұқсат етілген санаттары:</w:t>
            </w:r>
            <w:r>
              <w:br/>
            </w:r>
            <w:r>
              <w:rPr>
                <w:rFonts w:ascii="Times New Roman"/>
                <w:b w:val="false"/>
                <w:i w:val="false"/>
                <w:color w:val="000000"/>
                <w:sz w:val="20"/>
              </w:rPr>
              <w:t>Разрешенные категории: А; В; С; D; BЕ, CE, DE</w:t>
            </w:r>
            <w:r>
              <w:br/>
            </w:r>
            <w:r>
              <w:rPr>
                <w:rFonts w:ascii="Times New Roman"/>
                <w:b w:val="false"/>
                <w:i w:val="false"/>
                <w:color w:val="000000"/>
                <w:sz w:val="20"/>
              </w:rPr>
              <w:t xml:space="preserve">
A1, B1, C1, D1,C1E, D1E </w:t>
            </w:r>
            <w:r>
              <w:br/>
            </w:r>
            <w:r>
              <w:rPr>
                <w:rFonts w:ascii="Times New Roman"/>
                <w:b w:val="false"/>
                <w:i w:val="false"/>
                <w:color w:val="000000"/>
                <w:sz w:val="20"/>
              </w:rPr>
              <w:t>
(керек емесін сызып тастаңыз; ненужное вычеркнуть)</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Фотаға арналған орын;</w:t>
                  </w:r>
                  <w:r>
                    <w:br/>
                  </w:r>
                  <w:r>
                    <w:rPr>
                      <w:rFonts w:ascii="Times New Roman"/>
                      <w:b w:val="false"/>
                      <w:i w:val="false"/>
                      <w:color w:val="000000"/>
                      <w:sz w:val="20"/>
                    </w:rPr>
                    <w:t>Место для фото</w:t>
                  </w:r>
                  <w:r>
                    <w:br/>
                  </w:r>
                  <w:r>
                    <w:rPr>
                      <w:rFonts w:ascii="Times New Roman"/>
                      <w:b w:val="false"/>
                      <w:i w:val="false"/>
                      <w:color w:val="000000"/>
                      <w:sz w:val="20"/>
                    </w:rPr>
                    <w:t>
М.О.М.П</w:t>
                  </w:r>
                </w:p>
              </w:tc>
            </w:tr>
          </w:tbl>
          <w:p/>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(иесінің қолы;подпись владельца)</w:t>
            </w:r>
            <w:r>
              <w:br/>
            </w:r>
            <w:r>
              <w:rPr>
                <w:rFonts w:ascii="Times New Roman"/>
                <w:b w:val="false"/>
                <w:i w:val="false"/>
                <w:color w:val="000000"/>
                <w:sz w:val="20"/>
              </w:rPr>
              <w:t>
Фотосуретті иесі өз қалауы бойынша өздігімен қоса береді</w:t>
            </w:r>
            <w:r>
              <w:br/>
            </w:r>
            <w:r>
              <w:rPr>
                <w:rFonts w:ascii="Times New Roman"/>
                <w:b w:val="false"/>
                <w:i w:val="false"/>
                <w:color w:val="000000"/>
                <w:sz w:val="20"/>
              </w:rPr>
              <w:t>Фотография прилагается владельцем самостоятельно по его желанию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47" w:id="37"/>
    <w:p>
      <w:pPr>
        <w:spacing w:after="0"/>
        <w:ind w:left="0"/>
        <w:jc w:val="both"/>
      </w:pPr>
      <w:r>
        <w:rPr>
          <w:rFonts w:ascii="Times New Roman"/>
          <w:b w:val="false"/>
          <w:i w:val="false"/>
          <w:color w:val="000000"/>
          <w:sz w:val="28"/>
        </w:rPr>
        <w:t>
      Нысан</w:t>
      </w:r>
    </w:p>
    <w:bookmarkEnd w:id="37"/>
    <w:bookmarkStart w:name="z48" w:id="38"/>
    <w:p>
      <w:pPr>
        <w:spacing w:after="0"/>
        <w:ind w:left="0"/>
        <w:jc w:val="left"/>
      </w:pPr>
      <w:r>
        <w:rPr>
          <w:rFonts w:ascii="Times New Roman"/>
          <w:b/>
          <w:i w:val="false"/>
          <w:color w:val="000000"/>
        </w:rPr>
        <w:t xml:space="preserve"> Қатаң есептіліктегі бланкілердің кірісі және шығысталу журналы</w:t>
      </w:r>
    </w:p>
    <w:bookmarkEnd w:id="38"/>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bookmarkStart w:name="z49" w:id="39"/>
    <w:p>
      <w:pPr>
        <w:spacing w:after="0"/>
        <w:ind w:left="0"/>
        <w:jc w:val="left"/>
      </w:pPr>
      <w:r>
        <w:rPr>
          <w:rFonts w:ascii="Times New Roman"/>
          <w:b/>
          <w:i w:val="false"/>
          <w:color w:val="000000"/>
        </w:rPr>
        <w:t xml:space="preserve"> I бөлім. Бланкілердің кірісі (бастапқы 10 парақ)</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805"/>
        <w:gridCol w:w="3418"/>
        <w:gridCol w:w="582"/>
        <w:gridCol w:w="357"/>
        <w:gridCol w:w="3485"/>
        <w:gridCol w:w="3045"/>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 қайдан келіп түсті негіздеме (ілеспе құжаттың, сенімхаттың және басқалардың нөмірі)</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атаулары</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 ___ бастап</w:t>
            </w:r>
          </w:p>
          <w:p>
            <w:pPr>
              <w:spacing w:after="20"/>
              <w:ind w:left="20"/>
              <w:jc w:val="both"/>
            </w:pPr>
            <w:r>
              <w:rPr>
                <w:rFonts w:ascii="Times New Roman"/>
                <w:b w:val="false"/>
                <w:i w:val="false"/>
                <w:color w:val="000000"/>
                <w:sz w:val="20"/>
              </w:rPr>
              <w:t>
№ ______ дейін</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 алдым (лауазымы, тегі, аты-жөні, қолы)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 w:id="40"/>
    <w:p>
      <w:pPr>
        <w:spacing w:after="0"/>
        <w:ind w:left="0"/>
        <w:jc w:val="left"/>
      </w:pPr>
      <w:r>
        <w:rPr>
          <w:rFonts w:ascii="Times New Roman"/>
          <w:b/>
          <w:i w:val="false"/>
          <w:color w:val="000000"/>
        </w:rPr>
        <w:t xml:space="preserve"> II бөлім. Бланкілердің шығысталуы (11-парақтан бастап және</w:t>
      </w:r>
      <w:r>
        <w:br/>
      </w:r>
      <w:r>
        <w:rPr>
          <w:rFonts w:ascii="Times New Roman"/>
          <w:b/>
          <w:i w:val="false"/>
          <w:color w:val="000000"/>
        </w:rPr>
        <w:t>одан әрі)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22"/>
        <w:gridCol w:w="722"/>
        <w:gridCol w:w="444"/>
        <w:gridCol w:w="4324"/>
        <w:gridCol w:w="3776"/>
        <w:gridCol w:w="1557"/>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Бланкілердің атаулары</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 ___ бастап</w:t>
            </w:r>
          </w:p>
          <w:p>
            <w:pPr>
              <w:spacing w:after="20"/>
              <w:ind w:left="20"/>
              <w:jc w:val="both"/>
            </w:pPr>
            <w:r>
              <w:rPr>
                <w:rFonts w:ascii="Times New Roman"/>
                <w:b w:val="false"/>
                <w:i w:val="false"/>
                <w:color w:val="000000"/>
                <w:sz w:val="20"/>
              </w:rPr>
              <w:t>
№ ______ дейін</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Бланкілерді алдым (лауазымы, тегі, аты-жөні, қолы)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Салыстыра тексеру нәтижелері туралы белгі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52" w:id="41"/>
    <w:p>
      <w:pPr>
        <w:spacing w:after="0"/>
        <w:ind w:left="0"/>
        <w:jc w:val="both"/>
      </w:pPr>
      <w:r>
        <w:rPr>
          <w:rFonts w:ascii="Times New Roman"/>
          <w:b w:val="false"/>
          <w:i w:val="false"/>
          <w:color w:val="000000"/>
          <w:sz w:val="28"/>
        </w:rPr>
        <w:t>
      Нысан</w:t>
      </w:r>
    </w:p>
    <w:bookmarkEnd w:id="41"/>
    <w:bookmarkStart w:name="z53" w:id="42"/>
    <w:p>
      <w:pPr>
        <w:spacing w:after="0"/>
        <w:ind w:left="0"/>
        <w:jc w:val="left"/>
      </w:pPr>
      <w:r>
        <w:rPr>
          <w:rFonts w:ascii="Times New Roman"/>
          <w:b/>
          <w:i w:val="false"/>
          <w:color w:val="000000"/>
        </w:rPr>
        <w:t xml:space="preserve"> Әкімшілік істерді есепке алу журналы</w:t>
      </w:r>
    </w:p>
    <w:bookmarkEnd w:id="42"/>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02"/>
        <w:gridCol w:w="702"/>
        <w:gridCol w:w="1873"/>
        <w:gridCol w:w="2232"/>
        <w:gridCol w:w="973"/>
        <w:gridCol w:w="3408"/>
        <w:gridCol w:w="1243"/>
        <w:gridCol w:w="433"/>
      </w:tblGrid>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тегі, аты-жөні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 (ӘҚБтК бабы)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практика бөлінісі қызметкерінің немесе жауапты адамның әкімшілік істі алғаны туралы қолы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істі алған күні</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6-қосымша</w:t>
            </w:r>
          </w:p>
        </w:tc>
      </w:tr>
    </w:tbl>
    <w:bookmarkStart w:name="z55" w:id="43"/>
    <w:p>
      <w:pPr>
        <w:spacing w:after="0"/>
        <w:ind w:left="0"/>
        <w:jc w:val="both"/>
      </w:pPr>
      <w:r>
        <w:rPr>
          <w:rFonts w:ascii="Times New Roman"/>
          <w:b w:val="false"/>
          <w:i w:val="false"/>
          <w:color w:val="000000"/>
          <w:sz w:val="28"/>
        </w:rPr>
        <w:t>
      Нысан</w:t>
      </w:r>
    </w:p>
    <w:bookmarkEnd w:id="43"/>
    <w:bookmarkStart w:name="z56" w:id="44"/>
    <w:p>
      <w:pPr>
        <w:spacing w:after="0"/>
        <w:ind w:left="0"/>
        <w:jc w:val="left"/>
      </w:pPr>
      <w:r>
        <w:rPr>
          <w:rFonts w:ascii="Times New Roman"/>
          <w:b/>
          <w:i w:val="false"/>
          <w:color w:val="000000"/>
        </w:rPr>
        <w:t xml:space="preserve"> Әкімшілік істерді тіркеу журналы</w:t>
      </w:r>
    </w:p>
    <w:bookmarkEnd w:id="44"/>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54"/>
        <w:gridCol w:w="1211"/>
        <w:gridCol w:w="454"/>
        <w:gridCol w:w="1443"/>
        <w:gridCol w:w="629"/>
        <w:gridCol w:w="279"/>
        <w:gridCol w:w="454"/>
        <w:gridCol w:w="1503"/>
        <w:gridCol w:w="1154"/>
        <w:gridCol w:w="4244"/>
      </w:tblGrid>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тегі, аты-жөні</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 (ӘҚБтК бабы)</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қарау күні және іс бойынша қабылданған шешім</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қабылданған шешімді орындау күні</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 орындалғаннан кейін істі сақтайтын томның нөмірі немесе іс қайда жолданды (органның, бөліністің атауы, шығ. №, күні)</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7-қосымша</w:t>
            </w:r>
          </w:p>
        </w:tc>
      </w:tr>
    </w:tbl>
    <w:bookmarkStart w:name="z58" w:id="45"/>
    <w:p>
      <w:pPr>
        <w:spacing w:after="0"/>
        <w:ind w:left="0"/>
        <w:jc w:val="both"/>
      </w:pPr>
      <w:r>
        <w:rPr>
          <w:rFonts w:ascii="Times New Roman"/>
          <w:b w:val="false"/>
          <w:i w:val="false"/>
          <w:color w:val="000000"/>
          <w:sz w:val="28"/>
        </w:rPr>
        <w:t>
      Нысан</w:t>
      </w:r>
    </w:p>
    <w:bookmarkEnd w:id="45"/>
    <w:bookmarkStart w:name="z59" w:id="46"/>
    <w:p>
      <w:pPr>
        <w:spacing w:after="0"/>
        <w:ind w:left="0"/>
        <w:jc w:val="left"/>
      </w:pPr>
      <w:r>
        <w:rPr>
          <w:rFonts w:ascii="Times New Roman"/>
          <w:b/>
          <w:i w:val="false"/>
          <w:color w:val="000000"/>
        </w:rPr>
        <w:t xml:space="preserve"> Алфавиттік журнал</w:t>
      </w:r>
      <w:r>
        <w:br/>
      </w:r>
      <w:r>
        <w:rPr>
          <w:rFonts w:ascii="Times New Roman"/>
          <w:b/>
          <w:i w:val="false"/>
          <w:color w:val="000000"/>
        </w:rPr>
        <w:t>(сотқа бағынысты әкімшілік істі тіркеуге арналған)</w:t>
      </w:r>
    </w:p>
    <w:bookmarkEnd w:id="46"/>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49"/>
        <w:gridCol w:w="2264"/>
        <w:gridCol w:w="2699"/>
        <w:gridCol w:w="849"/>
        <w:gridCol w:w="1831"/>
        <w:gridCol w:w="2920"/>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хаттама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тегі, аты-жөні</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 (ӘҚБтК бабы)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күні, шығыс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жолдаған лауазымды адамның тегі, аты-жөні</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8-қосымша</w:t>
            </w:r>
          </w:p>
        </w:tc>
      </w:tr>
    </w:tbl>
    <w:bookmarkStart w:name="z61" w:id="47"/>
    <w:p>
      <w:pPr>
        <w:spacing w:after="0"/>
        <w:ind w:left="0"/>
        <w:jc w:val="both"/>
      </w:pPr>
      <w:r>
        <w:rPr>
          <w:rFonts w:ascii="Times New Roman"/>
          <w:b w:val="false"/>
          <w:i w:val="false"/>
          <w:color w:val="000000"/>
          <w:sz w:val="28"/>
        </w:rPr>
        <w:t>
      Нысан</w:t>
      </w:r>
    </w:p>
    <w:bookmarkEnd w:id="47"/>
    <w:bookmarkStart w:name="z62" w:id="48"/>
    <w:p>
      <w:pPr>
        <w:spacing w:after="0"/>
        <w:ind w:left="0"/>
        <w:jc w:val="left"/>
      </w:pPr>
      <w:r>
        <w:rPr>
          <w:rFonts w:ascii="Times New Roman"/>
          <w:b/>
          <w:i w:val="false"/>
          <w:color w:val="000000"/>
        </w:rPr>
        <w:t xml:space="preserve"> Ұсталған көлік құралдарын тіркеу және есепке алу журналы</w:t>
      </w:r>
    </w:p>
    <w:bookmarkEnd w:id="48"/>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1668"/>
        <w:gridCol w:w="942"/>
        <w:gridCol w:w="579"/>
        <w:gridCol w:w="943"/>
        <w:gridCol w:w="2634"/>
        <w:gridCol w:w="943"/>
        <w:gridCol w:w="3605"/>
      </w:tblGrid>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күні және уақыты</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маркасы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тиесілігі</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негіздеме</w:t>
            </w:r>
          </w:p>
          <w:p>
            <w:pPr>
              <w:spacing w:after="20"/>
              <w:ind w:left="20"/>
              <w:jc w:val="both"/>
            </w:pPr>
            <w:r>
              <w:rPr>
                <w:rFonts w:ascii="Times New Roman"/>
                <w:b w:val="false"/>
                <w:i w:val="false"/>
                <w:color w:val="000000"/>
                <w:sz w:val="20"/>
              </w:rPr>
              <w:t>
(ӘҚБтК бабы және басқалар)</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ұстаған адамның лауазымы, тегі, аты-жөні</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4"/>
        <w:gridCol w:w="1754"/>
        <w:gridCol w:w="3111"/>
        <w:gridCol w:w="1441"/>
        <w:gridCol w:w="3739"/>
        <w:gridCol w:w="501"/>
      </w:tblGrid>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алуға рұқсат беру күні</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алуға рұқсат беруге негіздеме</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алуға рұқсат алған адамның тегі, аты-жөні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 алу туралы қолы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алуға рұқсат берген адамның лауазымы, тегі, аты-жөні</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9-қосымша</w:t>
            </w:r>
          </w:p>
        </w:tc>
      </w:tr>
    </w:tbl>
    <w:bookmarkStart w:name="z64" w:id="49"/>
    <w:p>
      <w:pPr>
        <w:spacing w:after="0"/>
        <w:ind w:left="0"/>
        <w:jc w:val="both"/>
      </w:pPr>
      <w:r>
        <w:rPr>
          <w:rFonts w:ascii="Times New Roman"/>
          <w:b w:val="false"/>
          <w:i w:val="false"/>
          <w:color w:val="000000"/>
          <w:sz w:val="28"/>
        </w:rPr>
        <w:t>
      Нысан</w:t>
      </w:r>
    </w:p>
    <w:bookmarkEnd w:id="49"/>
    <w:bookmarkStart w:name="z65" w:id="50"/>
    <w:p>
      <w:pPr>
        <w:spacing w:after="0"/>
        <w:ind w:left="0"/>
        <w:jc w:val="left"/>
      </w:pPr>
      <w:r>
        <w:rPr>
          <w:rFonts w:ascii="Times New Roman"/>
          <w:b/>
          <w:i w:val="false"/>
          <w:color w:val="000000"/>
        </w:rPr>
        <w:t xml:space="preserve"> Ұсталған көлік құралын беруге рұқсат № ______</w:t>
      </w:r>
    </w:p>
    <w:bookmarkEnd w:id="50"/>
    <w:p>
      <w:pPr>
        <w:spacing w:after="0"/>
        <w:ind w:left="0"/>
        <w:jc w:val="both"/>
      </w:pPr>
      <w:r>
        <w:rPr>
          <w:rFonts w:ascii="Times New Roman"/>
          <w:b w:val="false"/>
          <w:i w:val="false"/>
          <w:color w:val="000000"/>
          <w:sz w:val="28"/>
        </w:rPr>
        <w:t>
      _______________________________ көлік құралын беруді сұраймын.</w:t>
      </w:r>
    </w:p>
    <w:p>
      <w:pPr>
        <w:spacing w:after="0"/>
        <w:ind w:left="0"/>
        <w:jc w:val="both"/>
      </w:pPr>
      <w:r>
        <w:rPr>
          <w:rFonts w:ascii="Times New Roman"/>
          <w:b w:val="false"/>
          <w:i w:val="false"/>
          <w:color w:val="000000"/>
          <w:sz w:val="28"/>
        </w:rPr>
        <w:t>
                (маркасы)</w:t>
      </w:r>
    </w:p>
    <w:p>
      <w:pPr>
        <w:spacing w:after="0"/>
        <w:ind w:left="0"/>
        <w:jc w:val="both"/>
      </w:pPr>
      <w:r>
        <w:rPr>
          <w:rFonts w:ascii="Times New Roman"/>
          <w:b w:val="false"/>
          <w:i w:val="false"/>
          <w:color w:val="000000"/>
          <w:sz w:val="28"/>
        </w:rPr>
        <w:t>
      Мемлекеттік тіркеу нөмірлік белгісі _________________________________</w:t>
      </w:r>
    </w:p>
    <w:p>
      <w:pPr>
        <w:spacing w:after="0"/>
        <w:ind w:left="0"/>
        <w:jc w:val="both"/>
      </w:pPr>
      <w:r>
        <w:rPr>
          <w:rFonts w:ascii="Times New Roman"/>
          <w:b w:val="false"/>
          <w:i w:val="false"/>
          <w:color w:val="000000"/>
          <w:sz w:val="28"/>
        </w:rPr>
        <w:t>
      Құжаттың атауы ________________ сериясы ______ нөмірі _______________</w:t>
      </w:r>
    </w:p>
    <w:p>
      <w:pPr>
        <w:spacing w:after="0"/>
        <w:ind w:left="0"/>
        <w:jc w:val="both"/>
      </w:pPr>
      <w:r>
        <w:rPr>
          <w:rFonts w:ascii="Times New Roman"/>
          <w:b w:val="false"/>
          <w:i w:val="false"/>
          <w:color w:val="000000"/>
          <w:sz w:val="28"/>
        </w:rPr>
        <w:t>
      Алушының тегі, аты жөні _____________________________________________</w:t>
      </w:r>
    </w:p>
    <w:p>
      <w:pPr>
        <w:spacing w:after="0"/>
        <w:ind w:left="0"/>
        <w:jc w:val="both"/>
      </w:pPr>
      <w:r>
        <w:rPr>
          <w:rFonts w:ascii="Times New Roman"/>
          <w:b w:val="false"/>
          <w:i w:val="false"/>
          <w:color w:val="000000"/>
          <w:sz w:val="28"/>
        </w:rPr>
        <w:t>
      Ұстау себебі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(рұқсат берген лауазымды адамның лауазымы, атағы, тегі, аты жөні)</w:t>
      </w:r>
    </w:p>
    <w:p>
      <w:pPr>
        <w:spacing w:after="0"/>
        <w:ind w:left="0"/>
        <w:jc w:val="both"/>
      </w:pPr>
      <w:r>
        <w:rPr>
          <w:rFonts w:ascii="Times New Roman"/>
          <w:b w:val="false"/>
          <w:i w:val="false"/>
          <w:color w:val="000000"/>
          <w:sz w:val="28"/>
        </w:rPr>
        <w:t>
      20___ жылғы "____"____________ ____________________________ М.О.</w:t>
      </w:r>
    </w:p>
    <w:p>
      <w:pPr>
        <w:spacing w:after="0"/>
        <w:ind w:left="0"/>
        <w:jc w:val="both"/>
      </w:pPr>
      <w:r>
        <w:rPr>
          <w:rFonts w:ascii="Times New Roman"/>
          <w:b w:val="false"/>
          <w:i w:val="false"/>
          <w:color w:val="000000"/>
          <w:sz w:val="28"/>
        </w:rPr>
        <w:t>
                                       (лауазмды адамның қолы)</w:t>
      </w:r>
    </w:p>
    <w:p>
      <w:pPr>
        <w:spacing w:after="0"/>
        <w:ind w:left="0"/>
        <w:jc w:val="both"/>
      </w:pPr>
      <w:r>
        <w:rPr>
          <w:rFonts w:ascii="Times New Roman"/>
          <w:b w:val="false"/>
          <w:i w:val="false"/>
          <w:color w:val="000000"/>
          <w:sz w:val="28"/>
        </w:rPr>
        <w:t>
      20 ___ жылғы "____" ___________ № _______ акті бойынша ұсталған көлік құралы 20 ___ жылғы "____" ____________ берілді.</w:t>
      </w:r>
    </w:p>
    <w:p>
      <w:pPr>
        <w:spacing w:after="0"/>
        <w:ind w:left="0"/>
        <w:jc w:val="both"/>
      </w:pPr>
      <w:r>
        <w:rPr>
          <w:rFonts w:ascii="Times New Roman"/>
          <w:b w:val="false"/>
          <w:i w:val="false"/>
          <w:color w:val="000000"/>
          <w:sz w:val="28"/>
        </w:rPr>
        <w:t>
      _____________________________________________ тұрақ бойынша кезекші</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10-қосымша</w:t>
            </w:r>
          </w:p>
        </w:tc>
      </w:tr>
    </w:tbl>
    <w:bookmarkStart w:name="z67" w:id="51"/>
    <w:p>
      <w:pPr>
        <w:spacing w:after="0"/>
        <w:ind w:left="0"/>
        <w:jc w:val="both"/>
      </w:pPr>
      <w:r>
        <w:rPr>
          <w:rFonts w:ascii="Times New Roman"/>
          <w:b w:val="false"/>
          <w:i w:val="false"/>
          <w:color w:val="000000"/>
          <w:sz w:val="28"/>
        </w:rPr>
        <w:t>
      Нысан</w:t>
      </w:r>
    </w:p>
    <w:bookmarkEnd w:id="51"/>
    <w:bookmarkStart w:name="z68" w:id="52"/>
    <w:p>
      <w:pPr>
        <w:spacing w:after="0"/>
        <w:ind w:left="0"/>
        <w:jc w:val="left"/>
      </w:pPr>
      <w:r>
        <w:rPr>
          <w:rFonts w:ascii="Times New Roman"/>
          <w:b/>
          <w:i w:val="false"/>
          <w:color w:val="000000"/>
        </w:rPr>
        <w:t xml:space="preserve"> Алынған мемлекеттік тіркеу нөмірлік белгілерді тіркеу журналы</w:t>
      </w:r>
    </w:p>
    <w:bookmarkEnd w:id="52"/>
    <w:p>
      <w:pPr>
        <w:spacing w:after="0"/>
        <w:ind w:left="0"/>
        <w:jc w:val="both"/>
      </w:pPr>
      <w:r>
        <w:rPr>
          <w:rFonts w:ascii="Times New Roman"/>
          <w:b w:val="false"/>
          <w:i w:val="false"/>
          <w:color w:val="000000"/>
          <w:sz w:val="28"/>
        </w:rPr>
        <w:t>
      Басталды: 20 ___ жылғы "___"__________</w:t>
      </w:r>
    </w:p>
    <w:p>
      <w:pPr>
        <w:spacing w:after="0"/>
        <w:ind w:left="0"/>
        <w:jc w:val="both"/>
      </w:pPr>
      <w:r>
        <w:rPr>
          <w:rFonts w:ascii="Times New Roman"/>
          <w:b w:val="false"/>
          <w:i w:val="false"/>
          <w:color w:val="000000"/>
          <w:sz w:val="28"/>
        </w:rPr>
        <w:t>
      Аяқталды: 20 ___ жылғы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532"/>
        <w:gridCol w:w="866"/>
        <w:gridCol w:w="3644"/>
        <w:gridCol w:w="2086"/>
        <w:gridCol w:w="1533"/>
        <w:gridCol w:w="866"/>
        <w:gridCol w:w="1868"/>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күні</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алған қызметкердің тегі, аты-жөні, лауазымы атағы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себебі (ӘҚБтК)</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 толтырылған күні</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МТНБ алғаны туралы жүргізушінің қолы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11-қосымша</w:t>
            </w:r>
          </w:p>
        </w:tc>
      </w:tr>
    </w:tbl>
    <w:bookmarkStart w:name="z70" w:id="53"/>
    <w:p>
      <w:pPr>
        <w:spacing w:after="0"/>
        <w:ind w:left="0"/>
        <w:jc w:val="both"/>
      </w:pPr>
      <w:r>
        <w:rPr>
          <w:rFonts w:ascii="Times New Roman"/>
          <w:b w:val="false"/>
          <w:i w:val="false"/>
          <w:color w:val="000000"/>
          <w:sz w:val="28"/>
        </w:rPr>
        <w:t>
      Нысан</w:t>
      </w:r>
    </w:p>
    <w:bookmarkEnd w:id="53"/>
    <w:bookmarkStart w:name="z71" w:id="54"/>
    <w:p>
      <w:pPr>
        <w:spacing w:after="0"/>
        <w:ind w:left="0"/>
        <w:jc w:val="left"/>
      </w:pPr>
      <w:r>
        <w:rPr>
          <w:rFonts w:ascii="Times New Roman"/>
          <w:b/>
          <w:i w:val="false"/>
          <w:color w:val="000000"/>
        </w:rPr>
        <w:t xml:space="preserve"> Басқа ІІО келіп түскен әкімшілік істерді тіркеу журналы</w:t>
      </w:r>
    </w:p>
    <w:bookmarkEnd w:id="54"/>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65"/>
        <w:gridCol w:w="1265"/>
        <w:gridCol w:w="1618"/>
        <w:gridCol w:w="1266"/>
        <w:gridCol w:w="2905"/>
        <w:gridCol w:w="3026"/>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Хаттаманың № және сериясы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түрі (ӘҚБтК бабы)</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алған адамның лауазымы, тегі, қолы</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12-қосымша</w:t>
            </w:r>
          </w:p>
        </w:tc>
      </w:tr>
    </w:tbl>
    <w:bookmarkStart w:name="z73" w:id="55"/>
    <w:p>
      <w:pPr>
        <w:spacing w:after="0"/>
        <w:ind w:left="0"/>
        <w:jc w:val="both"/>
      </w:pPr>
      <w:r>
        <w:rPr>
          <w:rFonts w:ascii="Times New Roman"/>
          <w:b w:val="false"/>
          <w:i w:val="false"/>
          <w:color w:val="000000"/>
          <w:sz w:val="28"/>
        </w:rPr>
        <w:t>
      Нысан</w:t>
      </w:r>
    </w:p>
    <w:bookmarkEnd w:id="55"/>
    <w:bookmarkStart w:name="z74" w:id="56"/>
    <w:p>
      <w:pPr>
        <w:spacing w:after="0"/>
        <w:ind w:left="0"/>
        <w:jc w:val="left"/>
      </w:pPr>
      <w:r>
        <w:rPr>
          <w:rFonts w:ascii="Times New Roman"/>
          <w:b/>
          <w:i w:val="false"/>
          <w:color w:val="000000"/>
        </w:rPr>
        <w:t xml:space="preserve"> Әкімшілік істерді тарату кітабы</w:t>
      </w:r>
    </w:p>
    <w:bookmarkEnd w:id="56"/>
    <w:p>
      <w:pPr>
        <w:spacing w:after="0"/>
        <w:ind w:left="0"/>
        <w:jc w:val="both"/>
      </w:pPr>
      <w:r>
        <w:rPr>
          <w:rFonts w:ascii="Times New Roman"/>
          <w:b w:val="false"/>
          <w:i w:val="false"/>
          <w:color w:val="000000"/>
          <w:sz w:val="28"/>
        </w:rPr>
        <w:t>
      Басталды: 20 ___ жылғы "___"________</w:t>
      </w:r>
    </w:p>
    <w:p>
      <w:pPr>
        <w:spacing w:after="0"/>
        <w:ind w:left="0"/>
        <w:jc w:val="both"/>
      </w:pPr>
      <w:r>
        <w:rPr>
          <w:rFonts w:ascii="Times New Roman"/>
          <w:b w:val="false"/>
          <w:i w:val="false"/>
          <w:color w:val="000000"/>
          <w:sz w:val="28"/>
        </w:rPr>
        <w:t>
      Аяқталды: 20 ___ жылғы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641"/>
        <w:gridCol w:w="1043"/>
        <w:gridCol w:w="1444"/>
        <w:gridCol w:w="5192"/>
        <w:gridCol w:w="2248"/>
        <w:gridCol w:w="642"/>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істі алған адамның лауазымы, атағы, тегі, аты-жөні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істі алған адамның қолы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57"/>
    <w:p>
      <w:pPr>
        <w:spacing w:after="0"/>
        <w:ind w:left="0"/>
        <w:jc w:val="left"/>
      </w:pPr>
      <w:r>
        <w:rPr>
          <w:rFonts w:ascii="Times New Roman"/>
          <w:b/>
          <w:i w:val="false"/>
          <w:color w:val="000000"/>
        </w:rPr>
        <w:t xml:space="preserve"> Көлік құралын, кемені, оның ішінде шағын көлемді кемені ұстау, жеткізу және пайдалануға тыйым салу туралы АКТІ</w:t>
      </w:r>
    </w:p>
    <w:bookmarkEnd w:id="57"/>
    <w:p>
      <w:pPr>
        <w:spacing w:after="0"/>
        <w:ind w:left="0"/>
        <w:jc w:val="both"/>
      </w:pPr>
      <w:r>
        <w:rPr>
          <w:rFonts w:ascii="Times New Roman"/>
          <w:b w:val="false"/>
          <w:i w:val="false"/>
          <w:color w:val="ff0000"/>
          <w:sz w:val="28"/>
        </w:rPr>
        <w:t xml:space="preserve">
      Ескерту. Бұйрық 13-қосымшамен толықтырылды– ҚР Ішкі істер министрінің 28.07.2017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20__ года "___" _______ уақыт "___" сағ. "____" мин. __________________________________</w:t>
      </w:r>
    </w:p>
    <w:p>
      <w:pPr>
        <w:spacing w:after="0"/>
        <w:ind w:left="0"/>
        <w:jc w:val="both"/>
      </w:pPr>
      <w:r>
        <w:rPr>
          <w:rFonts w:ascii="Times New Roman"/>
          <w:b w:val="false"/>
          <w:i w:val="false"/>
          <w:color w:val="000000"/>
          <w:sz w:val="28"/>
        </w:rPr>
        <w:t>
      (толтырылған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адамның лауазымы, атағы, тегі және аты-жөні)</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797-бабына</w:t>
      </w:r>
      <w:r>
        <w:rPr>
          <w:rFonts w:ascii="Times New Roman"/>
          <w:b w:val="false"/>
          <w:i w:val="false"/>
          <w:color w:val="000000"/>
          <w:sz w:val="28"/>
        </w:rPr>
        <w:t xml:space="preserve"> сәйкес, куәлердің қатысуымен:</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(ТАЖ, т.ж., тұрғылықты мекен-жайы, жеке басын куәландыратын құжат, байланыс тел. нөмірі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(ТАЖ, т.ж., тұрғылықты мекен-жайы, жеке басын куәландыратын құжат, байланыс тел. нөмірі )</w:t>
      </w:r>
    </w:p>
    <w:p>
      <w:pPr>
        <w:spacing w:after="0"/>
        <w:ind w:left="0"/>
        <w:jc w:val="both"/>
      </w:pPr>
      <w:r>
        <w:rPr>
          <w:rFonts w:ascii="Times New Roman"/>
          <w:b w:val="false"/>
          <w:i w:val="false"/>
          <w:color w:val="000000"/>
          <w:sz w:val="28"/>
        </w:rPr>
        <w:t>
      Құқықтары мен міндеттері түсіндірілді: 1)________________      2)________________________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_____________________________________________________________________қатысуымен</w:t>
      </w:r>
    </w:p>
    <w:p>
      <w:pPr>
        <w:spacing w:after="0"/>
        <w:ind w:left="0"/>
        <w:jc w:val="both"/>
      </w:pPr>
      <w:r>
        <w:rPr>
          <w:rFonts w:ascii="Times New Roman"/>
          <w:b w:val="false"/>
          <w:i w:val="false"/>
          <w:color w:val="000000"/>
          <w:sz w:val="28"/>
        </w:rPr>
        <w:t>
      (көлік құралының, кеменің немесе шағын кеменің иесі, өзге де тұлғалар)</w:t>
      </w:r>
    </w:p>
    <w:p>
      <w:pPr>
        <w:spacing w:after="0"/>
        <w:ind w:left="0"/>
        <w:jc w:val="both"/>
      </w:pPr>
      <w:r>
        <w:rPr>
          <w:rFonts w:ascii="Times New Roman"/>
          <w:b w:val="false"/>
          <w:i w:val="false"/>
          <w:color w:val="000000"/>
          <w:sz w:val="28"/>
        </w:rPr>
        <w:t>
      құқықтары мен міндеттері түсіндірілді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Көлік құралын, кемені, оның ішінде шағын көлемді кемені ұстау, жеткізу және пайдалануға</w:t>
      </w:r>
    </w:p>
    <w:p>
      <w:pPr>
        <w:spacing w:after="0"/>
        <w:ind w:left="0"/>
        <w:jc w:val="both"/>
      </w:pPr>
      <w:r>
        <w:rPr>
          <w:rFonts w:ascii="Times New Roman"/>
          <w:b w:val="false"/>
          <w:i w:val="false"/>
          <w:color w:val="000000"/>
          <w:sz w:val="28"/>
        </w:rPr>
        <w:t>
      тыйым салу туралы актіні толтырды, оларды арнайы алаңдарға уақытша сақтау үшін жеткізу</w:t>
      </w:r>
    </w:p>
    <w:p>
      <w:pPr>
        <w:spacing w:after="0"/>
        <w:ind w:left="0"/>
        <w:jc w:val="both"/>
      </w:pPr>
      <w:r>
        <w:rPr>
          <w:rFonts w:ascii="Times New Roman"/>
          <w:b w:val="false"/>
          <w:i w:val="false"/>
          <w:color w:val="000000"/>
          <w:sz w:val="28"/>
        </w:rPr>
        <w:t>
      жолымен, оның ішінде басқа көлік құралын (эвакуаторды), кемені немесе шағын көлемді</w:t>
      </w:r>
    </w:p>
    <w:p>
      <w:pPr>
        <w:spacing w:after="0"/>
        <w:ind w:left="0"/>
        <w:jc w:val="both"/>
      </w:pPr>
      <w:r>
        <w:rPr>
          <w:rFonts w:ascii="Times New Roman"/>
          <w:b w:val="false"/>
          <w:i w:val="false"/>
          <w:color w:val="000000"/>
          <w:sz w:val="28"/>
        </w:rPr>
        <w:t>
      кемені пайдалана отырып; мемлекеттік тіркеу нөмірлік белгілерді алу.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Көлік құралы, кеме, оның ішінде шағын көлемді кеме туралы мәлімет:</w:t>
      </w:r>
    </w:p>
    <w:p>
      <w:pPr>
        <w:spacing w:after="0"/>
        <w:ind w:left="0"/>
        <w:jc w:val="both"/>
      </w:pPr>
      <w:r>
        <w:rPr>
          <w:rFonts w:ascii="Times New Roman"/>
          <w:b w:val="false"/>
          <w:i w:val="false"/>
          <w:color w:val="000000"/>
          <w:sz w:val="28"/>
        </w:rPr>
        <w:t>
      Маркасы, моделі:________________________________________________________________,</w:t>
      </w:r>
    </w:p>
    <w:p>
      <w:pPr>
        <w:spacing w:after="0"/>
        <w:ind w:left="0"/>
        <w:jc w:val="both"/>
      </w:pPr>
      <w:r>
        <w:rPr>
          <w:rFonts w:ascii="Times New Roman"/>
          <w:b w:val="false"/>
          <w:i w:val="false"/>
          <w:color w:val="000000"/>
          <w:sz w:val="28"/>
        </w:rPr>
        <w:t>
      МТНБ__________________________________________________________________________,</w:t>
      </w:r>
    </w:p>
    <w:p>
      <w:pPr>
        <w:spacing w:after="0"/>
        <w:ind w:left="0"/>
        <w:jc w:val="both"/>
      </w:pPr>
      <w:r>
        <w:rPr>
          <w:rFonts w:ascii="Times New Roman"/>
          <w:b w:val="false"/>
          <w:i w:val="false"/>
          <w:color w:val="000000"/>
          <w:sz w:val="28"/>
        </w:rPr>
        <w:t>
      КҚТК __________________________________________________________________________</w:t>
      </w:r>
    </w:p>
    <w:p>
      <w:pPr>
        <w:spacing w:after="0"/>
        <w:ind w:left="0"/>
        <w:jc w:val="both"/>
      </w:pPr>
      <w:r>
        <w:rPr>
          <w:rFonts w:ascii="Times New Roman"/>
          <w:b w:val="false"/>
          <w:i w:val="false"/>
          <w:color w:val="000000"/>
          <w:sz w:val="28"/>
        </w:rPr>
        <w:t>
      (сериясы, нөмірі, берілген күні)</w:t>
      </w:r>
    </w:p>
    <w:p>
      <w:pPr>
        <w:spacing w:after="0"/>
        <w:ind w:left="0"/>
        <w:jc w:val="both"/>
      </w:pPr>
      <w:r>
        <w:rPr>
          <w:rFonts w:ascii="Times New Roman"/>
          <w:b w:val="false"/>
          <w:i w:val="false"/>
          <w:color w:val="000000"/>
          <w:sz w:val="28"/>
        </w:rPr>
        <w:t>
      Көлік құралының, кеменің, оның ішінде шағын көлемді кеменің меншік иесі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(ТАЖ, тұрғылықты мекен жайы)</w:t>
      </w:r>
    </w:p>
    <w:p>
      <w:pPr>
        <w:spacing w:after="0"/>
        <w:ind w:left="0"/>
        <w:jc w:val="both"/>
      </w:pPr>
      <w:r>
        <w:rPr>
          <w:rFonts w:ascii="Times New Roman"/>
          <w:b w:val="false"/>
          <w:i w:val="false"/>
          <w:color w:val="000000"/>
          <w:sz w:val="28"/>
        </w:rPr>
        <w:t>
      Көлік құралы, кеме, оның ішінде шағын көлемді кеме жүргізушісі жол берген құқық</w:t>
      </w:r>
    </w:p>
    <w:p>
      <w:pPr>
        <w:spacing w:after="0"/>
        <w:ind w:left="0"/>
        <w:jc w:val="both"/>
      </w:pPr>
      <w:r>
        <w:rPr>
          <w:rFonts w:ascii="Times New Roman"/>
          <w:b w:val="false"/>
          <w:i w:val="false"/>
          <w:color w:val="000000"/>
          <w:sz w:val="28"/>
        </w:rPr>
        <w:t>
      бұзушылық мәні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 құралының, кеменің, оның ішінде шағын көлемді кеменің техникалық жай-күйі_______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(ақаусыз/ақаулы, ішкі бүлінулері)</w:t>
      </w:r>
    </w:p>
    <w:p>
      <w:pPr>
        <w:spacing w:after="0"/>
        <w:ind w:left="0"/>
        <w:jc w:val="both"/>
      </w:pPr>
      <w:r>
        <w:rPr>
          <w:rFonts w:ascii="Times New Roman"/>
          <w:b w:val="false"/>
          <w:i w:val="false"/>
          <w:color w:val="000000"/>
          <w:sz w:val="28"/>
        </w:rPr>
        <w:t>
      Жабдықталуы, жүктің және т.б. бар болуы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Актіге қоса беріледі:______________________________________________________________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Куәлер: 1)__________________________ 2)_______________________________</w:t>
      </w:r>
    </w:p>
    <w:p>
      <w:pPr>
        <w:spacing w:after="0"/>
        <w:ind w:left="0"/>
        <w:jc w:val="both"/>
      </w:pPr>
      <w:r>
        <w:rPr>
          <w:rFonts w:ascii="Times New Roman"/>
          <w:b w:val="false"/>
          <w:i w:val="false"/>
          <w:color w:val="000000"/>
          <w:sz w:val="28"/>
        </w:rPr>
        <w:t>
             (қолы, тегі және аты-жөні)            (қолы, тегі және аты-жөні)</w:t>
      </w:r>
    </w:p>
    <w:p>
      <w:pPr>
        <w:spacing w:after="0"/>
        <w:ind w:left="0"/>
        <w:jc w:val="both"/>
      </w:pPr>
      <w:r>
        <w:rPr>
          <w:rFonts w:ascii="Times New Roman"/>
          <w:b w:val="false"/>
          <w:i w:val="false"/>
          <w:color w:val="000000"/>
          <w:sz w:val="28"/>
        </w:rPr>
        <w:t>
      Көлік құралының, кеменің, оның ішінде шағын көлемді кеменің иесі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Өзге адамдар:____________________________________________________________________</w:t>
      </w:r>
    </w:p>
    <w:p>
      <w:pPr>
        <w:spacing w:after="0"/>
        <w:ind w:left="0"/>
        <w:jc w:val="both"/>
      </w:pPr>
      <w:r>
        <w:rPr>
          <w:rFonts w:ascii="Times New Roman"/>
          <w:b w:val="false"/>
          <w:i w:val="false"/>
          <w:color w:val="000000"/>
          <w:sz w:val="28"/>
        </w:rPr>
        <w:t xml:space="preserve">
      (қолы, тегі және аты-жөні)       </w:t>
      </w:r>
    </w:p>
    <w:p>
      <w:pPr>
        <w:spacing w:after="0"/>
        <w:ind w:left="0"/>
        <w:jc w:val="both"/>
      </w:pPr>
      <w:r>
        <w:rPr>
          <w:rFonts w:ascii="Times New Roman"/>
          <w:b w:val="false"/>
          <w:i w:val="false"/>
          <w:color w:val="000000"/>
          <w:sz w:val="28"/>
        </w:rPr>
        <w:t>
      Актіні толтырған лауазымды адам__________________________________________________</w:t>
      </w:r>
    </w:p>
    <w:p>
      <w:pPr>
        <w:spacing w:after="0"/>
        <w:ind w:left="0"/>
        <w:jc w:val="both"/>
      </w:pPr>
      <w:r>
        <w:rPr>
          <w:rFonts w:ascii="Times New Roman"/>
          <w:b w:val="false"/>
          <w:i w:val="false"/>
          <w:color w:val="000000"/>
          <w:sz w:val="28"/>
        </w:rPr>
        <w:t xml:space="preserve">
      (қолы, тегі және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 w:id="58"/>
    <w:p>
      <w:pPr>
        <w:spacing w:after="0"/>
        <w:ind w:left="0"/>
        <w:jc w:val="left"/>
      </w:pPr>
      <w:r>
        <w:rPr>
          <w:rFonts w:ascii="Times New Roman"/>
          <w:b/>
          <w:i w:val="false"/>
          <w:color w:val="000000"/>
        </w:rPr>
        <w:t xml:space="preserve"> Қатаң есептіліктегі бланкілердің бар болуын және ІІО бөліністерінің дұрыс шығыстауын салыстыра тексеру</w:t>
      </w:r>
      <w:r>
        <w:br/>
      </w:r>
      <w:r>
        <w:rPr>
          <w:rFonts w:ascii="Times New Roman"/>
          <w:b/>
          <w:i w:val="false"/>
          <w:color w:val="000000"/>
        </w:rPr>
        <w:t>АКТІСІ</w:t>
      </w:r>
    </w:p>
    <w:bookmarkEnd w:id="58"/>
    <w:p>
      <w:pPr>
        <w:spacing w:after="0"/>
        <w:ind w:left="0"/>
        <w:jc w:val="both"/>
      </w:pPr>
      <w:r>
        <w:rPr>
          <w:rFonts w:ascii="Times New Roman"/>
          <w:b w:val="false"/>
          <w:i w:val="false"/>
          <w:color w:val="ff0000"/>
          <w:sz w:val="28"/>
        </w:rPr>
        <w:t xml:space="preserve">
      Ескерту. Бұйрық 14-қосымшамен толықтырылды– ҚР Ішкі істер министрінің 28.07.2017 </w:t>
      </w:r>
      <w:r>
        <w:rPr>
          <w:rFonts w:ascii="Times New Roman"/>
          <w:b w:val="false"/>
          <w:i w:val="false"/>
          <w:color w:val="ff0000"/>
          <w:sz w:val="28"/>
        </w:rPr>
        <w:t>№ 513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5"/>
        <w:gridCol w:w="536"/>
        <w:gridCol w:w="2462"/>
        <w:gridCol w:w="1568"/>
        <w:gridCol w:w="1569"/>
        <w:gridCol w:w="33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бланкілердің сериясы, нөмірі ___ бастап _____дейін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 алған адамның лауазымы, тегі және аты-жөні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қатаң есептіліктегі бланкілердің сериясы, нөмірі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қатаң есептіліктегі бланкілердің сериясы, нөмірі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Медициналық мекемелерге куәландыруға жеткізілген адамдар бойынша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069"/>
        <w:gridCol w:w="3160"/>
        <w:gridCol w:w="604"/>
        <w:gridCol w:w="2309"/>
        <w:gridCol w:w="1302"/>
        <w:gridCol w:w="2852"/>
        <w:gridCol w:w="372"/>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уақыты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Куәландыруға жеткізілген адамның тегі және аты-жөні (бар болған жағдайда)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себебі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берген адамның лауазымы, тегі және аты-жөні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 куәландыру нәтижесі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(әкімш.хаттама, АЕК, СДТБТ нөмірі)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Сотқа жолданған және келіп түскен істерді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07"/>
        <w:gridCol w:w="1723"/>
        <w:gridCol w:w="3156"/>
        <w:gridCol w:w="1723"/>
        <w:gridCol w:w="2339"/>
        <w:gridCol w:w="1416"/>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 күні, шығыс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күні, кіріс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қабылданған шешім</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Қамаққа алу түрінде әкімшілік жазалау туралы соттың енгізілген және орындалған </w:t>
      </w:r>
      <w:r>
        <w:br/>
      </w:r>
      <w:r>
        <w:rPr>
          <w:rFonts w:ascii="Times New Roman"/>
          <w:b/>
          <w:i w:val="false"/>
          <w:color w:val="000000"/>
        </w:rPr>
        <w:t>қаулылары бойынша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34"/>
        <w:gridCol w:w="3106"/>
        <w:gridCol w:w="3006"/>
        <w:gridCol w:w="1641"/>
        <w:gridCol w:w="1348"/>
        <w:gridCol w:w="46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алуға тартылған адамның ТАЖ</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 қаулының енгізілген күні, қамаққа алу мерзімі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алу күні және уақыты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және уақыты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Жауапкершілікке тартылған адамның жалақысынан немесе өзге де кірістерінен </w:t>
      </w:r>
      <w:r>
        <w:br/>
      </w:r>
      <w:r>
        <w:rPr>
          <w:rFonts w:ascii="Times New Roman"/>
          <w:b/>
          <w:i w:val="false"/>
          <w:color w:val="000000"/>
        </w:rPr>
        <w:t xml:space="preserve">мәжбүрлеу тәртібінде айыппұл сомасын ұстап қалу үшін ол сыйақы, зейнетақы, </w:t>
      </w:r>
      <w:r>
        <w:br/>
      </w:r>
      <w:r>
        <w:rPr>
          <w:rFonts w:ascii="Times New Roman"/>
          <w:b/>
          <w:i w:val="false"/>
          <w:color w:val="000000"/>
        </w:rPr>
        <w:t xml:space="preserve">стипендия алатын жұмыс орны немесе ұйымға жолданған қаулыларды орындау </w:t>
      </w:r>
      <w:r>
        <w:br/>
      </w:r>
      <w:r>
        <w:rPr>
          <w:rFonts w:ascii="Times New Roman"/>
          <w:b/>
          <w:i w:val="false"/>
          <w:color w:val="000000"/>
        </w:rPr>
        <w:t xml:space="preserve">бойынша салыстыра тексеру </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54"/>
        <w:gridCol w:w="1641"/>
        <w:gridCol w:w="4179"/>
        <w:gridCol w:w="1641"/>
        <w:gridCol w:w="1934"/>
        <w:gridCol w:w="1055"/>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 салынған айыппұл сомасы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ұйым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жолдаған күн, шығыс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мәлімет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Жолданған және мәжбүрлі тәртіпте орындалған қаулылар бойынша атқарушылық іс </w:t>
      </w:r>
      <w:r>
        <w:br/>
      </w:r>
      <w:r>
        <w:rPr>
          <w:rFonts w:ascii="Times New Roman"/>
          <w:b/>
          <w:i w:val="false"/>
          <w:color w:val="000000"/>
        </w:rPr>
        <w:t xml:space="preserve">жүргізу органдарымен салыстары тексеру </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30"/>
        <w:gridCol w:w="1602"/>
        <w:gridCol w:w="4082"/>
        <w:gridCol w:w="1889"/>
        <w:gridCol w:w="1889"/>
        <w:gridCol w:w="103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 салынған айыппұл сомасы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жолдаған күн, шығыс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органы қабылдаған шешім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мәлімет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ІІО-да тіркелген әкімшілік істерді ҚСжАЕАК деректерімен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934"/>
        <w:gridCol w:w="1243"/>
        <w:gridCol w:w="1243"/>
        <w:gridCol w:w="1935"/>
        <w:gridCol w:w="1243"/>
        <w:gridCol w:w="1244"/>
        <w:gridCol w:w="2519"/>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деректері бойынша</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әкімш. істер 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 сомасы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әкімш. істер 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