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85de" w14:textId="2868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және сыбайлас жемқорлыққа қарсы күрес заңнамаларының сақталуы бойынша мемлекеттік органдар қызметінің тәуекел дәрежесін бағалау критерийлерін және тексеру парағының нысанын бекіту туралы" Қазақстан Республикасы Мемлекеттік қызмет істері агенттігі төрағасының м.а. 2012 жылғы 04 желтоқсандағы № 02-01-02/167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м.а. 2013 жылғы 18 қарашадағы № 06-7/165 бұйрығы. Қазақстан Республикасының Әділет министрлігінде 2013 жылы 20 желтоқсанда № 9010 тіркелді. Күші жойылды - Қазақстан Республикасы Мемлекеттік қызмет істері және сыбайлас жемқорлыққа қарсы іс-қимыл агенттігі Төрағасының 2014 жылғы 31 желтоқсандағы № 88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31.12.2014 </w:t>
      </w:r>
      <w:r>
        <w:rPr>
          <w:rFonts w:ascii="Times New Roman"/>
          <w:b w:val="false"/>
          <w:i w:val="false"/>
          <w:color w:val="ff0000"/>
          <w:sz w:val="28"/>
        </w:rPr>
        <w:t>№ 88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«Мемлекеттік қызмет және сыбайлас жемқорлыққа қарсы күрес заңнамаларының сақталуы бойынша мемлекеттік органдар қызметінің тәуекел дәрежесін бағалау критерийлерін және тексеру парағының нысанын бекіту туралы» өзгерістер мен толықтыру енгізу туралы» Қазақстан Республикасы Мемлекеттік қызмет істері агенттігі төрағасының м.а. 2012 жылғы 04 желтоқсандағы № 02-01-02/167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8187 санымен тіркелген, 2013 жылдың 19 қаңтардағы № 34-38 (27977)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15-баптарына</w:t>
      </w:r>
      <w:r>
        <w:rPr>
          <w:rFonts w:ascii="Times New Roman"/>
          <w:b w:val="false"/>
          <w:i w:val="false"/>
          <w:color w:val="000000"/>
          <w:sz w:val="28"/>
        </w:rPr>
        <w:t>, «Мемлекеттік қызмет туралы» 1999 жылғы 23 шілдедегі Қазақстан Республикасы Заңының 5-бабы 1-тармағы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 тармақшаларына</w:t>
      </w:r>
      <w:r>
        <w:rPr>
          <w:rFonts w:ascii="Times New Roman"/>
          <w:b w:val="false"/>
          <w:i w:val="false"/>
          <w:color w:val="000000"/>
          <w:sz w:val="28"/>
        </w:rPr>
        <w:t>, Қазақстан Республикасы Президентінің 1999 жылғы 3 желтоқсандағы № 280 Жарлығымен бекітілген Қазақстан Республикасының Мемлекеттік қызмет істері жөніндегі агенттігі туралы ереженің </w:t>
      </w:r>
      <w:r>
        <w:rPr>
          <w:rFonts w:ascii="Times New Roman"/>
          <w:b w:val="false"/>
          <w:i w:val="false"/>
          <w:color w:val="000000"/>
          <w:sz w:val="28"/>
        </w:rPr>
        <w:t>15-тармағы</w:t>
      </w:r>
      <w:r>
        <w:rPr>
          <w:rFonts w:ascii="Times New Roman"/>
          <w:b w:val="false"/>
          <w:i w:val="false"/>
          <w:color w:val="000000"/>
          <w:sz w:val="28"/>
        </w:rPr>
        <w:t xml:space="preserve"> 15), 19) және 20)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Осы бұйрықпен бекітілген мемлекеттік қызмет туралы және сыбайлас жемқорлыққа қарсы заңнамаларды сақтау бойынша мемлекеттік органның қызметін тексеру парағынның </w:t>
      </w:r>
      <w:r>
        <w:rPr>
          <w:rFonts w:ascii="Times New Roman"/>
          <w:b w:val="false"/>
          <w:i w:val="false"/>
          <w:color w:val="000000"/>
          <w:sz w:val="28"/>
        </w:rPr>
        <w:t>нысанында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19 қатары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0047"/>
        <w:gridCol w:w="1184"/>
        <w:gridCol w:w="1143"/>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2000 жылғы 21 қаңтардағы № 327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Мемлекеттік әкімшілік қызметшілердің қызметіне жыл сайынғы бағалау жүргізу және оларды аттестаттаудан өткізу қағидаларымен қарастырылған Қазақстан Республикасы мемлекеттік әкімшілік қызметшілерінің қызметіне жыл сайынғы бағалау жүргізу және оларды аттестаттаудан өткізу тәртібінің сақталуы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реттік нөмірі 23 қатары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0037"/>
        <w:gridCol w:w="1180"/>
        <w:gridCol w:w="1140"/>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қызметшілерімен Заңның 20-1 бабының және Қазақстан Республикасы Президентінің 2005 жылғы 5 мамырдағы № 1567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Ар-Намыс Кодексінің (мемлекеттік қызметшілердің қызмет этикасы Ережелері) талаптарын сақтауы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реттік нөмірі 24 қатары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0052"/>
        <w:gridCol w:w="1182"/>
        <w:gridCol w:w="1142"/>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8380 санымен тіркелген) бос әкімшілік мемлекеттік лауазымға орналасуға конкурс өткізу және конкурс комиссиясын қалыптастыру қағидаларымен қарастырылған мемлекеттік органдарда байқау комиссияның қалыптастырудың және «Б» корпусы мемлекеттік әкімшілік лауазымдарына орналасуға конкурс өткізу тәртібі және шарттардың сақталуы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реттік нөмірі 27 қатары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0073"/>
        <w:gridCol w:w="1182"/>
        <w:gridCol w:w="1121"/>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5084 санымен тіркелген) «Б» корпусы мемлекеттік әкімшілік лауазымдарының санаттарына үлгілік біліктілік талаптарымен қарастырылған «Б» корпусы мемлекеттік әкімшілік лауазымдары санаттарының А, В, С, Б, Е санаттары топтарының біліктілік талаптарына, «Б» корпусы мемлекеттік әкімшілік лауазымдарына тағайындалған адамдардың сәйкестігі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2. Қазақстан Республикасы Мемлекеттік қызмет істері агенттігінің Инспекция және бақылау бөлімі (Қ.А. Жапақов) осы бұйрықты Қазақстан Республикасының заңнамасында бекітілген тәртіппен Қазақстан Республикасы Әділет министрлігінде мемлекеттік тіркелуді және кейіннен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4"/>
    <w:p>
      <w:pPr>
        <w:spacing w:after="0"/>
        <w:ind w:left="0"/>
        <w:jc w:val="both"/>
      </w:pPr>
      <w:r>
        <w:rPr>
          <w:rFonts w:ascii="Times New Roman"/>
          <w:b w:val="false"/>
          <w:i w:val="false"/>
          <w:color w:val="000000"/>
          <w:sz w:val="28"/>
        </w:rPr>
        <w:t>      </w:t>
      </w:r>
      <w:r>
        <w:rPr>
          <w:rFonts w:ascii="Times New Roman"/>
          <w:b w:val="false"/>
          <w:i/>
          <w:color w:val="000000"/>
          <w:sz w:val="28"/>
        </w:rPr>
        <w:t>Төрағаның</w:t>
      </w:r>
      <w:r>
        <w:br/>
      </w:r>
      <w:r>
        <w:rPr>
          <w:rFonts w:ascii="Times New Roman"/>
          <w:b w:val="false"/>
          <w:i w:val="false"/>
          <w:color w:val="000000"/>
          <w:sz w:val="28"/>
        </w:rPr>
        <w:t>
</w:t>
      </w:r>
      <w:r>
        <w:rPr>
          <w:rFonts w:ascii="Times New Roman"/>
          <w:b w:val="false"/>
          <w:i/>
          <w:color w:val="000000"/>
          <w:sz w:val="28"/>
        </w:rPr>
        <w:t>      міндетін атқарушы                         С. Ахметжанов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