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8b6a" w14:textId="e658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кемесін ұшуда пайдалану"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20 қарашадағы № 913 бұйрығы. Қазақстан Республикасының Әділет министрлігінде 2013 жылы 19 желтоқсанда № 8992 тіркелді. Күші жойылды - Қазақстан Республикасы Инвестициялар және даму министрінің 2016 жылғы 9 желтоқсандағы № 853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09.12.2016 (алғашқы ресми жарияланған күнінен кейін күнтізбелік он күн өткен соң қолданысқа енгізіледі) </w:t>
      </w:r>
      <w:r>
        <w:rPr>
          <w:rFonts w:ascii="Times New Roman"/>
          <w:b w:val="false"/>
          <w:i w:val="false"/>
          <w:color w:val="ff0000"/>
          <w:sz w:val="28"/>
        </w:rPr>
        <w:t>№ 853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"Әуе кемесін ұшуда пайдалану"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 Қ. Әбсаттаров</w:t>
      </w:r>
    </w:p>
    <w:p>
      <w:pPr>
        <w:spacing w:after="0"/>
        <w:ind w:left="0"/>
        <w:jc w:val="both"/>
      </w:pPr>
      <w:r>
        <w:rPr>
          <w:rFonts w:ascii="Times New Roman"/>
          <w:b w:val="false"/>
          <w:i w:val="false"/>
          <w:color w:val="000000"/>
          <w:sz w:val="28"/>
        </w:rPr>
        <w:t>
      2013 жылғы 04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2013 жылғы "20" қарашадағы</w:t>
            </w:r>
            <w:r>
              <w:br/>
            </w:r>
            <w:r>
              <w:rPr>
                <w:rFonts w:ascii="Times New Roman"/>
                <w:b w:val="false"/>
                <w:i w:val="false"/>
                <w:color w:val="000000"/>
                <w:sz w:val="20"/>
              </w:rPr>
              <w:t>№ 913 бұйрығымен бекітілген</w:t>
            </w:r>
          </w:p>
        </w:tc>
      </w:tr>
    </w:tbl>
    <w:bookmarkStart w:name="z11" w:id="9"/>
    <w:p>
      <w:pPr>
        <w:spacing w:after="0"/>
        <w:ind w:left="0"/>
        <w:jc w:val="left"/>
      </w:pPr>
      <w:r>
        <w:rPr>
          <w:rFonts w:ascii="Times New Roman"/>
          <w:b/>
          <w:i w:val="false"/>
          <w:color w:val="000000"/>
        </w:rPr>
        <w:t xml:space="preserve"> "Әуе кемесін ұшу пайдалану" кәсіби стандарты</w:t>
      </w:r>
      <w:r>
        <w:br/>
      </w:r>
      <w:r>
        <w:rPr>
          <w:rFonts w:ascii="Times New Roman"/>
          <w:b/>
          <w:i w:val="false"/>
          <w:color w:val="000000"/>
        </w:rPr>
        <w:t>1. Жалпы бөлім</w:t>
      </w:r>
    </w:p>
    <w:bookmarkEnd w:id="9"/>
    <w:bookmarkStart w:name="z13" w:id="10"/>
    <w:p>
      <w:pPr>
        <w:spacing w:after="0"/>
        <w:ind w:left="0"/>
        <w:jc w:val="both"/>
      </w:pPr>
      <w:r>
        <w:rPr>
          <w:rFonts w:ascii="Times New Roman"/>
          <w:b w:val="false"/>
          <w:i w:val="false"/>
          <w:color w:val="000000"/>
          <w:sz w:val="28"/>
        </w:rPr>
        <w:t xml:space="preserve">
      1. "Әуе кемесін ұшу пайдалану" кәсіби стандарты (бұдан әрі - КС) "Әуе кемесі саласындағы қызмет" кәсіби қызмет саласындағы біліктілік деңгейіне, құзыретіне, мазмұнына, сапасына және еңбек жағдайларына қойылатын талаптарды айқындайды және: </w:t>
      </w:r>
    </w:p>
    <w:bookmarkEnd w:id="10"/>
    <w:bookmarkStart w:name="z14" w:id="11"/>
    <w:p>
      <w:pPr>
        <w:spacing w:after="0"/>
        <w:ind w:left="0"/>
        <w:jc w:val="both"/>
      </w:pPr>
      <w:r>
        <w:rPr>
          <w:rFonts w:ascii="Times New Roman"/>
          <w:b w:val="false"/>
          <w:i w:val="false"/>
          <w:color w:val="000000"/>
          <w:sz w:val="28"/>
        </w:rPr>
        <w:t>
      1) еңбек саласы мен кәсіби білім беру саласының өзара қарым-қатынасын реттеуге;</w:t>
      </w:r>
    </w:p>
    <w:bookmarkEnd w:id="11"/>
    <w:bookmarkStart w:name="z15" w:id="12"/>
    <w:p>
      <w:pPr>
        <w:spacing w:after="0"/>
        <w:ind w:left="0"/>
        <w:jc w:val="both"/>
      </w:pP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p>
    <w:bookmarkEnd w:id="12"/>
    <w:bookmarkStart w:name="z16" w:id="13"/>
    <w:p>
      <w:pPr>
        <w:spacing w:after="0"/>
        <w:ind w:left="0"/>
        <w:jc w:val="both"/>
      </w:pP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p>
    <w:bookmarkEnd w:id="13"/>
    <w:bookmarkStart w:name="z17" w:id="14"/>
    <w:p>
      <w:pPr>
        <w:spacing w:after="0"/>
        <w:ind w:left="0"/>
        <w:jc w:val="both"/>
      </w:pPr>
      <w:r>
        <w:rPr>
          <w:rFonts w:ascii="Times New Roman"/>
          <w:b w:val="false"/>
          <w:i w:val="false"/>
          <w:color w:val="000000"/>
          <w:sz w:val="28"/>
        </w:rPr>
        <w:t>
      2. КС негізгі пайдаланушылары:</w:t>
      </w:r>
    </w:p>
    <w:bookmarkEnd w:id="14"/>
    <w:bookmarkStart w:name="z18" w:id="15"/>
    <w:p>
      <w:pPr>
        <w:spacing w:after="0"/>
        <w:ind w:left="0"/>
        <w:jc w:val="both"/>
      </w:pPr>
      <w:r>
        <w:rPr>
          <w:rFonts w:ascii="Times New Roman"/>
          <w:b w:val="false"/>
          <w:i w:val="false"/>
          <w:color w:val="000000"/>
          <w:sz w:val="28"/>
        </w:rPr>
        <w:t>
      1) білім беру ұйымдарының түлектері, қызметкерлер;</w:t>
      </w:r>
    </w:p>
    <w:bookmarkEnd w:id="15"/>
    <w:bookmarkStart w:name="z19" w:id="16"/>
    <w:p>
      <w:pPr>
        <w:spacing w:after="0"/>
        <w:ind w:left="0"/>
        <w:jc w:val="both"/>
      </w:pP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p>
    <w:bookmarkEnd w:id="16"/>
    <w:bookmarkStart w:name="z20" w:id="17"/>
    <w:p>
      <w:pPr>
        <w:spacing w:after="0"/>
        <w:ind w:left="0"/>
        <w:jc w:val="both"/>
      </w:pPr>
      <w:r>
        <w:rPr>
          <w:rFonts w:ascii="Times New Roman"/>
          <w:b w:val="false"/>
          <w:i w:val="false"/>
          <w:color w:val="000000"/>
          <w:sz w:val="28"/>
        </w:rPr>
        <w:t>
      3) білім берудің мемлекеттік бағдарламаларын әзірлейтін мамандар;</w:t>
      </w:r>
    </w:p>
    <w:bookmarkEnd w:id="17"/>
    <w:bookmarkStart w:name="z21" w:id="18"/>
    <w:p>
      <w:pPr>
        <w:spacing w:after="0"/>
        <w:ind w:left="0"/>
        <w:jc w:val="both"/>
      </w:pP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p>
    <w:bookmarkEnd w:id="18"/>
    <w:bookmarkStart w:name="z22" w:id="19"/>
    <w:p>
      <w:pPr>
        <w:spacing w:after="0"/>
        <w:ind w:left="0"/>
        <w:jc w:val="both"/>
      </w:pP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p>
    <w:bookmarkEnd w:id="19"/>
    <w:bookmarkStart w:name="z23" w:id="20"/>
    <w:p>
      <w:pPr>
        <w:spacing w:after="0"/>
        <w:ind w:left="0"/>
        <w:jc w:val="both"/>
      </w:pPr>
      <w:r>
        <w:rPr>
          <w:rFonts w:ascii="Times New Roman"/>
          <w:b w:val="false"/>
          <w:i w:val="false"/>
          <w:color w:val="000000"/>
          <w:sz w:val="28"/>
        </w:rPr>
        <w:t>
      4. Осы КС мынадай терминдер мен анықтамалар қолданылады:</w:t>
      </w:r>
    </w:p>
    <w:bookmarkEnd w:id="20"/>
    <w:bookmarkStart w:name="z24" w:id="21"/>
    <w:p>
      <w:pPr>
        <w:spacing w:after="0"/>
        <w:ind w:left="0"/>
        <w:jc w:val="both"/>
      </w:pP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p>
    <w:bookmarkEnd w:id="21"/>
    <w:bookmarkStart w:name="z25" w:id="22"/>
    <w:p>
      <w:pPr>
        <w:spacing w:after="0"/>
        <w:ind w:left="0"/>
        <w:jc w:val="both"/>
      </w:pP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p>
    <w:bookmarkEnd w:id="22"/>
    <w:bookmarkStart w:name="z26" w:id="23"/>
    <w:p>
      <w:pPr>
        <w:spacing w:after="0"/>
        <w:ind w:left="0"/>
        <w:jc w:val="both"/>
      </w:pP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p>
    <w:bookmarkEnd w:id="23"/>
    <w:bookmarkStart w:name="z27" w:id="24"/>
    <w:p>
      <w:pPr>
        <w:spacing w:after="0"/>
        <w:ind w:left="0"/>
        <w:jc w:val="both"/>
      </w:pP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p>
    <w:bookmarkEnd w:id="24"/>
    <w:bookmarkStart w:name="z28" w:id="25"/>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p>
    <w:bookmarkEnd w:id="25"/>
    <w:bookmarkStart w:name="z29" w:id="26"/>
    <w:p>
      <w:pPr>
        <w:spacing w:after="0"/>
        <w:ind w:left="0"/>
        <w:jc w:val="both"/>
      </w:pP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p>
    <w:bookmarkEnd w:id="26"/>
    <w:bookmarkStart w:name="z30" w:id="27"/>
    <w:p>
      <w:pPr>
        <w:spacing w:after="0"/>
        <w:ind w:left="0"/>
        <w:jc w:val="both"/>
      </w:pP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p>
    <w:bookmarkEnd w:id="27"/>
    <w:bookmarkStart w:name="z31" w:id="28"/>
    <w:p>
      <w:pPr>
        <w:spacing w:after="0"/>
        <w:ind w:left="0"/>
        <w:jc w:val="both"/>
      </w:pPr>
      <w:r>
        <w:rPr>
          <w:rFonts w:ascii="Times New Roman"/>
          <w:b w:val="false"/>
          <w:i w:val="false"/>
          <w:color w:val="000000"/>
          <w:sz w:val="28"/>
        </w:rPr>
        <w:t xml:space="preserve">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 </w:t>
      </w:r>
    </w:p>
    <w:bookmarkEnd w:id="28"/>
    <w:bookmarkStart w:name="z32" w:id="29"/>
    <w:p>
      <w:pPr>
        <w:spacing w:after="0"/>
        <w:ind w:left="0"/>
        <w:jc w:val="both"/>
      </w:pP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29"/>
    <w:bookmarkStart w:name="z33" w:id="30"/>
    <w:p>
      <w:pPr>
        <w:spacing w:after="0"/>
        <w:ind w:left="0"/>
        <w:jc w:val="both"/>
      </w:pPr>
      <w:r>
        <w:rPr>
          <w:rFonts w:ascii="Times New Roman"/>
          <w:b w:val="false"/>
          <w:i w:val="false"/>
          <w:color w:val="000000"/>
          <w:sz w:val="28"/>
        </w:rPr>
        <w:t>
      10) құзыреттілік – еңбек қызметінде білімін, білігі және тәжірибесін қолдану қабілеті;</w:t>
      </w:r>
    </w:p>
    <w:bookmarkEnd w:id="30"/>
    <w:bookmarkStart w:name="z34" w:id="31"/>
    <w:p>
      <w:pPr>
        <w:spacing w:after="0"/>
        <w:ind w:left="0"/>
        <w:jc w:val="both"/>
      </w:pP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p>
    <w:bookmarkEnd w:id="31"/>
    <w:bookmarkStart w:name="z35" w:id="32"/>
    <w:p>
      <w:pPr>
        <w:spacing w:after="0"/>
        <w:ind w:left="0"/>
        <w:jc w:val="both"/>
      </w:pP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p>
    <w:bookmarkEnd w:id="32"/>
    <w:bookmarkStart w:name="z36" w:id="33"/>
    <w:p>
      <w:pPr>
        <w:spacing w:after="0"/>
        <w:ind w:left="0"/>
        <w:jc w:val="both"/>
      </w:pP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p>
    <w:bookmarkEnd w:id="33"/>
    <w:bookmarkStart w:name="z37" w:id="34"/>
    <w:p>
      <w:pPr>
        <w:spacing w:after="0"/>
        <w:ind w:left="0"/>
        <w:jc w:val="both"/>
      </w:pPr>
      <w:r>
        <w:rPr>
          <w:rFonts w:ascii="Times New Roman"/>
          <w:b w:val="false"/>
          <w:i w:val="false"/>
          <w:color w:val="000000"/>
          <w:sz w:val="28"/>
        </w:rPr>
        <w:t>
      14) салалық біліктілік шеңбері (бұдан әрі - СБШ) – салада танылатын біліктілік деңгейлерінің құрылымдық сипаттамасы;</w:t>
      </w:r>
    </w:p>
    <w:bookmarkEnd w:id="34"/>
    <w:bookmarkStart w:name="z38" w:id="35"/>
    <w:p>
      <w:pPr>
        <w:spacing w:after="0"/>
        <w:ind w:left="0"/>
        <w:jc w:val="both"/>
      </w:pPr>
      <w:r>
        <w:rPr>
          <w:rFonts w:ascii="Times New Roman"/>
          <w:b w:val="false"/>
          <w:i w:val="false"/>
          <w:color w:val="000000"/>
          <w:sz w:val="28"/>
        </w:rPr>
        <w:t>
      15) ұлттық біліктілік шеңбері (бұдан әрі - ҰБШ) – еңбек нарығында танылатын біліктілік деңгейлерінің құрылымдық сипаттамасы;</w:t>
      </w:r>
    </w:p>
    <w:bookmarkEnd w:id="35"/>
    <w:bookmarkStart w:name="z39" w:id="36"/>
    <w:p>
      <w:pPr>
        <w:spacing w:after="0"/>
        <w:ind w:left="0"/>
        <w:jc w:val="both"/>
      </w:pP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36"/>
    <w:bookmarkStart w:name="z40" w:id="37"/>
    <w:p>
      <w:pPr>
        <w:spacing w:after="0"/>
        <w:ind w:left="0"/>
        <w:jc w:val="left"/>
      </w:pPr>
      <w:r>
        <w:rPr>
          <w:rFonts w:ascii="Times New Roman"/>
          <w:b/>
          <w:i w:val="false"/>
          <w:color w:val="000000"/>
        </w:rPr>
        <w:t xml:space="preserve"> 2. КС паспорты</w:t>
      </w:r>
    </w:p>
    <w:bookmarkEnd w:id="37"/>
    <w:bookmarkStart w:name="z41" w:id="38"/>
    <w:p>
      <w:pPr>
        <w:spacing w:after="0"/>
        <w:ind w:left="0"/>
        <w:jc w:val="both"/>
      </w:pPr>
      <w:r>
        <w:rPr>
          <w:rFonts w:ascii="Times New Roman"/>
          <w:b w:val="false"/>
          <w:i w:val="false"/>
          <w:color w:val="000000"/>
          <w:sz w:val="28"/>
        </w:rPr>
        <w:t>
      5. КС паспорты мынаны анықтайды:</w:t>
      </w:r>
    </w:p>
    <w:bookmarkEnd w:id="38"/>
    <w:bookmarkStart w:name="z42" w:id="39"/>
    <w:p>
      <w:pPr>
        <w:spacing w:after="0"/>
        <w:ind w:left="0"/>
        <w:jc w:val="both"/>
      </w:pPr>
      <w:r>
        <w:rPr>
          <w:rFonts w:ascii="Times New Roman"/>
          <w:b w:val="false"/>
          <w:i w:val="false"/>
          <w:color w:val="000000"/>
          <w:sz w:val="28"/>
        </w:rPr>
        <w:t>
      1) экономикалық қызмет түрі (кәсіптік қызмет саласы):</w:t>
      </w:r>
    </w:p>
    <w:bookmarkEnd w:id="39"/>
    <w:bookmarkStart w:name="z43" w:id="40"/>
    <w:p>
      <w:pPr>
        <w:spacing w:after="0"/>
        <w:ind w:left="0"/>
        <w:jc w:val="both"/>
      </w:pPr>
      <w:r>
        <w:rPr>
          <w:rFonts w:ascii="Times New Roman"/>
          <w:b w:val="false"/>
          <w:i w:val="false"/>
          <w:color w:val="000000"/>
          <w:sz w:val="28"/>
        </w:rPr>
        <w:t>
      Экономикалық қызмет түрлерінің жалпы жіктеуші (бұдан әрі – 03-2007 ҚР МЖ) "51.10 Әуе жолаушылар көлігі";</w:t>
      </w:r>
    </w:p>
    <w:bookmarkEnd w:id="40"/>
    <w:bookmarkStart w:name="z44" w:id="41"/>
    <w:p>
      <w:pPr>
        <w:spacing w:after="0"/>
        <w:ind w:left="0"/>
        <w:jc w:val="both"/>
      </w:pPr>
      <w:r>
        <w:rPr>
          <w:rFonts w:ascii="Times New Roman"/>
          <w:b w:val="false"/>
          <w:i w:val="false"/>
          <w:color w:val="000000"/>
          <w:sz w:val="28"/>
        </w:rPr>
        <w:t>
      2) экономикалық қызмет түрінің (кәсіптік қызмет саласының) негізгі мақсаты:</w:t>
      </w:r>
    </w:p>
    <w:bookmarkEnd w:id="41"/>
    <w:bookmarkStart w:name="z45" w:id="42"/>
    <w:p>
      <w:pPr>
        <w:spacing w:after="0"/>
        <w:ind w:left="0"/>
        <w:jc w:val="both"/>
      </w:pPr>
      <w:r>
        <w:rPr>
          <w:rFonts w:ascii="Times New Roman"/>
          <w:b w:val="false"/>
          <w:i w:val="false"/>
          <w:color w:val="000000"/>
          <w:sz w:val="28"/>
        </w:rPr>
        <w:t>
      әуе көлігімен тасымалдауға жататын қызметті қамтамасыз ету;</w:t>
      </w:r>
    </w:p>
    <w:bookmarkEnd w:id="42"/>
    <w:bookmarkStart w:name="z46" w:id="43"/>
    <w:p>
      <w:pPr>
        <w:spacing w:after="0"/>
        <w:ind w:left="0"/>
        <w:jc w:val="both"/>
      </w:pPr>
      <w:r>
        <w:rPr>
          <w:rFonts w:ascii="Times New Roman"/>
          <w:b w:val="false"/>
          <w:i w:val="false"/>
          <w:color w:val="000000"/>
          <w:sz w:val="28"/>
        </w:rPr>
        <w:t xml:space="preserve">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43"/>
    <w:bookmarkStart w:name="z47" w:id="44"/>
    <w:p>
      <w:pPr>
        <w:spacing w:after="0"/>
        <w:ind w:left="0"/>
        <w:jc w:val="left"/>
      </w:pPr>
      <w:r>
        <w:rPr>
          <w:rFonts w:ascii="Times New Roman"/>
          <w:b/>
          <w:i w:val="false"/>
          <w:color w:val="000000"/>
        </w:rPr>
        <w:t xml:space="preserve"> 3. Еңбек қызметі түрлерінің (кәсіптің) карточкалары</w:t>
      </w:r>
      <w:r>
        <w:br/>
      </w:r>
      <w:r>
        <w:rPr>
          <w:rFonts w:ascii="Times New Roman"/>
          <w:b/>
          <w:i w:val="false"/>
          <w:color w:val="000000"/>
        </w:rPr>
        <w:t>1-параграф "Коммерциялық пилот"</w:t>
      </w:r>
    </w:p>
    <w:bookmarkEnd w:id="44"/>
    <w:bookmarkStart w:name="z49" w:id="45"/>
    <w:p>
      <w:pPr>
        <w:spacing w:after="0"/>
        <w:ind w:left="0"/>
        <w:jc w:val="both"/>
      </w:pPr>
      <w:r>
        <w:rPr>
          <w:rFonts w:ascii="Times New Roman"/>
          <w:b w:val="false"/>
          <w:i w:val="false"/>
          <w:color w:val="000000"/>
          <w:sz w:val="28"/>
        </w:rPr>
        <w:t>
      6. Еңбек қызмет түрінің (кәсіптің) карточкасы мынадан тұрады:</w:t>
      </w:r>
    </w:p>
    <w:bookmarkEnd w:id="45"/>
    <w:bookmarkStart w:name="z50" w:id="46"/>
    <w:p>
      <w:pPr>
        <w:spacing w:after="0"/>
        <w:ind w:left="0"/>
        <w:jc w:val="both"/>
      </w:pPr>
      <w:r>
        <w:rPr>
          <w:rFonts w:ascii="Times New Roman"/>
          <w:b w:val="false"/>
          <w:i w:val="false"/>
          <w:color w:val="000000"/>
          <w:sz w:val="28"/>
        </w:rPr>
        <w:t>
      1) біліктілік деңгейі: ҰБШ бойынша – 5, СБШ бойынша – 5;</w:t>
      </w:r>
    </w:p>
    <w:bookmarkEnd w:id="46"/>
    <w:bookmarkStart w:name="z51" w:id="47"/>
    <w:p>
      <w:pPr>
        <w:spacing w:after="0"/>
        <w:ind w:left="0"/>
        <w:jc w:val="both"/>
      </w:pPr>
      <w:r>
        <w:rPr>
          <w:rFonts w:ascii="Times New Roman"/>
          <w:b w:val="false"/>
          <w:i w:val="false"/>
          <w:color w:val="000000"/>
          <w:sz w:val="28"/>
        </w:rPr>
        <w:t>
      2) Қазақстан Республикасының Мемлекеттік сыныптаушы базалық тобы бойынша (бұдан әрі – ҚР 01-2005 МЖ): 3143 "Ұшақ командирлері, пилоттары және ұқсас кәсіптер мамандары";</w:t>
      </w:r>
    </w:p>
    <w:bookmarkEnd w:id="47"/>
    <w:bookmarkStart w:name="z52" w:id="48"/>
    <w:p>
      <w:pPr>
        <w:spacing w:after="0"/>
        <w:ind w:left="0"/>
        <w:jc w:val="both"/>
      </w:pPr>
      <w:r>
        <w:rPr>
          <w:rFonts w:ascii="Times New Roman"/>
          <w:b w:val="false"/>
          <w:i w:val="false"/>
          <w:color w:val="000000"/>
          <w:sz w:val="28"/>
        </w:rPr>
        <w:t>
      3) лауазымның (кәсіптің) ықтимал атаулары: пилот;</w:t>
      </w:r>
    </w:p>
    <w:bookmarkEnd w:id="48"/>
    <w:bookmarkStart w:name="z53" w:id="49"/>
    <w:p>
      <w:pPr>
        <w:spacing w:after="0"/>
        <w:ind w:left="0"/>
        <w:jc w:val="both"/>
      </w:pPr>
      <w:r>
        <w:rPr>
          <w:rFonts w:ascii="Times New Roman"/>
          <w:b w:val="false"/>
          <w:i w:val="false"/>
          <w:color w:val="000000"/>
          <w:sz w:val="28"/>
        </w:rPr>
        <w:t>
      4) атқарылатын еңбек қызметінің жиынтық сипаттамасы - әуе кемесін басқару процесін жүзеге асыру;</w:t>
      </w:r>
    </w:p>
    <w:bookmarkEnd w:id="49"/>
    <w:bookmarkStart w:name="z54" w:id="50"/>
    <w:p>
      <w:pPr>
        <w:spacing w:after="0"/>
        <w:ind w:left="0"/>
        <w:jc w:val="both"/>
      </w:pPr>
      <w:r>
        <w:rPr>
          <w:rFonts w:ascii="Times New Roman"/>
          <w:b w:val="false"/>
          <w:i w:val="false"/>
          <w:color w:val="000000"/>
          <w:sz w:val="28"/>
        </w:rPr>
        <w:t xml:space="preserve">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"Коммерциялық пилоттың"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50"/>
    <w:bookmarkStart w:name="z55" w:id="51"/>
    <w:p>
      <w:pPr>
        <w:spacing w:after="0"/>
        <w:ind w:left="0"/>
        <w:jc w:val="left"/>
      </w:pPr>
      <w:r>
        <w:rPr>
          <w:rFonts w:ascii="Times New Roman"/>
          <w:b/>
          <w:i w:val="false"/>
          <w:color w:val="000000"/>
        </w:rPr>
        <w:t xml:space="preserve"> 2-параграф "Желілік пилот"</w:t>
      </w:r>
    </w:p>
    <w:bookmarkEnd w:id="51"/>
    <w:bookmarkStart w:name="z56" w:id="52"/>
    <w:p>
      <w:pPr>
        <w:spacing w:after="0"/>
        <w:ind w:left="0"/>
        <w:jc w:val="both"/>
      </w:pPr>
      <w:r>
        <w:rPr>
          <w:rFonts w:ascii="Times New Roman"/>
          <w:b w:val="false"/>
          <w:i w:val="false"/>
          <w:color w:val="000000"/>
          <w:sz w:val="28"/>
        </w:rPr>
        <w:t>
      7. Еңбек қызмет түрінің (кәсіптің) карточкасы мынадан тұрады:</w:t>
      </w:r>
    </w:p>
    <w:bookmarkEnd w:id="52"/>
    <w:bookmarkStart w:name="z57" w:id="53"/>
    <w:p>
      <w:pPr>
        <w:spacing w:after="0"/>
        <w:ind w:left="0"/>
        <w:jc w:val="both"/>
      </w:pPr>
      <w:r>
        <w:rPr>
          <w:rFonts w:ascii="Times New Roman"/>
          <w:b w:val="false"/>
          <w:i w:val="false"/>
          <w:color w:val="000000"/>
          <w:sz w:val="28"/>
        </w:rPr>
        <w:t xml:space="preserve">
      1) біліктілік деңгейі: ҰБШ бойынша – 5, СБШ бойынша – 5; </w:t>
      </w:r>
    </w:p>
    <w:bookmarkEnd w:id="53"/>
    <w:bookmarkStart w:name="z58" w:id="54"/>
    <w:p>
      <w:pPr>
        <w:spacing w:after="0"/>
        <w:ind w:left="0"/>
        <w:jc w:val="both"/>
      </w:pPr>
      <w:r>
        <w:rPr>
          <w:rFonts w:ascii="Times New Roman"/>
          <w:b w:val="false"/>
          <w:i w:val="false"/>
          <w:color w:val="000000"/>
          <w:sz w:val="28"/>
        </w:rPr>
        <w:t>
      2) Қазақстан Республикасының Мемлекеттік сыныптаушы базалық тобы бойынша (бұдан әрі – ҚР 01-2005 МЖ): 3143 "Ұшақ командирлері, пилоттары және ұқсас кәсіптер мамандары";</w:t>
      </w:r>
    </w:p>
    <w:bookmarkEnd w:id="54"/>
    <w:bookmarkStart w:name="z59" w:id="55"/>
    <w:p>
      <w:pPr>
        <w:spacing w:after="0"/>
        <w:ind w:left="0"/>
        <w:jc w:val="both"/>
      </w:pPr>
      <w:r>
        <w:rPr>
          <w:rFonts w:ascii="Times New Roman"/>
          <w:b w:val="false"/>
          <w:i w:val="false"/>
          <w:color w:val="000000"/>
          <w:sz w:val="28"/>
        </w:rPr>
        <w:t>
      3) лауазымның (кәсіптің) ықтимал атаулары: пилот;</w:t>
      </w:r>
    </w:p>
    <w:bookmarkEnd w:id="55"/>
    <w:bookmarkStart w:name="z60" w:id="56"/>
    <w:p>
      <w:pPr>
        <w:spacing w:after="0"/>
        <w:ind w:left="0"/>
        <w:jc w:val="both"/>
      </w:pPr>
      <w:r>
        <w:rPr>
          <w:rFonts w:ascii="Times New Roman"/>
          <w:b w:val="false"/>
          <w:i w:val="false"/>
          <w:color w:val="000000"/>
          <w:sz w:val="28"/>
        </w:rPr>
        <w:t>
      4) атқарылатын еңбек қызметінің жиынтық сипаттамасы - әуе кемесін басқару процесін жүзеге асыру;</w:t>
      </w:r>
    </w:p>
    <w:bookmarkEnd w:id="56"/>
    <w:bookmarkStart w:name="z61" w:id="57"/>
    <w:p>
      <w:pPr>
        <w:spacing w:after="0"/>
        <w:ind w:left="0"/>
        <w:jc w:val="both"/>
      </w:pPr>
      <w:r>
        <w:rPr>
          <w:rFonts w:ascii="Times New Roman"/>
          <w:b w:val="false"/>
          <w:i w:val="false"/>
          <w:color w:val="000000"/>
          <w:sz w:val="28"/>
        </w:rPr>
        <w:t xml:space="preserve">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"Желілік пилоттың" еңбек жағдайына, білімі және жұмыс тәжірибесіне қойылатын талаптар"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57"/>
    <w:bookmarkStart w:name="z62" w:id="58"/>
    <w:p>
      <w:pPr>
        <w:spacing w:after="0"/>
        <w:ind w:left="0"/>
        <w:jc w:val="left"/>
      </w:pPr>
      <w:r>
        <w:rPr>
          <w:rFonts w:ascii="Times New Roman"/>
          <w:b/>
          <w:i w:val="false"/>
          <w:color w:val="000000"/>
        </w:rPr>
        <w:t xml:space="preserve"> 4. КС бірліктерінің тізбесі</w:t>
      </w:r>
    </w:p>
    <w:bookmarkEnd w:id="58"/>
    <w:p>
      <w:pPr>
        <w:spacing w:after="0"/>
        <w:ind w:left="0"/>
        <w:jc w:val="left"/>
      </w:pPr>
    </w:p>
    <w:p>
      <w:pPr>
        <w:spacing w:after="0"/>
        <w:ind w:left="0"/>
        <w:jc w:val="both"/>
      </w:pPr>
      <w:r>
        <w:rPr>
          <w:rFonts w:ascii="Times New Roman"/>
          <w:b w:val="false"/>
          <w:i w:val="false"/>
          <w:color w:val="000000"/>
          <w:sz w:val="28"/>
        </w:rPr>
        <w:t xml:space="preserve">
      8. КС бірліктерінің тізімі осы КС 3-қосымшасының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2-кестелерінде</w:t>
      </w:r>
      <w:r>
        <w:rPr>
          <w:rFonts w:ascii="Times New Roman"/>
          <w:b w:val="false"/>
          <w:i w:val="false"/>
          <w:color w:val="000000"/>
          <w:sz w:val="28"/>
        </w:rPr>
        <w:t xml:space="preserve"> келтірілген және шифр мен КС бірліктері атауларынан тұрады.</w:t>
      </w:r>
    </w:p>
    <w:bookmarkStart w:name="z64" w:id="59"/>
    <w:p>
      <w:pPr>
        <w:spacing w:after="0"/>
        <w:ind w:left="0"/>
        <w:jc w:val="left"/>
      </w:pPr>
      <w:r>
        <w:rPr>
          <w:rFonts w:ascii="Times New Roman"/>
          <w:b/>
          <w:i w:val="false"/>
          <w:color w:val="000000"/>
        </w:rPr>
        <w:t xml:space="preserve"> 5. КС бірліктерінің сипаттамасы</w:t>
      </w:r>
    </w:p>
    <w:bookmarkEnd w:id="59"/>
    <w:p>
      <w:pPr>
        <w:spacing w:after="0"/>
        <w:ind w:left="0"/>
        <w:jc w:val="left"/>
      </w:pPr>
    </w:p>
    <w:p>
      <w:pPr>
        <w:spacing w:after="0"/>
        <w:ind w:left="0"/>
        <w:jc w:val="both"/>
      </w:pPr>
      <w:r>
        <w:rPr>
          <w:rFonts w:ascii="Times New Roman"/>
          <w:b w:val="false"/>
          <w:i w:val="false"/>
          <w:color w:val="000000"/>
          <w:sz w:val="28"/>
        </w:rPr>
        <w:t xml:space="preserve">
      9. КС бірліктерінің сипаттамасы осы КС 4-қосымшасының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2-кестелерінде</w:t>
      </w:r>
      <w:r>
        <w:rPr>
          <w:rFonts w:ascii="Times New Roman"/>
          <w:b w:val="false"/>
          <w:i w:val="false"/>
          <w:color w:val="000000"/>
          <w:sz w:val="28"/>
        </w:rPr>
        <w:t xml:space="preserve"> келтірілген.</w:t>
      </w:r>
    </w:p>
    <w:bookmarkStart w:name="z66" w:id="60"/>
    <w:p>
      <w:pPr>
        <w:spacing w:after="0"/>
        <w:ind w:left="0"/>
        <w:jc w:val="left"/>
      </w:pPr>
      <w:r>
        <w:rPr>
          <w:rFonts w:ascii="Times New Roman"/>
          <w:b/>
          <w:i w:val="false"/>
          <w:color w:val="000000"/>
        </w:rPr>
        <w:t xml:space="preserve"> 6. Осы КС негізінде берілетін сертификаттардың түрлері</w:t>
      </w:r>
    </w:p>
    <w:bookmarkEnd w:id="60"/>
    <w:bookmarkStart w:name="z67" w:id="61"/>
    <w:p>
      <w:pPr>
        <w:spacing w:after="0"/>
        <w:ind w:left="0"/>
        <w:jc w:val="both"/>
      </w:pPr>
      <w:r>
        <w:rPr>
          <w:rFonts w:ascii="Times New Roman"/>
          <w:b w:val="false"/>
          <w:i w:val="false"/>
          <w:color w:val="000000"/>
          <w:sz w:val="28"/>
        </w:rPr>
        <w:t>
      10. Осы КС негізінде мамандардың кәсіптік дайындығын бағалау және біліктілік сәйкестігін растау саласындағы ұйымдармен сертификаттар беріледі.</w:t>
      </w:r>
    </w:p>
    <w:bookmarkEnd w:id="61"/>
    <w:bookmarkStart w:name="z68" w:id="62"/>
    <w:p>
      <w:pPr>
        <w:spacing w:after="0"/>
        <w:ind w:left="0"/>
        <w:jc w:val="both"/>
      </w:pPr>
      <w:r>
        <w:rPr>
          <w:rFonts w:ascii="Times New Roman"/>
          <w:b w:val="false"/>
          <w:i w:val="false"/>
          <w:color w:val="000000"/>
          <w:sz w:val="28"/>
        </w:rPr>
        <w:t xml:space="preserve">
      11. Осы КС негізінде берілетін сертификаттардың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көзделген КС бірліктерінің тізбесіне сәйкес анықталады.</w:t>
      </w:r>
    </w:p>
    <w:bookmarkEnd w:id="62"/>
    <w:bookmarkStart w:name="z69" w:id="63"/>
    <w:p>
      <w:pPr>
        <w:spacing w:after="0"/>
        <w:ind w:left="0"/>
        <w:jc w:val="left"/>
      </w:pPr>
      <w:r>
        <w:rPr>
          <w:rFonts w:ascii="Times New Roman"/>
          <w:b/>
          <w:i w:val="false"/>
          <w:color w:val="000000"/>
        </w:rPr>
        <w:t xml:space="preserve"> 7. КС әзірлеушілері, келісу парағы, сараптамасы және тіркелуі</w:t>
      </w:r>
    </w:p>
    <w:bookmarkEnd w:id="63"/>
    <w:bookmarkStart w:name="z70" w:id="64"/>
    <w:p>
      <w:pPr>
        <w:spacing w:after="0"/>
        <w:ind w:left="0"/>
        <w:jc w:val="both"/>
      </w:pPr>
      <w:r>
        <w:rPr>
          <w:rFonts w:ascii="Times New Roman"/>
          <w:b w:val="false"/>
          <w:i w:val="false"/>
          <w:color w:val="000000"/>
          <w:sz w:val="28"/>
        </w:rPr>
        <w:t xml:space="preserve">
      12. КС әзірлеушісі Қазақстан Республикасы Көлік және коммуникация министрлігі болып табылады. </w:t>
      </w:r>
    </w:p>
    <w:bookmarkEnd w:id="64"/>
    <w:bookmarkStart w:name="z71" w:id="65"/>
    <w:p>
      <w:pPr>
        <w:spacing w:after="0"/>
        <w:ind w:left="0"/>
        <w:jc w:val="both"/>
      </w:pPr>
      <w:r>
        <w:rPr>
          <w:rFonts w:ascii="Times New Roman"/>
          <w:b w:val="false"/>
          <w:i w:val="false"/>
          <w:color w:val="000000"/>
          <w:sz w:val="28"/>
        </w:rPr>
        <w:t xml:space="preserve">
      13.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пайдалану"</w:t>
            </w:r>
            <w:r>
              <w:br/>
            </w:r>
            <w:r>
              <w:rPr>
                <w:rFonts w:ascii="Times New Roman"/>
                <w:b w:val="false"/>
                <w:i w:val="false"/>
                <w:color w:val="000000"/>
                <w:sz w:val="20"/>
              </w:rPr>
              <w:t>кәсіби стандартына</w:t>
            </w:r>
            <w:r>
              <w:br/>
            </w:r>
            <w:r>
              <w:rPr>
                <w:rFonts w:ascii="Times New Roman"/>
                <w:b w:val="false"/>
                <w:i w:val="false"/>
                <w:color w:val="000000"/>
                <w:sz w:val="20"/>
              </w:rPr>
              <w:t>1-қосымша</w:t>
            </w:r>
          </w:p>
        </w:tc>
      </w:tr>
    </w:tbl>
    <w:bookmarkStart w:name="z73" w:id="66"/>
    <w:p>
      <w:pPr>
        <w:spacing w:after="0"/>
        <w:ind w:left="0"/>
        <w:jc w:val="left"/>
      </w:pPr>
      <w:r>
        <w:rPr>
          <w:rFonts w:ascii="Times New Roman"/>
          <w:b/>
          <w:i w:val="false"/>
          <w:color w:val="000000"/>
        </w:rPr>
        <w:t xml:space="preserve"> Біліктілік деңгейлері бойынша еңбек қызметінің</w:t>
      </w:r>
      <w:r>
        <w:br/>
      </w:r>
      <w:r>
        <w:rPr>
          <w:rFonts w:ascii="Times New Roman"/>
          <w:b/>
          <w:i w:val="false"/>
          <w:color w:val="000000"/>
        </w:rPr>
        <w:t>(кәсіптің) түрлері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1056"/>
        <w:gridCol w:w="1938"/>
        <w:gridCol w:w="5842"/>
        <w:gridCol w:w="1057"/>
        <w:gridCol w:w="1057"/>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тенденцияларын ескерумен кәсіптің атауы</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МЖ 01-2005 сәйкес кәсіптің атауы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біліктілік деңгейі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разряды</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басқару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пилот</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пилот</w:t>
            </w:r>
          </w:p>
        </w:tc>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пилот</w:t>
            </w:r>
            <w:r>
              <w:br/>
            </w:r>
            <w:r>
              <w:rPr>
                <w:rFonts w:ascii="Times New Roman"/>
                <w:b w:val="false"/>
                <w:i w:val="false"/>
                <w:color w:val="000000"/>
                <w:sz w:val="20"/>
              </w:rPr>
              <w:t>
Пилот</w:t>
            </w:r>
            <w:r>
              <w:br/>
            </w:r>
            <w:r>
              <w:rPr>
                <w:rFonts w:ascii="Times New Roman"/>
                <w:b w:val="false"/>
                <w:i w:val="false"/>
                <w:color w:val="000000"/>
                <w:sz w:val="20"/>
              </w:rPr>
              <w:t>
Аға пилот</w:t>
            </w:r>
            <w:r>
              <w:br/>
            </w:r>
            <w:r>
              <w:rPr>
                <w:rFonts w:ascii="Times New Roman"/>
                <w:b w:val="false"/>
                <w:i w:val="false"/>
                <w:color w:val="000000"/>
                <w:sz w:val="20"/>
              </w:rPr>
              <w:t>
Екінші пилот</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4" w:id="67"/>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End w:id="67"/>
    <w:p>
      <w:pPr>
        <w:spacing w:after="0"/>
        <w:ind w:left="0"/>
        <w:jc w:val="both"/>
      </w:pPr>
      <w:r>
        <w:rPr>
          <w:rFonts w:ascii="Times New Roman"/>
          <w:b w:val="false"/>
          <w:i w:val="false"/>
          <w:color w:val="000000"/>
          <w:sz w:val="28"/>
        </w:rPr>
        <w:t>
      ӘК – әуе 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пайдалану"</w:t>
            </w:r>
            <w:r>
              <w:br/>
            </w:r>
            <w:r>
              <w:rPr>
                <w:rFonts w:ascii="Times New Roman"/>
                <w:b w:val="false"/>
                <w:i w:val="false"/>
                <w:color w:val="000000"/>
                <w:sz w:val="20"/>
              </w:rPr>
              <w:t>кәсіби стандартына</w:t>
            </w:r>
            <w:r>
              <w:br/>
            </w:r>
            <w:r>
              <w:rPr>
                <w:rFonts w:ascii="Times New Roman"/>
                <w:b w:val="false"/>
                <w:i w:val="false"/>
                <w:color w:val="000000"/>
                <w:sz w:val="20"/>
              </w:rPr>
              <w:t>2-қосымша</w:t>
            </w:r>
            <w:r>
              <w:br/>
            </w:r>
            <w:r>
              <w:rPr>
                <w:rFonts w:ascii="Times New Roman"/>
                <w:b w:val="false"/>
                <w:i w:val="false"/>
                <w:color w:val="000000"/>
                <w:sz w:val="20"/>
              </w:rPr>
              <w:t>1-кесте</w:t>
            </w:r>
          </w:p>
        </w:tc>
      </w:tr>
    </w:tbl>
    <w:bookmarkStart w:name="z77" w:id="68"/>
    <w:p>
      <w:pPr>
        <w:spacing w:after="0"/>
        <w:ind w:left="0"/>
        <w:jc w:val="left"/>
      </w:pPr>
      <w:r>
        <w:rPr>
          <w:rFonts w:ascii="Times New Roman"/>
          <w:b/>
          <w:i w:val="false"/>
          <w:color w:val="000000"/>
        </w:rPr>
        <w:t xml:space="preserve"> 1. Кәсібі бойынша ықтимал жұмыс орындары. Коммерциялық</w:t>
      </w:r>
      <w:r>
        <w:br/>
      </w:r>
      <w:r>
        <w:rPr>
          <w:rFonts w:ascii="Times New Roman"/>
          <w:b/>
          <w:i w:val="false"/>
          <w:color w:val="000000"/>
        </w:rPr>
        <w:t>пилоттың еңбек жағдайларына, біліміне және тәжірибесіне</w:t>
      </w:r>
      <w:r>
        <w:br/>
      </w:r>
      <w:r>
        <w:rPr>
          <w:rFonts w:ascii="Times New Roman"/>
          <w:b/>
          <w:i w:val="false"/>
          <w:color w:val="000000"/>
        </w:rPr>
        <w:t>қойылатын талаптар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1130"/>
        <w:gridCol w:w="569"/>
        <w:gridCol w:w="91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сала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авиациялық шуылдар;</w:t>
            </w:r>
            <w:r>
              <w:br/>
            </w:r>
            <w:r>
              <w:rPr>
                <w:rFonts w:ascii="Times New Roman"/>
                <w:b w:val="false"/>
                <w:i w:val="false"/>
                <w:color w:val="000000"/>
                <w:sz w:val="20"/>
              </w:rPr>
              <w:t>
дірілдің жоғары деңгейі;</w:t>
            </w:r>
            <w:r>
              <w:br/>
            </w:r>
            <w:r>
              <w:rPr>
                <w:rFonts w:ascii="Times New Roman"/>
                <w:b w:val="false"/>
                <w:i w:val="false"/>
                <w:color w:val="000000"/>
                <w:sz w:val="20"/>
              </w:rPr>
              <w:t>
ұшу, қону, биіктікке бет алу және қонуға төмендеу барысындағы атмосфералық қысымның тербелісі;</w:t>
            </w:r>
            <w:r>
              <w:br/>
            </w:r>
            <w:r>
              <w:rPr>
                <w:rFonts w:ascii="Times New Roman"/>
                <w:b w:val="false"/>
                <w:i w:val="false"/>
                <w:color w:val="000000"/>
                <w:sz w:val="20"/>
              </w:rPr>
              <w:t>
АЖЖ – сәулелену;</w:t>
            </w:r>
            <w:r>
              <w:br/>
            </w:r>
            <w:r>
              <w:rPr>
                <w:rFonts w:ascii="Times New Roman"/>
                <w:b w:val="false"/>
                <w:i w:val="false"/>
                <w:color w:val="000000"/>
                <w:sz w:val="20"/>
              </w:rPr>
              <w:t>
радиациялық (табиғи) сәулелендіру;</w:t>
            </w:r>
            <w:r>
              <w:br/>
            </w:r>
            <w:r>
              <w:rPr>
                <w:rFonts w:ascii="Times New Roman"/>
                <w:b w:val="false"/>
                <w:i w:val="false"/>
                <w:color w:val="000000"/>
                <w:sz w:val="20"/>
              </w:rPr>
              <w:t>
түнгі уақыттағы жұмыс;</w:t>
            </w:r>
            <w:r>
              <w:br/>
            </w:r>
            <w:r>
              <w:rPr>
                <w:rFonts w:ascii="Times New Roman"/>
                <w:b w:val="false"/>
                <w:i w:val="false"/>
                <w:color w:val="000000"/>
                <w:sz w:val="20"/>
              </w:rPr>
              <w:t>
еңбек қауырттығы;</w:t>
            </w:r>
            <w:r>
              <w:br/>
            </w:r>
            <w:r>
              <w:rPr>
                <w:rFonts w:ascii="Times New Roman"/>
                <w:b w:val="false"/>
                <w:i w:val="false"/>
                <w:color w:val="000000"/>
                <w:sz w:val="20"/>
              </w:rPr>
              <w:t>
сағаттық белдеудің күрт ілгерілеуі және климаттық аймақтардың тез ауысуы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 18 жастан кіші емес;</w:t>
            </w:r>
            <w:r>
              <w:br/>
            </w:r>
            <w:r>
              <w:rPr>
                <w:rFonts w:ascii="Times New Roman"/>
                <w:b w:val="false"/>
                <w:i w:val="false"/>
                <w:color w:val="000000"/>
                <w:sz w:val="20"/>
              </w:rPr>
              <w:t>
бiрiншi сыныпты қолданыстағы медициналық қорытындының болуы;</w:t>
            </w:r>
            <w:r>
              <w:br/>
            </w:r>
            <w:r>
              <w:rPr>
                <w:rFonts w:ascii="Times New Roman"/>
                <w:b w:val="false"/>
                <w:i w:val="false"/>
                <w:color w:val="000000"/>
                <w:sz w:val="20"/>
              </w:rPr>
              <w:t>
пилоттың қолданыстағы куәлігі (ATPL, CPL)</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және оқыту деңгейі</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 кемінде 200 сағат ұшуы немесе ұшақ пилоты ретінде бекітілген бағдарлама бойынша дайындық курсынан өту барысында кемінде 150 сағат ұшуы болуы тиіс.</w:t>
            </w:r>
            <w:r>
              <w:br/>
            </w:r>
            <w:r>
              <w:rPr>
                <w:rFonts w:ascii="Times New Roman"/>
                <w:b w:val="false"/>
                <w:i w:val="false"/>
                <w:color w:val="000000"/>
                <w:sz w:val="20"/>
              </w:rPr>
              <w:t>
Тікұшақта кемінде 150 сағат ұшуы немесе тікұшақ пилоты ретінде бекітілген бағдарлама бойынша дайындық курсынан өту барысында кемінде 100 сағат ұшуы болуы тиіс</w:t>
            </w:r>
          </w:p>
        </w:tc>
      </w:tr>
    </w:tbl>
    <w:p>
      <w:pPr>
        <w:spacing w:after="0"/>
        <w:ind w:left="0"/>
        <w:jc w:val="left"/>
      </w:pP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2-кесте</w:t>
      </w:r>
    </w:p>
    <w:bookmarkEnd w:id="69"/>
    <w:bookmarkStart w:name="z79" w:id="70"/>
    <w:p>
      <w:pPr>
        <w:spacing w:after="0"/>
        <w:ind w:left="0"/>
        <w:jc w:val="left"/>
      </w:pPr>
      <w:r>
        <w:rPr>
          <w:rFonts w:ascii="Times New Roman"/>
          <w:b/>
          <w:i w:val="false"/>
          <w:color w:val="000000"/>
        </w:rPr>
        <w:t xml:space="preserve"> 2. Кәсібі бойынша ықтимал жұмыс орындары. Желілік пилоттың</w:t>
      </w:r>
      <w:r>
        <w:br/>
      </w:r>
      <w:r>
        <w:rPr>
          <w:rFonts w:ascii="Times New Roman"/>
          <w:b/>
          <w:i w:val="false"/>
          <w:color w:val="000000"/>
        </w:rPr>
        <w:t>еңбек жағдайларына, біліміне және тәжірибесіне</w:t>
      </w:r>
      <w:r>
        <w:br/>
      </w:r>
      <w:r>
        <w:rPr>
          <w:rFonts w:ascii="Times New Roman"/>
          <w:b/>
          <w:i w:val="false"/>
          <w:color w:val="000000"/>
        </w:rPr>
        <w:t>қойылатын талаптар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938"/>
        <w:gridCol w:w="93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сала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авиациялық шуылдар;</w:t>
            </w:r>
            <w:r>
              <w:br/>
            </w:r>
            <w:r>
              <w:rPr>
                <w:rFonts w:ascii="Times New Roman"/>
                <w:b w:val="false"/>
                <w:i w:val="false"/>
                <w:color w:val="000000"/>
                <w:sz w:val="20"/>
              </w:rPr>
              <w:t>
дірілдің жоғары деңгейі;</w:t>
            </w:r>
            <w:r>
              <w:br/>
            </w:r>
            <w:r>
              <w:rPr>
                <w:rFonts w:ascii="Times New Roman"/>
                <w:b w:val="false"/>
                <w:i w:val="false"/>
                <w:color w:val="000000"/>
                <w:sz w:val="20"/>
              </w:rPr>
              <w:t>
ұшу, қону, биіктікке бет алу және қонуға төмендеу барысындағы атмосфералық қысымның тербелісі;</w:t>
            </w:r>
            <w:r>
              <w:br/>
            </w:r>
            <w:r>
              <w:rPr>
                <w:rFonts w:ascii="Times New Roman"/>
                <w:b w:val="false"/>
                <w:i w:val="false"/>
                <w:color w:val="000000"/>
                <w:sz w:val="20"/>
              </w:rPr>
              <w:t>
АЖЖ – сәулелену;</w:t>
            </w:r>
            <w:r>
              <w:br/>
            </w:r>
            <w:r>
              <w:rPr>
                <w:rFonts w:ascii="Times New Roman"/>
                <w:b w:val="false"/>
                <w:i w:val="false"/>
                <w:color w:val="000000"/>
                <w:sz w:val="20"/>
              </w:rPr>
              <w:t>
радиациялық (табиғи) сәулелендіру;</w:t>
            </w:r>
            <w:r>
              <w:br/>
            </w:r>
            <w:r>
              <w:rPr>
                <w:rFonts w:ascii="Times New Roman"/>
                <w:b w:val="false"/>
                <w:i w:val="false"/>
                <w:color w:val="000000"/>
                <w:sz w:val="20"/>
              </w:rPr>
              <w:t>
түнгі уақыттағы жұмыс;</w:t>
            </w:r>
            <w:r>
              <w:br/>
            </w:r>
            <w:r>
              <w:rPr>
                <w:rFonts w:ascii="Times New Roman"/>
                <w:b w:val="false"/>
                <w:i w:val="false"/>
                <w:color w:val="000000"/>
                <w:sz w:val="20"/>
              </w:rPr>
              <w:t>
еңбек қауырттығы;</w:t>
            </w:r>
            <w:r>
              <w:br/>
            </w:r>
            <w:r>
              <w:rPr>
                <w:rFonts w:ascii="Times New Roman"/>
                <w:b w:val="false"/>
                <w:i w:val="false"/>
                <w:color w:val="000000"/>
                <w:sz w:val="20"/>
              </w:rPr>
              <w:t>
сағаттық белдеудің күрт ілгерілеуі және климаттық аймақтардың тез ауысуы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 21 жастан кіші емес;</w:t>
            </w:r>
            <w:r>
              <w:br/>
            </w:r>
            <w:r>
              <w:rPr>
                <w:rFonts w:ascii="Times New Roman"/>
                <w:b w:val="false"/>
                <w:i w:val="false"/>
                <w:color w:val="000000"/>
                <w:sz w:val="20"/>
              </w:rPr>
              <w:t>
бiрiншi сыныпты қолданыстағы медициналық қорытындының болуы;</w:t>
            </w:r>
            <w:r>
              <w:br/>
            </w:r>
            <w:r>
              <w:rPr>
                <w:rFonts w:ascii="Times New Roman"/>
                <w:b w:val="false"/>
                <w:i w:val="false"/>
                <w:color w:val="000000"/>
                <w:sz w:val="20"/>
              </w:rPr>
              <w:t xml:space="preserve">
"ұшақ" әуе кемесінің түрі туралы біліктілік белгісі бар желілік пилот (ATPL) куәлігінің болуы; </w:t>
            </w:r>
            <w:r>
              <w:br/>
            </w:r>
            <w:r>
              <w:rPr>
                <w:rFonts w:ascii="Times New Roman"/>
                <w:b w:val="false"/>
                <w:i w:val="false"/>
                <w:color w:val="000000"/>
                <w:sz w:val="20"/>
              </w:rPr>
              <w:t>
"тікұшақ" әуе кемесінің түрі туралы біліктілік белгісі бар желілік пилот (ATPL) куәлігінің болуы</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және оқыту деңгейі</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w:t>
            </w:r>
          </w:p>
        </w:tc>
        <w:tc>
          <w:tcPr>
            <w:tcW w:w="9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Тренажерде 100 сағаттан аспайтын ұшуды қоса алғанда, ұшақ пилоты ретінде ұшақта кемінде 1500 сағат ұшуы;</w:t>
            </w:r>
            <w:r>
              <w:br/>
            </w:r>
            <w:r>
              <w:rPr>
                <w:rFonts w:ascii="Times New Roman"/>
                <w:b w:val="false"/>
                <w:i w:val="false"/>
                <w:color w:val="000000"/>
                <w:sz w:val="20"/>
              </w:rPr>
              <w:t>
Тренажерде 100 сағаттан аспайтын ұшуды қоса алғанда, тікұшақ пилоты ретінде тікұшақта кемінде 1000 сағат ұшуы;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пайдалану"</w:t>
            </w:r>
            <w:r>
              <w:br/>
            </w:r>
            <w:r>
              <w:rPr>
                <w:rFonts w:ascii="Times New Roman"/>
                <w:b w:val="false"/>
                <w:i w:val="false"/>
                <w:color w:val="000000"/>
                <w:sz w:val="20"/>
              </w:rPr>
              <w:t>кәсіби стандартына</w:t>
            </w:r>
            <w:r>
              <w:br/>
            </w:r>
            <w:r>
              <w:rPr>
                <w:rFonts w:ascii="Times New Roman"/>
                <w:b w:val="false"/>
                <w:i w:val="false"/>
                <w:color w:val="000000"/>
                <w:sz w:val="20"/>
              </w:rPr>
              <w:t>3-қосымша</w:t>
            </w:r>
          </w:p>
        </w:tc>
      </w:tr>
    </w:tbl>
    <w:bookmarkStart w:name="z81" w:id="71"/>
    <w:p>
      <w:pPr>
        <w:spacing w:after="0"/>
        <w:ind w:left="0"/>
        <w:jc w:val="left"/>
      </w:pPr>
      <w:r>
        <w:rPr>
          <w:rFonts w:ascii="Times New Roman"/>
          <w:b/>
          <w:i w:val="false"/>
          <w:color w:val="000000"/>
        </w:rPr>
        <w:t xml:space="preserve"> КС бірліктерінің тізімі</w:t>
      </w:r>
    </w:p>
    <w:bookmarkEnd w:id="71"/>
    <w:bookmarkStart w:name="z82" w:id="72"/>
    <w:p>
      <w:pPr>
        <w:spacing w:after="0"/>
        <w:ind w:left="0"/>
        <w:jc w:val="both"/>
      </w:pPr>
      <w:r>
        <w:rPr>
          <w:rFonts w:ascii="Times New Roman"/>
          <w:b w:val="false"/>
          <w:i w:val="false"/>
          <w:color w:val="000000"/>
          <w:sz w:val="28"/>
        </w:rPr>
        <w:t>
      1-кесте</w:t>
      </w:r>
    </w:p>
    <w:bookmarkEnd w:id="72"/>
    <w:bookmarkStart w:name="z83" w:id="73"/>
    <w:p>
      <w:pPr>
        <w:spacing w:after="0"/>
        <w:ind w:left="0"/>
        <w:jc w:val="left"/>
      </w:pPr>
      <w:r>
        <w:rPr>
          <w:rFonts w:ascii="Times New Roman"/>
          <w:b/>
          <w:i w:val="false"/>
          <w:color w:val="000000"/>
        </w:rPr>
        <w:t xml:space="preserve"> 1. "Коммерциялық пилот" еңбек қызметінің (кәсіптің) түрі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2"/>
        <w:gridCol w:w="8218"/>
      </w:tblGrid>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 </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басқару</w:t>
            </w:r>
          </w:p>
        </w:tc>
      </w:tr>
    </w:tbl>
    <w:p>
      <w:pPr>
        <w:spacing w:after="0"/>
        <w:ind w:left="0"/>
        <w:jc w:val="left"/>
      </w:pPr>
      <w:r>
        <w:br/>
      </w:r>
      <w:r>
        <w:rPr>
          <w:rFonts w:ascii="Times New Roman"/>
          <w:b w:val="false"/>
          <w:i w:val="false"/>
          <w:color w:val="000000"/>
          <w:sz w:val="28"/>
        </w:rPr>
        <w:t>
</w:t>
      </w:r>
    </w:p>
    <w:bookmarkStart w:name="z84" w:id="74"/>
    <w:p>
      <w:pPr>
        <w:spacing w:after="0"/>
        <w:ind w:left="0"/>
        <w:jc w:val="both"/>
      </w:pPr>
      <w:r>
        <w:rPr>
          <w:rFonts w:ascii="Times New Roman"/>
          <w:b w:val="false"/>
          <w:i w:val="false"/>
          <w:color w:val="000000"/>
          <w:sz w:val="28"/>
        </w:rPr>
        <w:t>
      2-кесте</w:t>
      </w:r>
    </w:p>
    <w:bookmarkEnd w:id="74"/>
    <w:bookmarkStart w:name="z85" w:id="75"/>
    <w:p>
      <w:pPr>
        <w:spacing w:after="0"/>
        <w:ind w:left="0"/>
        <w:jc w:val="left"/>
      </w:pPr>
      <w:r>
        <w:rPr>
          <w:rFonts w:ascii="Times New Roman"/>
          <w:b/>
          <w:i w:val="false"/>
          <w:color w:val="000000"/>
        </w:rPr>
        <w:t xml:space="preserve"> 2. Еңбек қызметінің (кәсібінің) түрі</w:t>
      </w:r>
      <w:r>
        <w:br/>
      </w:r>
      <w:r>
        <w:rPr>
          <w:rFonts w:ascii="Times New Roman"/>
          <w:b/>
          <w:i w:val="false"/>
          <w:color w:val="000000"/>
        </w:rPr>
        <w:t>"Желілік пилот"</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2"/>
        <w:gridCol w:w="8218"/>
      </w:tblGrid>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 </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басқару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Ф – функция.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пайдалану"</w:t>
            </w:r>
            <w:r>
              <w:br/>
            </w:r>
            <w:r>
              <w:rPr>
                <w:rFonts w:ascii="Times New Roman"/>
                <w:b w:val="false"/>
                <w:i w:val="false"/>
                <w:color w:val="000000"/>
                <w:sz w:val="20"/>
              </w:rPr>
              <w:t>кәсіби стандартына</w:t>
            </w:r>
            <w:r>
              <w:br/>
            </w:r>
            <w:r>
              <w:rPr>
                <w:rFonts w:ascii="Times New Roman"/>
                <w:b w:val="false"/>
                <w:i w:val="false"/>
                <w:color w:val="000000"/>
                <w:sz w:val="20"/>
              </w:rPr>
              <w:t>4-қосымша</w:t>
            </w:r>
          </w:p>
        </w:tc>
      </w:tr>
    </w:tbl>
    <w:bookmarkStart w:name="z87" w:id="76"/>
    <w:p>
      <w:pPr>
        <w:spacing w:after="0"/>
        <w:ind w:left="0"/>
        <w:jc w:val="left"/>
      </w:pPr>
      <w:r>
        <w:rPr>
          <w:rFonts w:ascii="Times New Roman"/>
          <w:b/>
          <w:i w:val="false"/>
          <w:color w:val="000000"/>
        </w:rPr>
        <w:t xml:space="preserve"> КС бірліктерінің сипаты</w:t>
      </w:r>
    </w:p>
    <w:bookmarkEnd w:id="76"/>
    <w:bookmarkStart w:name="z88" w:id="77"/>
    <w:p>
      <w:pPr>
        <w:spacing w:after="0"/>
        <w:ind w:left="0"/>
        <w:jc w:val="both"/>
      </w:pPr>
      <w:r>
        <w:rPr>
          <w:rFonts w:ascii="Times New Roman"/>
          <w:b w:val="false"/>
          <w:i w:val="false"/>
          <w:color w:val="000000"/>
          <w:sz w:val="28"/>
        </w:rPr>
        <w:t>
      1-кесте</w:t>
      </w:r>
    </w:p>
    <w:bookmarkEnd w:id="77"/>
    <w:bookmarkStart w:name="z89" w:id="78"/>
    <w:p>
      <w:pPr>
        <w:spacing w:after="0"/>
        <w:ind w:left="0"/>
        <w:jc w:val="left"/>
      </w:pPr>
      <w:r>
        <w:rPr>
          <w:rFonts w:ascii="Times New Roman"/>
          <w:b/>
          <w:i w:val="false"/>
          <w:color w:val="000000"/>
        </w:rPr>
        <w:t xml:space="preserve"> 1. "Коммерциялық пилот" еңбек қызметінің (кәсібінің) түрі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
        <w:gridCol w:w="224"/>
        <w:gridCol w:w="1359"/>
        <w:gridCol w:w="857"/>
        <w:gridCol w:w="5227"/>
        <w:gridCol w:w="4322"/>
      </w:tblGrid>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басқаруға қатысты ережелер мен қағидалар;</w:t>
            </w:r>
            <w:r>
              <w:br/>
            </w:r>
            <w:r>
              <w:rPr>
                <w:rFonts w:ascii="Times New Roman"/>
                <w:b w:val="false"/>
                <w:i w:val="false"/>
                <w:color w:val="000000"/>
                <w:sz w:val="20"/>
              </w:rPr>
              <w:t>
ӘК қызмет көрсету ережелері;</w:t>
            </w:r>
            <w:r>
              <w:br/>
            </w:r>
            <w:r>
              <w:rPr>
                <w:rFonts w:ascii="Times New Roman"/>
                <w:b w:val="false"/>
                <w:i w:val="false"/>
                <w:color w:val="000000"/>
                <w:sz w:val="20"/>
              </w:rPr>
              <w:t>
ӘК, тиісті түрдегі әуе кемелерінің жүйелері мен қозғалтқышт рына техникалық қызмет көрсету ережелері;</w:t>
            </w:r>
            <w:r>
              <w:br/>
            </w:r>
            <w:r>
              <w:rPr>
                <w:rFonts w:ascii="Times New Roman"/>
                <w:b w:val="false"/>
                <w:i w:val="false"/>
                <w:color w:val="000000"/>
                <w:sz w:val="20"/>
              </w:rPr>
              <w:t>
Аэронавигациялық карталар, аспаптар және навигациялық құралдар;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 ӘК басқару</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әуе кемелерінің тиісті түрлері жүйелерінің жарамдылығын тексеру машықтары;</w:t>
            </w:r>
            <w:r>
              <w:br/>
            </w:r>
            <w:r>
              <w:rPr>
                <w:rFonts w:ascii="Times New Roman"/>
                <w:b w:val="false"/>
                <w:i w:val="false"/>
                <w:color w:val="000000"/>
                <w:sz w:val="20"/>
              </w:rPr>
              <w:t>
Ұшу алды дайындық жасау және Қазақстан Республикасы Үкіметінің 2010 жылдың 31 желтоқсанындағы № 1512 "Қазақстан Республикасының әуежайларында жолаушыларға қызмет көрсетуді ұйымдастыру ережелерін бекіту туралы" </w:t>
            </w:r>
            <w:r>
              <w:rPr>
                <w:rFonts w:ascii="Times New Roman"/>
                <w:b w:val="false"/>
                <w:i w:val="false"/>
                <w:color w:val="000000"/>
                <w:sz w:val="20"/>
              </w:rPr>
              <w:t>Қаулысымен</w:t>
            </w:r>
            <w:r>
              <w:rPr>
                <w:rFonts w:ascii="Times New Roman"/>
                <w:b w:val="false"/>
                <w:i w:val="false"/>
                <w:color w:val="000000"/>
                <w:sz w:val="20"/>
              </w:rPr>
              <w:t xml:space="preserve"> бекітілген Жолаушыларға қызмет көрсету ережелері" бойынша ұшуларды орындау машықтары,</w:t>
            </w:r>
            <w:r>
              <w:br/>
            </w:r>
            <w:r>
              <w:rPr>
                <w:rFonts w:ascii="Times New Roman"/>
                <w:b w:val="false"/>
                <w:i w:val="false"/>
                <w:color w:val="000000"/>
                <w:sz w:val="20"/>
              </w:rPr>
              <w:t>
Ұшу жоспарларын дайындау әрі толтыру барысында маршрут бойынша ұшуды жоспарлау машықтары;</w:t>
            </w:r>
            <w:r>
              <w:br/>
            </w:r>
            <w:r>
              <w:rPr>
                <w:rFonts w:ascii="Times New Roman"/>
                <w:b w:val="false"/>
                <w:i w:val="false"/>
                <w:color w:val="000000"/>
                <w:sz w:val="20"/>
              </w:rPr>
              <w:t>
Пайдалану жағдайында қауіп-қатер факторлары мен қателерді анықтау және бақылау машықтары;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2010 жылдың 15 шілдесіндегі "Қазақстан Республикасының әуе кеңістігін пайдалану және авиация қызметі туралы" </w:t>
            </w:r>
            <w:r>
              <w:rPr>
                <w:rFonts w:ascii="Times New Roman"/>
                <w:b w:val="false"/>
                <w:i w:val="false"/>
                <w:color w:val="000000"/>
                <w:sz w:val="20"/>
              </w:rPr>
              <w:t>Заңын</w:t>
            </w:r>
            <w:r>
              <w:rPr>
                <w:rFonts w:ascii="Times New Roman"/>
                <w:b w:val="false"/>
                <w:i w:val="false"/>
                <w:color w:val="000000"/>
                <w:sz w:val="20"/>
              </w:rPr>
              <w:t xml:space="preserve"> білу;</w:t>
            </w:r>
            <w:r>
              <w:br/>
            </w:r>
            <w:r>
              <w:rPr>
                <w:rFonts w:ascii="Times New Roman"/>
                <w:b w:val="false"/>
                <w:i w:val="false"/>
                <w:color w:val="000000"/>
                <w:sz w:val="20"/>
              </w:rPr>
              <w:t>
Коммерциялық авиация пилотына қатысты қағидалар мен ережелер, пилоттар және әуе қозғалысына қызмет көрсету қағидаларын білу;</w:t>
            </w:r>
            <w:r>
              <w:br/>
            </w:r>
            <w:r>
              <w:rPr>
                <w:rFonts w:ascii="Times New Roman"/>
                <w:b w:val="false"/>
                <w:i w:val="false"/>
                <w:color w:val="000000"/>
                <w:sz w:val="20"/>
              </w:rPr>
              <w:t>
Қозғалтқыштардың, жүйелердің және аспаптық жабдықтардың пайдаланылуы және жұмыс принциптерін білу;</w:t>
            </w:r>
            <w:r>
              <w:br/>
            </w:r>
            <w:r>
              <w:rPr>
                <w:rFonts w:ascii="Times New Roman"/>
                <w:b w:val="false"/>
                <w:i w:val="false"/>
                <w:color w:val="000000"/>
                <w:sz w:val="20"/>
              </w:rPr>
              <w:t>
Әуе кемелерінің және қозғалтқыштардың тиісті түрлерінің пайдаланылу шектеулерін қамтитын құжаттарды білу (ұшу пайдалануы бойынша нұсқау);</w:t>
            </w:r>
            <w:r>
              <w:br/>
            </w:r>
            <w:r>
              <w:rPr>
                <w:rFonts w:ascii="Times New Roman"/>
                <w:b w:val="false"/>
                <w:i w:val="false"/>
                <w:color w:val="000000"/>
                <w:sz w:val="20"/>
              </w:rPr>
              <w:t>
Әуе кемелеріне, әуе кемелерінің тиісті түрлерінің жүйелері мен қозғалтқыштарына техникалық қызмет көрсету қағидаларын білу;</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маневрлерді бір қалыпты және дәл орындау машықтары;</w:t>
            </w:r>
            <w:r>
              <w:br/>
            </w:r>
            <w:r>
              <w:rPr>
                <w:rFonts w:ascii="Times New Roman"/>
                <w:b w:val="false"/>
                <w:i w:val="false"/>
                <w:color w:val="000000"/>
                <w:sz w:val="20"/>
              </w:rPr>
              <w:t>
ұшуда бақылауды және қадағалауды білікті жүзеге асыру машықтары;</w:t>
            </w:r>
            <w:r>
              <w:br/>
            </w:r>
            <w:r>
              <w:rPr>
                <w:rFonts w:ascii="Times New Roman"/>
                <w:b w:val="false"/>
                <w:i w:val="false"/>
                <w:color w:val="000000"/>
                <w:sz w:val="20"/>
              </w:rPr>
              <w:t>
әуе кемесін басқаруды ұшу немесе маневр жасау схемасын дәл орындауды қамтамасыз ететіндей түрде үнемі жүзеге асыру;</w:t>
            </w:r>
            <w:r>
              <w:br/>
            </w:r>
            <w:r>
              <w:rPr>
                <w:rFonts w:ascii="Times New Roman"/>
                <w:b w:val="false"/>
                <w:i w:val="false"/>
                <w:color w:val="000000"/>
                <w:sz w:val="20"/>
              </w:rPr>
              <w:t>
авиациялық, метеорологиялық ақпарларды, карталар мен болжамдарды қолдану;</w:t>
            </w:r>
            <w:r>
              <w:br/>
            </w:r>
            <w:r>
              <w:rPr>
                <w:rFonts w:ascii="Times New Roman"/>
                <w:b w:val="false"/>
                <w:i w:val="false"/>
                <w:color w:val="000000"/>
                <w:sz w:val="20"/>
              </w:rPr>
              <w:t>
аэронавигациялық ақпаратты (AIP, NOTAM), авиациялық кодтар мен қысқартуларды қолдану.</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Жүктеменiң және салмақты бөлудiң ұшу-техникалық сипаттамаларға және әуе кемесiн басқару сипаттамаларына, салмақ пен орталықтың есептеудiң орындалуына әсер етуiн білу;</w:t>
            </w:r>
            <w:r>
              <w:br/>
            </w:r>
            <w:r>
              <w:rPr>
                <w:rFonts w:ascii="Times New Roman"/>
                <w:b w:val="false"/>
                <w:i w:val="false"/>
                <w:color w:val="000000"/>
                <w:sz w:val="20"/>
              </w:rPr>
              <w:t>
Әуе қозғалысына қызмет көрсету ережелерін білу;</w:t>
            </w:r>
            <w:r>
              <w:br/>
            </w:r>
            <w:r>
              <w:rPr>
                <w:rFonts w:ascii="Times New Roman"/>
                <w:b w:val="false"/>
                <w:i w:val="false"/>
                <w:color w:val="000000"/>
                <w:sz w:val="20"/>
              </w:rPr>
              <w:t>
Биіктік өлшеуішті орнату тәртібін білу;</w:t>
            </w:r>
            <w:r>
              <w:br/>
            </w:r>
            <w:r>
              <w:rPr>
                <w:rFonts w:ascii="Times New Roman"/>
                <w:b w:val="false"/>
                <w:i w:val="false"/>
                <w:color w:val="000000"/>
                <w:sz w:val="20"/>
              </w:rPr>
              <w:t>
Қауiп-қатерлер мен қателер факторларын бақылау принциптерін қоса алғандағы адамның мүмкiндiктерiн білу;</w:t>
            </w:r>
            <w:r>
              <w:br/>
            </w:r>
            <w:r>
              <w:rPr>
                <w:rFonts w:ascii="Times New Roman"/>
                <w:b w:val="false"/>
                <w:i w:val="false"/>
                <w:color w:val="000000"/>
                <w:sz w:val="20"/>
              </w:rPr>
              <w:t>
Авиациялық метеорология; тиiстi аудандардың климатологиясы және оның авиацияға, төмен және жоғары қысым аудандарының ауысуына, атмосфералық фронттардың құрылымына, маршрут бойынша ұшу, ұшып шығу және қону шарттарына әсер ететiн ерекше ауа райы құбылыстарының туындауы мен сипаттамаларына тигізетін әсерін білу;</w:t>
            </w:r>
            <w:r>
              <w:br/>
            </w:r>
            <w:r>
              <w:rPr>
                <w:rFonts w:ascii="Times New Roman"/>
                <w:b w:val="false"/>
                <w:i w:val="false"/>
                <w:color w:val="000000"/>
                <w:sz w:val="20"/>
              </w:rPr>
              <w:t>
Мұз басу себептерi, тану және салдарлары, фронтальды аймаққа кiру тәртiбi, қауiптi метеожағдайлары бар ауданды айналып өтуді білу;</w:t>
            </w:r>
            <w:r>
              <w:br/>
            </w:r>
            <w:r>
              <w:rPr>
                <w:rFonts w:ascii="Times New Roman"/>
                <w:b w:val="false"/>
                <w:i w:val="false"/>
                <w:color w:val="000000"/>
                <w:sz w:val="20"/>
              </w:rPr>
              <w:t xml:space="preserve">
Аэронавигациялық карталар, аспаптар және навигациялық құралдар, тиісті навигациялық жүйелердің, борттық қызмет көрсету жабдығы жұмыстарының принциптері мен сипаттамаларын білу; Пайдаланылу жағдайында қауiп-қатер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факторларын және қателерді бақылау әдістерін білу;</w:t>
            </w:r>
            <w:r>
              <w:br/>
            </w:r>
            <w:r>
              <w:rPr>
                <w:rFonts w:ascii="Times New Roman"/>
                <w:b w:val="false"/>
                <w:i w:val="false"/>
                <w:color w:val="000000"/>
                <w:sz w:val="20"/>
              </w:rPr>
              <w:t>
Аэронавигациялық ақпарат (AIP, NOTAM), авиациялық кодтар және қысқартуларды білу;</w:t>
            </w:r>
            <w:r>
              <w:br/>
            </w:r>
            <w:r>
              <w:rPr>
                <w:rFonts w:ascii="Times New Roman"/>
                <w:b w:val="false"/>
                <w:i w:val="false"/>
                <w:color w:val="000000"/>
                <w:sz w:val="20"/>
              </w:rPr>
              <w:t>
Сақтық шаралары және авариялық жағдайдағы іс-қимылдарды білу;</w:t>
            </w:r>
            <w:r>
              <w:br/>
            </w:r>
            <w:r>
              <w:rPr>
                <w:rFonts w:ascii="Times New Roman"/>
                <w:b w:val="false"/>
                <w:i w:val="false"/>
                <w:color w:val="000000"/>
                <w:sz w:val="20"/>
              </w:rPr>
              <w:t>
Жүктерді тасымалдаудың пайдалану ережелері, қауіпті жүктерді тасымалдаудың ықтимал қатерлерін білу;</w:t>
            </w:r>
            <w:r>
              <w:br/>
            </w:r>
            <w:r>
              <w:rPr>
                <w:rFonts w:ascii="Times New Roman"/>
                <w:b w:val="false"/>
                <w:i w:val="false"/>
                <w:color w:val="000000"/>
                <w:sz w:val="20"/>
              </w:rPr>
              <w:t>
Әуе кемесіне отырғызу және одан түсіру барысындағы сақтық шараларын қоса алғанда, жолаушыларға қойылатын қауіпсіздік бойынша талаптар және нұсқаулық тәжірибесін білу;</w:t>
            </w:r>
            <w:r>
              <w:br/>
            </w:r>
            <w:r>
              <w:rPr>
                <w:rFonts w:ascii="Times New Roman"/>
                <w:b w:val="false"/>
                <w:i w:val="false"/>
                <w:color w:val="000000"/>
                <w:sz w:val="20"/>
              </w:rPr>
              <w:t>
Ұшу негіздерін білу;</w:t>
            </w:r>
            <w:r>
              <w:br/>
            </w:r>
            <w:r>
              <w:rPr>
                <w:rFonts w:ascii="Times New Roman"/>
                <w:b w:val="false"/>
                <w:i w:val="false"/>
                <w:color w:val="000000"/>
                <w:sz w:val="20"/>
              </w:rPr>
              <w:t>
Шолып ұшу барысында байланыс жасау және фразеология жүргізу қағидалары, байланыс істен шыққан кездегі іс-қимылдар;</w:t>
            </w:r>
            <w:r>
              <w:br/>
            </w:r>
            <w:r>
              <w:rPr>
                <w:rFonts w:ascii="Times New Roman"/>
                <w:b w:val="false"/>
                <w:i w:val="false"/>
                <w:color w:val="000000"/>
                <w:sz w:val="20"/>
              </w:rPr>
              <w:t>
Тікұшақтар үшін – сыртқы аспадағы жүктердің әсері;</w:t>
            </w:r>
            <w:r>
              <w:br/>
            </w:r>
            <w:r>
              <w:rPr>
                <w:rFonts w:ascii="Times New Roman"/>
                <w:b w:val="false"/>
                <w:i w:val="false"/>
                <w:color w:val="000000"/>
                <w:sz w:val="20"/>
              </w:rPr>
              <w:t>
Тiкұшақтар үшiн – құйынды шеңбер режимi, жер резонансы, шығып кеткен қалқандағы ақау, серпiндi лақтыру және басқа да қауiптi жағдайлар трансмиссиялары, шолып қарау метеорологиялық жағдайларында ұшу кезiнде қауiпсiздiктi қамтамасыз ету.</w:t>
            </w:r>
          </w:p>
        </w:tc>
      </w:tr>
    </w:tbl>
    <w:p>
      <w:pPr>
        <w:spacing w:after="0"/>
        <w:ind w:left="0"/>
        <w:jc w:val="left"/>
      </w:pPr>
      <w:r>
        <w:br/>
      </w:r>
      <w:r>
        <w:rPr>
          <w:rFonts w:ascii="Times New Roman"/>
          <w:b w:val="false"/>
          <w:i w:val="false"/>
          <w:color w:val="000000"/>
          <w:sz w:val="28"/>
        </w:rPr>
        <w:t>
</w:t>
      </w:r>
    </w:p>
    <w:bookmarkStart w:name="z90" w:id="79"/>
    <w:p>
      <w:pPr>
        <w:spacing w:after="0"/>
        <w:ind w:left="0"/>
        <w:jc w:val="both"/>
      </w:pPr>
      <w:r>
        <w:rPr>
          <w:rFonts w:ascii="Times New Roman"/>
          <w:b w:val="false"/>
          <w:i w:val="false"/>
          <w:color w:val="000000"/>
          <w:sz w:val="28"/>
        </w:rPr>
        <w:t>
      2-кесте</w:t>
      </w:r>
    </w:p>
    <w:bookmarkEnd w:id="79"/>
    <w:bookmarkStart w:name="z91" w:id="80"/>
    <w:p>
      <w:pPr>
        <w:spacing w:after="0"/>
        <w:ind w:left="0"/>
        <w:jc w:val="left"/>
      </w:pPr>
      <w:r>
        <w:rPr>
          <w:rFonts w:ascii="Times New Roman"/>
          <w:b/>
          <w:i w:val="false"/>
          <w:color w:val="000000"/>
        </w:rPr>
        <w:t xml:space="preserve"> 2. "Желілік пилот" еңбек қызметінің (кәсібінің) түрі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246"/>
        <w:gridCol w:w="1399"/>
        <w:gridCol w:w="942"/>
        <w:gridCol w:w="3956"/>
        <w:gridCol w:w="5320"/>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Шеберлігі және дағдылары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басқаруға қатысты ережелер мен қағидалар;</w:t>
            </w:r>
            <w:r>
              <w:br/>
            </w:r>
            <w:r>
              <w:rPr>
                <w:rFonts w:ascii="Times New Roman"/>
                <w:b w:val="false"/>
                <w:i w:val="false"/>
                <w:color w:val="000000"/>
                <w:sz w:val="20"/>
              </w:rPr>
              <w:t>
ӘК қызмет көрсету ережелері;</w:t>
            </w:r>
            <w:r>
              <w:br/>
            </w:r>
            <w:r>
              <w:rPr>
                <w:rFonts w:ascii="Times New Roman"/>
                <w:b w:val="false"/>
                <w:i w:val="false"/>
                <w:color w:val="000000"/>
                <w:sz w:val="20"/>
              </w:rPr>
              <w:t>
ӘК, тиісті түрдегі әуе кемелерінің жүйелері мен қозғалтқыштарына техникалық қызмет көрсету ережелері;</w:t>
            </w:r>
            <w:r>
              <w:br/>
            </w:r>
            <w:r>
              <w:rPr>
                <w:rFonts w:ascii="Times New Roman"/>
                <w:b w:val="false"/>
                <w:i w:val="false"/>
                <w:color w:val="000000"/>
                <w:sz w:val="20"/>
              </w:rPr>
              <w:t>
Аэронавигациялық карталар, спаптар және навигациялық құралдар;</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 ӘК басқару</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әуе кемелерінің тиісті түрлері жүйелерінің жарамдылығын тексеру машықтары;</w:t>
            </w:r>
            <w:r>
              <w:br/>
            </w:r>
            <w:r>
              <w:rPr>
                <w:rFonts w:ascii="Times New Roman"/>
                <w:b w:val="false"/>
                <w:i w:val="false"/>
                <w:color w:val="000000"/>
                <w:sz w:val="20"/>
              </w:rPr>
              <w:t>
Ұшудың пайдалану жоспарын әзірлеу және ӘҚҚ ұшу жоспарын тапсыру машықтары;</w:t>
            </w:r>
            <w:r>
              <w:br/>
            </w:r>
            <w:r>
              <w:rPr>
                <w:rFonts w:ascii="Times New Roman"/>
                <w:b w:val="false"/>
                <w:i w:val="false"/>
                <w:color w:val="000000"/>
                <w:sz w:val="20"/>
              </w:rPr>
              <w:t>
Ұшудың барлық кезеңдерінде ұшулар мен маневрлерді орындау машықтары;</w:t>
            </w:r>
            <w:r>
              <w:br/>
            </w:r>
            <w:r>
              <w:rPr>
                <w:rFonts w:ascii="Times New Roman"/>
                <w:b w:val="false"/>
                <w:i w:val="false"/>
                <w:color w:val="000000"/>
                <w:sz w:val="20"/>
              </w:rPr>
              <w:t>
Ерекше және авариялық жағдайларда іс-қимылдар әрі жабдықтың істен шығуымен және жарамсыздықтарымен байланысты маневрлерді орындау машықтары;</w:t>
            </w:r>
            <w:r>
              <w:br/>
            </w:r>
            <w:r>
              <w:rPr>
                <w:rFonts w:ascii="Times New Roman"/>
                <w:b w:val="false"/>
                <w:i w:val="false"/>
                <w:color w:val="000000"/>
                <w:sz w:val="20"/>
              </w:rPr>
              <w:t>
метеорологиялық ақпарат алу және пайдалану машықтары; биiктiктi өлшеу; ұшу алдында және ұшу кезінде пилоттық етуді, экипаж мүшелерінің іс-әрекеттерін үйлестіру бойынша міндеттерді бөлуді және бақылау карталарын пайдалануды қосқанда, экипажда өзара әрекеттесу машықтары;</w:t>
            </w:r>
            <w:r>
              <w:br/>
            </w:r>
            <w:r>
              <w:rPr>
                <w:rFonts w:ascii="Times New Roman"/>
                <w:b w:val="false"/>
                <w:i w:val="false"/>
                <w:color w:val="000000"/>
                <w:sz w:val="20"/>
              </w:rPr>
              <w:t>
Қауiп-қатер факторларын мен</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2010 жылдың 15 шілдесіндегі "Қазақстан Республикасының әуе кеңістігін пайдалану және авиация қызметі туралы" </w:t>
            </w:r>
            <w:r>
              <w:rPr>
                <w:rFonts w:ascii="Times New Roman"/>
                <w:b w:val="false"/>
                <w:i w:val="false"/>
                <w:color w:val="000000"/>
                <w:sz w:val="20"/>
              </w:rPr>
              <w:t>Заңын</w:t>
            </w:r>
            <w:r>
              <w:rPr>
                <w:rFonts w:ascii="Times New Roman"/>
                <w:b w:val="false"/>
                <w:i w:val="false"/>
                <w:color w:val="000000"/>
                <w:sz w:val="20"/>
              </w:rPr>
              <w:t xml:space="preserve"> білу;</w:t>
            </w:r>
            <w:r>
              <w:br/>
            </w:r>
            <w:r>
              <w:rPr>
                <w:rFonts w:ascii="Times New Roman"/>
                <w:b w:val="false"/>
                <w:i w:val="false"/>
                <w:color w:val="000000"/>
                <w:sz w:val="20"/>
              </w:rPr>
              <w:t>
Электрлік, гидравликалық жүйелердің, ауа үрлеу жүйелерінің және әуе кемесінің басқа жүйелерінің, жалпы сипаттамалары және шектеулерін білу, автопилот және автотұрақтандыруды қоса алғанда, ұшуды басқару жүйелері;</w:t>
            </w:r>
            <w:r>
              <w:br/>
            </w:r>
            <w:r>
              <w:rPr>
                <w:rFonts w:ascii="Times New Roman"/>
                <w:b w:val="false"/>
                <w:i w:val="false"/>
                <w:color w:val="000000"/>
                <w:sz w:val="20"/>
              </w:rPr>
              <w:t>
Әуе кемелері қозғалтқыштарының жұмыс принциптері, пайдалану ережелері және шектеулерін білу;</w:t>
            </w:r>
            <w:r>
              <w:br/>
            </w:r>
            <w:r>
              <w:rPr>
                <w:rFonts w:ascii="Times New Roman"/>
                <w:b w:val="false"/>
                <w:i w:val="false"/>
                <w:color w:val="000000"/>
                <w:sz w:val="20"/>
              </w:rPr>
              <w:t>
Атмосфералық жағдайлардың қозғалтқыштардың сипаттамаларына тигізетін әсерін білу;</w:t>
            </w:r>
            <w:r>
              <w:br/>
            </w:r>
            <w:r>
              <w:rPr>
                <w:rFonts w:ascii="Times New Roman"/>
                <w:b w:val="false"/>
                <w:i w:val="false"/>
                <w:color w:val="000000"/>
                <w:sz w:val="20"/>
              </w:rPr>
              <w:t>
Пилотаждық аспаптар, компастар, бұрылыс қателігі және жеделдету әсерінің салдарынан жіберілген қателіктер; гироскопиялық аспаптар, пайдалану шектеулері және прецессияның әсер етуін білу;</w:t>
            </w:r>
            <w:r>
              <w:br/>
            </w:r>
            <w:r>
              <w:rPr>
                <w:rFonts w:ascii="Times New Roman"/>
                <w:b w:val="false"/>
                <w:i w:val="false"/>
                <w:color w:val="000000"/>
                <w:sz w:val="20"/>
              </w:rPr>
              <w:t>
Түрлi пилотаждық аспаптар мен электрондық индикаторлар iстен</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қателерді анықтау және бақылау;</w:t>
            </w:r>
            <w:r>
              <w:br/>
            </w:r>
            <w:r>
              <w:rPr>
                <w:rFonts w:ascii="Times New Roman"/>
                <w:b w:val="false"/>
                <w:i w:val="false"/>
                <w:color w:val="000000"/>
                <w:sz w:val="20"/>
              </w:rPr>
              <w:t>
Ұшақты қолмен басқаруды бірқалыпты әрі мүлтіксіз жүзеге асыру машықтары;</w:t>
            </w:r>
            <w:r>
              <w:br/>
            </w:r>
            <w:r>
              <w:rPr>
                <w:rFonts w:ascii="Times New Roman"/>
                <w:b w:val="false"/>
                <w:i w:val="false"/>
                <w:color w:val="000000"/>
                <w:sz w:val="20"/>
              </w:rPr>
              <w:t>
Ұшақты ұшудың тиісті кезеңіне сәйкес автоматтандыру режимінде жүргізу машықтары;</w:t>
            </w:r>
            <w:r>
              <w:br/>
            </w:r>
            <w:r>
              <w:rPr>
                <w:rFonts w:ascii="Times New Roman"/>
                <w:b w:val="false"/>
                <w:i w:val="false"/>
                <w:color w:val="000000"/>
                <w:sz w:val="20"/>
              </w:rPr>
              <w:t>
Ұшудың барлық кезеңдерінде әуе кемесін қалыпты, ерекше және авариялық жағдайларда жүргізу машықтары;</w:t>
            </w:r>
            <w:r>
              <w:br/>
            </w:r>
            <w:r>
              <w:rPr>
                <w:rFonts w:ascii="Times New Roman"/>
                <w:b w:val="false"/>
                <w:i w:val="false"/>
                <w:color w:val="000000"/>
                <w:sz w:val="20"/>
              </w:rPr>
              <w:t>
авиациялық метеорологиялық жиынтықтарды, карталар мен болжамдарды түсiну және қолдану машықтары; ұшу алдында және ұшу уақытында метеорологиялық ақпараттар алу және пайдалану машықтары;</w:t>
            </w:r>
            <w:r>
              <w:br/>
            </w:r>
            <w:r>
              <w:rPr>
                <w:rFonts w:ascii="Times New Roman"/>
                <w:b w:val="false"/>
                <w:i w:val="false"/>
                <w:color w:val="000000"/>
                <w:sz w:val="20"/>
              </w:rPr>
              <w:t>
аэронавигациялық ақпаратты пайдалану машықтары;</w:t>
            </w:r>
            <w:r>
              <w:br/>
            </w:r>
            <w:r>
              <w:rPr>
                <w:rFonts w:ascii="Times New Roman"/>
                <w:b w:val="false"/>
                <w:i w:val="false"/>
                <w:color w:val="000000"/>
                <w:sz w:val="20"/>
              </w:rPr>
              <w:t>
Ұшу, қону параметрлерін және басқа сипаттамаларды пайдалану және іс жүзінде қолдану машықтары;</w:t>
            </w:r>
            <w:r>
              <w:br/>
            </w:r>
            <w:r>
              <w:rPr>
                <w:rFonts w:ascii="Times New Roman"/>
                <w:b w:val="false"/>
                <w:i w:val="false"/>
                <w:color w:val="000000"/>
                <w:sz w:val="20"/>
              </w:rPr>
              <w:t>
Ұшу алдында ұшуды жоспарлау және маршрут бойынша жедел жоспарлау, ұшу жоспарларын дайындау және тапсыру машықтары;</w:t>
            </w:r>
            <w:r>
              <w:br/>
            </w:r>
            <w:r>
              <w:rPr>
                <w:rFonts w:ascii="Times New Roman"/>
                <w:b w:val="false"/>
                <w:i w:val="false"/>
                <w:color w:val="000000"/>
                <w:sz w:val="20"/>
              </w:rPr>
              <w:t>
Әуе кемесін және навигацияны</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кездегі ережелер мен iс-қимылдар тәртiбiн білу;</w:t>
            </w:r>
            <w:r>
              <w:br/>
            </w:r>
            <w:r>
              <w:rPr>
                <w:rFonts w:ascii="Times New Roman"/>
                <w:b w:val="false"/>
                <w:i w:val="false"/>
                <w:color w:val="000000"/>
                <w:sz w:val="20"/>
              </w:rPr>
              <w:t>
Жүктеменiң және салмақты бөлудiң ұшу-техникалық сипаттамаларға және әуе кемесiн басқару сипаттамаларына, салмақ пен орталықтың есептеудiң орындалуына әсер етуiн білу;</w:t>
            </w:r>
            <w:r>
              <w:br/>
            </w:r>
            <w:r>
              <w:rPr>
                <w:rFonts w:ascii="Times New Roman"/>
                <w:b w:val="false"/>
                <w:i w:val="false"/>
                <w:color w:val="000000"/>
                <w:sz w:val="20"/>
              </w:rPr>
              <w:t>
Ұшып көтерілу, қону және басқа сипаттамалардың параметрлері;</w:t>
            </w:r>
            <w:r>
              <w:br/>
            </w:r>
            <w:r>
              <w:rPr>
                <w:rFonts w:ascii="Times New Roman"/>
                <w:b w:val="false"/>
                <w:i w:val="false"/>
                <w:color w:val="000000"/>
                <w:sz w:val="20"/>
              </w:rPr>
              <w:t>
Қауiп-қатерлер мен қателер факторларын бақылау қағидаттарын қоса алғанда адамның мүмкiндiктерi; Авиациялық метрология, климатология,төмен және жоғары қысымды аудандарды, ағындардың құрылымдарын араластыру, көтерiлiп ұшу, маршрут бойынша ұшу және қону жағдайларына әсер ететiн ауа райының ерекше құбылыстарының туындауы және олардың сипаттамаларын білу;</w:t>
            </w:r>
            <w:r>
              <w:br/>
            </w:r>
            <w:r>
              <w:rPr>
                <w:rFonts w:ascii="Times New Roman"/>
                <w:b w:val="false"/>
                <w:i w:val="false"/>
                <w:color w:val="000000"/>
                <w:sz w:val="20"/>
              </w:rPr>
              <w:t>
Мұз басу себептерi, тану және салдарлары, фронтальды аймаққа кiру тәртiбi, қауiптi метеожағдайлары бар ауданды айналып өту;</w:t>
            </w:r>
            <w:r>
              <w:br/>
            </w:r>
            <w:r>
              <w:rPr>
                <w:rFonts w:ascii="Times New Roman"/>
                <w:b w:val="false"/>
                <w:i w:val="false"/>
                <w:color w:val="000000"/>
                <w:sz w:val="20"/>
              </w:rPr>
              <w:t>
Аэронавигациялық карталарды, радионавигациялық құралдарды және аймақтық навигация жүйелердi, ұзақтығы үлкен маршруттар бойынша ұшуға қатысты ерекше навигациялық талаптар,</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басқаруға қажетті авиациялық электрондық және аспаптық жабдықты пайдалану машықтары;</w:t>
            </w:r>
            <w:r>
              <w:br/>
            </w:r>
            <w:r>
              <w:rPr>
                <w:rFonts w:ascii="Times New Roman"/>
                <w:b w:val="false"/>
                <w:i w:val="false"/>
                <w:color w:val="000000"/>
                <w:sz w:val="20"/>
              </w:rPr>
              <w:t>
Ұшу, маршрут бойынша ұшу, қонуға төмендеу және қону кезеңінде қолданылатын навигациялық жүйелерді пайдалану машықтары;</w:t>
            </w:r>
            <w:r>
              <w:br/>
            </w:r>
            <w:r>
              <w:rPr>
                <w:rFonts w:ascii="Times New Roman"/>
                <w:b w:val="false"/>
                <w:i w:val="false"/>
                <w:color w:val="000000"/>
                <w:sz w:val="20"/>
              </w:rPr>
              <w:t>
Аэронавигациялық құжаттаманы (AIP, NOTAM), авиациялық кодтарды және қысқартуларды түсіну және пайдалану машықтары.</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және навигацияны басқару үшін қажетті авиациялық электрондық және аспаптық жабдықтың пайдаланылу сенімділігі;</w:t>
            </w:r>
            <w:r>
              <w:br/>
            </w:r>
            <w:r>
              <w:rPr>
                <w:rFonts w:ascii="Times New Roman"/>
                <w:b w:val="false"/>
                <w:i w:val="false"/>
                <w:color w:val="000000"/>
                <w:sz w:val="20"/>
              </w:rPr>
              <w:t>
Ұшып көтерілу, маршрут бойынша ұшу, қонуға төмендеу және қону кезеңінде қолданылатын навигациялық жүйелердің дәлдігі және сенімділігі;</w:t>
            </w:r>
            <w:r>
              <w:br/>
            </w:r>
            <w:r>
              <w:rPr>
                <w:rFonts w:ascii="Times New Roman"/>
                <w:b w:val="false"/>
                <w:i w:val="false"/>
                <w:color w:val="000000"/>
                <w:sz w:val="20"/>
              </w:rPr>
              <w:t>
Автономды навигациялық жүйелердiң және сыртқы құралдарға бағдарланған жүйелердiң қағидаттары мен сипаттамалары, борттық жабдықтардың жұмыстары;</w:t>
            </w:r>
            <w:r>
              <w:br/>
            </w:r>
            <w:r>
              <w:rPr>
                <w:rFonts w:ascii="Times New Roman"/>
                <w:b w:val="false"/>
                <w:i w:val="false"/>
                <w:color w:val="000000"/>
                <w:sz w:val="20"/>
              </w:rPr>
              <w:t>
Пайдаланылу жағдайындағы қауiп-қатер факторлары мен қателерді бақылау әдістері;</w:t>
            </w:r>
            <w:r>
              <w:br/>
            </w:r>
            <w:r>
              <w:rPr>
                <w:rFonts w:ascii="Times New Roman"/>
                <w:b w:val="false"/>
                <w:i w:val="false"/>
                <w:color w:val="000000"/>
                <w:sz w:val="20"/>
              </w:rPr>
              <w:t>
Аэронавигациялық ақпарат (AIP, NOTAM), авиациялық кодтар және қысқартулар;</w:t>
            </w:r>
            <w:r>
              <w:br/>
            </w:r>
            <w:r>
              <w:rPr>
                <w:rFonts w:ascii="Times New Roman"/>
                <w:b w:val="false"/>
                <w:i w:val="false"/>
                <w:color w:val="000000"/>
                <w:sz w:val="20"/>
              </w:rPr>
              <w:t>
Сақтық шаралары және авариялық жағдайдағы іс-қимылдар, ұшудың қауіпсіздік ережелері;</w:t>
            </w:r>
            <w:r>
              <w:br/>
            </w:r>
            <w:r>
              <w:rPr>
                <w:rFonts w:ascii="Times New Roman"/>
                <w:b w:val="false"/>
                <w:i w:val="false"/>
                <w:color w:val="000000"/>
                <w:sz w:val="20"/>
              </w:rPr>
              <w:t>
Жүк тасымалдарының және қауіпті жүктерді тасымалдаудың пайдалану ережелері;</w:t>
            </w:r>
            <w:r>
              <w:br/>
            </w:r>
            <w:r>
              <w:rPr>
                <w:rFonts w:ascii="Times New Roman"/>
                <w:b w:val="false"/>
                <w:i w:val="false"/>
                <w:color w:val="000000"/>
                <w:sz w:val="20"/>
              </w:rPr>
              <w:t>
Әуе кемесіне отырғызу және одан түсіру барысындағы сақтық шараларын қоса алғанда, жолаушыларға қойылатын қауіпсіздік бойынша талаптар және нұсқаулық тәжірибесі;</w:t>
            </w:r>
            <w:r>
              <w:br/>
            </w:r>
            <w:r>
              <w:rPr>
                <w:rFonts w:ascii="Times New Roman"/>
                <w:b w:val="false"/>
                <w:i w:val="false"/>
                <w:color w:val="000000"/>
                <w:sz w:val="20"/>
              </w:rPr>
              <w:t>
Тiкұшақтар үшiн – "құйынды шеңбер"</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режимi, жер резонансы, шығып кеткен қалқандағы ақау, серпiндi лақтыру және басқа да қауiптi жағдайлар трансмиссиялары, шолып қарау метеорологиялық жағдайларында ұшу кезiнде қауiпсiздiктi қамтамасыз ету;</w:t>
            </w:r>
            <w:r>
              <w:br/>
            </w:r>
            <w:r>
              <w:rPr>
                <w:rFonts w:ascii="Times New Roman"/>
                <w:b w:val="false"/>
                <w:i w:val="false"/>
                <w:color w:val="000000"/>
                <w:sz w:val="20"/>
              </w:rPr>
              <w:t>
Сыртқы iлiнудегi жүктердiң басқару сипаттамасына әсерi;</w:t>
            </w:r>
            <w:r>
              <w:br/>
            </w:r>
            <w:r>
              <w:rPr>
                <w:rFonts w:ascii="Times New Roman"/>
                <w:b w:val="false"/>
                <w:i w:val="false"/>
                <w:color w:val="000000"/>
                <w:sz w:val="20"/>
              </w:rPr>
              <w:t>
Ұшу негіздері;</w:t>
            </w:r>
            <w:r>
              <w:br/>
            </w:r>
            <w:r>
              <w:rPr>
                <w:rFonts w:ascii="Times New Roman"/>
                <w:b w:val="false"/>
                <w:i w:val="false"/>
                <w:color w:val="000000"/>
                <w:sz w:val="20"/>
              </w:rPr>
              <w:t>
Байланыс жасау және фразеология жүргізу қағидалары, байланыс бұзылған кездегі іс-қимылдар;</w:t>
            </w:r>
            <w:r>
              <w:br/>
            </w:r>
            <w:r>
              <w:rPr>
                <w:rFonts w:ascii="Times New Roman"/>
                <w:b w:val="false"/>
                <w:i w:val="false"/>
                <w:color w:val="000000"/>
                <w:sz w:val="20"/>
              </w:rPr>
              <w:t>
Экипаж мүшелерінің еңбекке қабілеттілігін жоғалту жағдайындағы іс-қимылдар.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М – міндет.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пайдалану"</w:t>
            </w:r>
            <w:r>
              <w:br/>
            </w:r>
            <w:r>
              <w:rPr>
                <w:rFonts w:ascii="Times New Roman"/>
                <w:b w:val="false"/>
                <w:i w:val="false"/>
                <w:color w:val="000000"/>
                <w:sz w:val="20"/>
              </w:rPr>
              <w:t>кәсіби стандартына</w:t>
            </w:r>
            <w:r>
              <w:br/>
            </w:r>
            <w:r>
              <w:rPr>
                <w:rFonts w:ascii="Times New Roman"/>
                <w:b w:val="false"/>
                <w:i w:val="false"/>
                <w:color w:val="000000"/>
                <w:sz w:val="20"/>
              </w:rPr>
              <w:t>5-қосымша</w:t>
            </w:r>
          </w:p>
        </w:tc>
      </w:tr>
    </w:tbl>
    <w:bookmarkStart w:name="z94" w:id="81"/>
    <w:p>
      <w:pPr>
        <w:spacing w:after="0"/>
        <w:ind w:left="0"/>
        <w:jc w:val="left"/>
      </w:pPr>
      <w:r>
        <w:rPr>
          <w:rFonts w:ascii="Times New Roman"/>
          <w:b/>
          <w:i w:val="false"/>
          <w:color w:val="000000"/>
        </w:rPr>
        <w:t xml:space="preserve"> Келісу парағы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6"/>
        <w:gridCol w:w="2854"/>
      </w:tblGrid>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мерзімі</w:t>
            </w:r>
          </w:p>
        </w:tc>
      </w:tr>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министрлігі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____________________________________________________ тіркелді.</w:t>
      </w:r>
    </w:p>
    <w:p>
      <w:pPr>
        <w:spacing w:after="0"/>
        <w:ind w:left="0"/>
        <w:jc w:val="both"/>
      </w:pPr>
      <w:r>
        <w:rPr>
          <w:rFonts w:ascii="Times New Roman"/>
          <w:b w:val="false"/>
          <w:i w:val="false"/>
          <w:color w:val="000000"/>
          <w:sz w:val="28"/>
        </w:rPr>
        <w:t>
      Кәсіптік стандарттардың реестріне № _______________________ тіркелді.</w:t>
      </w:r>
    </w:p>
    <w:p>
      <w:pPr>
        <w:spacing w:after="0"/>
        <w:ind w:left="0"/>
        <w:jc w:val="both"/>
      </w:pPr>
      <w:r>
        <w:rPr>
          <w:rFonts w:ascii="Times New Roman"/>
          <w:b w:val="false"/>
          <w:i w:val="false"/>
          <w:color w:val="000000"/>
          <w:sz w:val="28"/>
        </w:rPr>
        <w:t>
      Хат (хаттама) № ___________ Күні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