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662f" w14:textId="fa56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есептілігін жасаудың және ұсынудың нысаны мен ережесін бекіту туралы" Қазақстан Республикасы Қаржы министрінің 2010 жылғы 8 шілдедегі № 325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30 қазандағы № 501 бұйрығы. Қазақстан Республикасының Әділет министрлігінде 2013 жылы 27 қарашада № 8928 тіркелді. Күші жойылды - Қазақстан Республикасы Қаржы министрінің 2017 жылғы 1 тамыздағы № 468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01.08.2017 </w:t>
      </w:r>
      <w:r>
        <w:rPr>
          <w:rFonts w:ascii="Times New Roman"/>
          <w:b w:val="false"/>
          <w:i w:val="false"/>
          <w:color w:val="ff0000"/>
          <w:sz w:val="28"/>
        </w:rPr>
        <w:t>№ 468</w:t>
      </w:r>
      <w:r>
        <w:rPr>
          <w:rFonts w:ascii="Times New Roman"/>
          <w:b w:val="false"/>
          <w:i w:val="false"/>
          <w:color w:val="ff0000"/>
          <w:sz w:val="28"/>
        </w:rPr>
        <w:t xml:space="preserve"> (01.07.2018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"Қаржы есептілігін жасаудың және ұсынудың нысаны мен ережесін бекіту туралы" Қазақстан Республикасы Қаржы министрінің 2010 жылғы 8 шілдедегі № 325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Нормативтік құқықтық кесімдерді мемлекеттік тіркеудің тізіліміне № 6352 болып тіркелген, 2010 жылғы 23 қазанда № 281-282 (26342-26343) "Казахстанская правда"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"Мыналар:</w:t>
      </w:r>
    </w:p>
    <w:bookmarkEnd w:id="2"/>
    <w:bookmarkStart w:name="z5" w:id="3"/>
    <w:p>
      <w:pPr>
        <w:spacing w:after="0"/>
        <w:ind w:left="0"/>
        <w:jc w:val="both"/>
      </w:pPr>
      <w:r>
        <w:rPr>
          <w:rFonts w:ascii="Times New Roman"/>
          <w:b w:val="false"/>
          <w:i w:val="false"/>
          <w:color w:val="000000"/>
          <w:sz w:val="28"/>
        </w:rPr>
        <w:t>
      1) қаржылық есептілік нысандары:</w:t>
      </w:r>
    </w:p>
    <w:bookmarkEnd w:id="3"/>
    <w:bookmarkStart w:name="z6"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1-нысан "Бухгалтерлік баланс";</w:t>
      </w:r>
    </w:p>
    <w:bookmarkEnd w:id="4"/>
    <w:bookmarkStart w:name="z7"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2-нысан "Қаржылық қызмет нәтижелері туралы есеп";</w:t>
      </w:r>
    </w:p>
    <w:bookmarkEnd w:id="5"/>
    <w:bookmarkStart w:name="z8"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3-нысан "Қаржыландыру көздері (тікелей әдіс) бойынша мемлекеттік мекеменің шоттарындағы ақша қозғалысы туралы есеп";</w:t>
      </w:r>
    </w:p>
    <w:bookmarkEnd w:id="6"/>
    <w:bookmarkStart w:name="z9"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4-нысан "Таза активтердің/капиталдың өзгерістері туралы есеп";</w:t>
      </w:r>
    </w:p>
    <w:bookmarkEnd w:id="7"/>
    <w:bookmarkStart w:name="z10"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5-нысан "Қаржылық есептілікке түсіндірме жазба";</w:t>
      </w:r>
    </w:p>
    <w:bookmarkEnd w:id="8"/>
    <w:bookmarkStart w:name="z11"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6-нысан "Қайта ұйымдастыру кезіндегі бухгалтерлік баланс";</w:t>
      </w:r>
    </w:p>
    <w:bookmarkEnd w:id="9"/>
    <w:bookmarkStart w:name="z12" w:id="10"/>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Қаржы есептілігін жасау мен ұсынудың ережесі бекітілсін.";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Қаржы есептілігін жасаудың және ұсынудың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p>
    <w:bookmarkEnd w:id="11"/>
    <w:bookmarkStart w:name="z14" w:id="12"/>
    <w:p>
      <w:pPr>
        <w:spacing w:after="0"/>
        <w:ind w:left="0"/>
        <w:jc w:val="both"/>
      </w:pPr>
      <w:r>
        <w:rPr>
          <w:rFonts w:ascii="Times New Roman"/>
          <w:b w:val="false"/>
          <w:i w:val="false"/>
          <w:color w:val="000000"/>
          <w:sz w:val="28"/>
        </w:rPr>
        <w:t>
      жоғарыдағы он жақтағы бұрыш мынадай редакцияда жазылсын: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2010 жылғы 8 шiлдедегi № 325 бұйрығына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"2. Республикалық және жергілікті бюджеттер есебінен ұсталатын мемлекеттік мекемелер жылдық, жартыжылдық есептіліктерін осы Ережеде белгіленген көлемде жасайды.";</w:t>
      </w:r>
    </w:p>
    <w:bookmarkEnd w:id="13"/>
    <w:bookmarkStart w:name="z18" w:id="14"/>
    <w:p>
      <w:pPr>
        <w:spacing w:after="0"/>
        <w:ind w:left="0"/>
        <w:jc w:val="both"/>
      </w:pPr>
      <w:r>
        <w:rPr>
          <w:rFonts w:ascii="Times New Roman"/>
          <w:b w:val="false"/>
          <w:i w:val="false"/>
          <w:color w:val="000000"/>
          <w:sz w:val="28"/>
        </w:rPr>
        <w:t>
      7-тармақта алтыншы абзац алынып тасталсын;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"8. Жылдық қаржылық есептілік есептіден кейінгі жылдың 1 қаңтарындағы жағдай бойынша жасалады. Жартыжылдық қаржылық есептілік ағымдағы қаржы жылының 1 шілдесіндегі жағдай бойынша жасалады.</w:t>
      </w:r>
    </w:p>
    <w:bookmarkEnd w:id="15"/>
    <w:bookmarkStart w:name="z21" w:id="16"/>
    <w:p>
      <w:pPr>
        <w:spacing w:after="0"/>
        <w:ind w:left="0"/>
        <w:jc w:val="both"/>
      </w:pPr>
      <w:r>
        <w:rPr>
          <w:rFonts w:ascii="Times New Roman"/>
          <w:b w:val="false"/>
          <w:i w:val="false"/>
          <w:color w:val="000000"/>
          <w:sz w:val="28"/>
        </w:rPr>
        <w:t>
      Жылдық қаржылық есептілік 1 қаңтардан бастап 31 желтоқсанды қоса алғанда күнтiзбелiк кезеңге жасалады.";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бірінші абзац мынадай редакцияда жазылсын:</w:t>
      </w:r>
    </w:p>
    <w:bookmarkStart w:name="z23" w:id="17"/>
    <w:p>
      <w:pPr>
        <w:spacing w:after="0"/>
        <w:ind w:left="0"/>
        <w:jc w:val="both"/>
      </w:pPr>
      <w:r>
        <w:rPr>
          <w:rFonts w:ascii="Times New Roman"/>
          <w:b w:val="false"/>
          <w:i w:val="false"/>
          <w:color w:val="000000"/>
          <w:sz w:val="28"/>
        </w:rPr>
        <w:t>
      "10. Мемлекеттік мекемелер ұсынатын жылдық, жартыжылдық қаржылық есептіліктің көлемі:";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"11. Жылдық және жартыжылдық қаржылық есептіліктерге мемлекеттік мекеменің басшысы, бас бухгалтері немесе мемлекеттік мекемеде бухгалтерлік есепті жүргізуді қамтамасыз ететін бөлімшені басқаратын тұлға қол қояды.</w:t>
      </w:r>
    </w:p>
    <w:bookmarkEnd w:id="18"/>
    <w:bookmarkStart w:name="z26" w:id="19"/>
    <w:p>
      <w:pPr>
        <w:spacing w:after="0"/>
        <w:ind w:left="0"/>
        <w:jc w:val="both"/>
      </w:pPr>
      <w:r>
        <w:rPr>
          <w:rFonts w:ascii="Times New Roman"/>
          <w:b w:val="false"/>
          <w:i w:val="false"/>
          <w:color w:val="000000"/>
          <w:sz w:val="28"/>
        </w:rPr>
        <w:t>
      Басшы мен бас бухгалтердiң қолдарымен бір қатарда мiндеттi түрде қойылған қол таратып жазылған болуы тиіс (тегі, аты-жөні).";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"12. Мемлекеттік мекемелерді қайта ұйымдастыру (біріктіру, қосу, бөлу, бөліну) кезінде мүліктік құқықтар мен міндеттемелер біріктіру және қосу кезінде - тапсырып беру актісіне сәйкес, ал бөлген және бөлінген кезде – бөлу балансына сәйкес құқықтық мирасқорға беріледі. Бөлу балансы әр бөлінетін мемлекеттік мекеме үшін бір данадан жасалады. Тарату кезінде 1 "Бухгалтерлік баланс" нысаны бойынша тарату балансы жасалады.</w:t>
      </w:r>
    </w:p>
    <w:bookmarkEnd w:id="20"/>
    <w:bookmarkStart w:name="z29" w:id="21"/>
    <w:p>
      <w:pPr>
        <w:spacing w:after="0"/>
        <w:ind w:left="0"/>
        <w:jc w:val="both"/>
      </w:pPr>
      <w:r>
        <w:rPr>
          <w:rFonts w:ascii="Times New Roman"/>
          <w:b w:val="false"/>
          <w:i w:val="false"/>
          <w:color w:val="000000"/>
          <w:sz w:val="28"/>
        </w:rPr>
        <w:t>
      Мемлекеттік мекеме бөлінген кезде бұрынғы бағыныстағы бюджеттік бағдарламалар әкімшісіне мемлекеттік мекеме қайта ұйымдастырылған күнге дейін осы Ережеде көзделген барлық қаржылық есептілік нысандарының қосымшаларын қоса Қайта ұйымдастыру кезіндегі бухгалтерлік баланс (6-нысан) ұсынылады.</w:t>
      </w:r>
    </w:p>
    <w:bookmarkEnd w:id="21"/>
    <w:bookmarkStart w:name="z30" w:id="22"/>
    <w:p>
      <w:pPr>
        <w:spacing w:after="0"/>
        <w:ind w:left="0"/>
        <w:jc w:val="both"/>
      </w:pPr>
      <w:r>
        <w:rPr>
          <w:rFonts w:ascii="Times New Roman"/>
          <w:b w:val="false"/>
          <w:i w:val="false"/>
          <w:color w:val="000000"/>
          <w:sz w:val="28"/>
        </w:rPr>
        <w:t>
      Мемлекеттік мекемелердің қосылуы мен біріктірілуі кезінде      жаңа бағыныстағы бюджеттік бағдарламалардың әкімшісіне мемлекеттік мекеме осы Ережеде көзделген нысандардың толық көлемінде жыл басынан бастап қаржылық есептілік тапсыру актісін қоса бере отырып, қайта ұйымдастыру күнінен кейінгі есепті күнге дейін ұсынылады.";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"16. Мемлекеттік мекемелер жылдық, жартыжылдық қаржылық есептілікті тиісті құжаттармен расталған тексерілген бухгалтерлік жазбалардың негізінде жасайды. Баланс жасалғанға дейін синтетикалық есепке алу шоты бойынша айналымдармен және қалдықтармен бірге талдамалық шоттар бойынша айналымдар мен қалдықтарды салыстырып тексеру жүргізіледі. Жылдық және жартыжылдық есептердің нысандары бойынша қаржылық есептіліктің негізгі көрсеткіштерді келісу осы Ереженің қосымшасына сәйкес схема бойынша жүргізіледі.";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 xml:space="preserve"> екінші абзац мынадай редакцияда жазылсын: </w:t>
      </w:r>
    </w:p>
    <w:bookmarkStart w:name="z34" w:id="24"/>
    <w:p>
      <w:pPr>
        <w:spacing w:after="0"/>
        <w:ind w:left="0"/>
        <w:jc w:val="both"/>
      </w:pPr>
      <w:r>
        <w:rPr>
          <w:rFonts w:ascii="Times New Roman"/>
          <w:b w:val="false"/>
          <w:i w:val="false"/>
          <w:color w:val="000000"/>
          <w:sz w:val="28"/>
        </w:rPr>
        <w:t>
      "Бухгалтерлік баланс активінің 010 "Ақша қаражаты және олардың баламалары" жолы (1010, 1020, 1030, 1040, 1050, 1060, 1070, 1080, 1090) бойынша түсімдерді есепке алу мен есеп айырысу үшін ҚБШ-дағы, шетелдік валютасындағы шоттарында және сыртқы қарыздар мен гранттар бойынша бюджеттік инвестициялық жобаның арнайы шоттарындағы, кассадағы, мемлекеттік мекеменің ағымдағы және есеп айырысу шоттарындағы, міндеттемелерді қабылдауға арналған жоспарлы тағайындаулар, өзге ақша қаражаты көрсетіледі.";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40-тармақта</w:t>
      </w:r>
      <w:r>
        <w:rPr>
          <w:rFonts w:ascii="Times New Roman"/>
          <w:b w:val="false"/>
          <w:i w:val="false"/>
          <w:color w:val="000000"/>
          <w:sz w:val="28"/>
        </w:rPr>
        <w:t xml:space="preserve"> он төртінші абзац мынадай редакцияда жазылсын:</w:t>
      </w:r>
    </w:p>
    <w:bookmarkStart w:name="z36" w:id="25"/>
    <w:p>
      <w:pPr>
        <w:spacing w:after="0"/>
        <w:ind w:left="0"/>
        <w:jc w:val="both"/>
      </w:pPr>
      <w:r>
        <w:rPr>
          <w:rFonts w:ascii="Times New Roman"/>
          <w:b w:val="false"/>
          <w:i w:val="false"/>
          <w:color w:val="000000"/>
          <w:sz w:val="28"/>
        </w:rPr>
        <w:t>
      "122 "Өзге операциялық шығыстар" (7050, 7120, 7140) жолы бойынша жеке тұлғаларға трансферттер бойынша, сақтандыру төлемдері бойынша, ұзақ мерзімді активтерді сатудан түскен кірістерді бюджетке беру, ақылы қызметтерден бюджетке сметадан тыс түсімдер мен басқа операциялық шығыстар бойынша есептелген шығыстардың сомасы көрсетіледі.";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88-тармақта</w:t>
      </w:r>
      <w:r>
        <w:rPr>
          <w:rFonts w:ascii="Times New Roman"/>
          <w:b w:val="false"/>
          <w:i w:val="false"/>
          <w:color w:val="000000"/>
          <w:sz w:val="28"/>
        </w:rPr>
        <w:t xml:space="preserve"> үшінші бөлігі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"89. "Операциялық қызметтен түскен ақша қаражатының қозғалысы" бөлімінде қаржыландыру көздері бойынша мемлекеттік мекеменің ақша шоттарына ақшалай қаражаттың түсуі және шығыстардың түрлері бойынша олардың шығуы көрініс табады.";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"90. 100 "Ақша қаражатының түсуi – барлығы" жолы 010, 020, 030, 040, 050, 060-жолдардың қосындысын көрсетедi.</w:t>
      </w:r>
    </w:p>
    <w:bookmarkEnd w:id="27"/>
    <w:bookmarkStart w:name="z42" w:id="28"/>
    <w:p>
      <w:pPr>
        <w:spacing w:after="0"/>
        <w:ind w:left="0"/>
        <w:jc w:val="both"/>
      </w:pPr>
      <w:r>
        <w:rPr>
          <w:rFonts w:ascii="Times New Roman"/>
          <w:b w:val="false"/>
          <w:i w:val="false"/>
          <w:color w:val="000000"/>
          <w:sz w:val="28"/>
        </w:rPr>
        <w:t>
      010 "Бюджеттен қаржыландыру" жолы бойынша 011, 012, 013, 014, 015, 016-жолдардың қосындысы көрсетiледi.</w:t>
      </w:r>
    </w:p>
    <w:bookmarkEnd w:id="28"/>
    <w:bookmarkStart w:name="z43" w:id="29"/>
    <w:p>
      <w:pPr>
        <w:spacing w:after="0"/>
        <w:ind w:left="0"/>
        <w:jc w:val="both"/>
      </w:pPr>
      <w:r>
        <w:rPr>
          <w:rFonts w:ascii="Times New Roman"/>
          <w:b w:val="false"/>
          <w:i w:val="false"/>
          <w:color w:val="000000"/>
          <w:sz w:val="28"/>
        </w:rPr>
        <w:t>
      011 "Ағымдағы қызметке" жолы бойынша республикалық (жергiлiктi) бюджеттен қаржыландырылатын мемлекеттiк мекемелердiң жеке қаржыландыру жоспары жөнiндегi мiндеттемелерi бойынша бюджеттен бөлiнген қаржыландыру көрсетiледi.</w:t>
      </w:r>
    </w:p>
    <w:bookmarkEnd w:id="29"/>
    <w:bookmarkStart w:name="z44" w:id="30"/>
    <w:p>
      <w:pPr>
        <w:spacing w:after="0"/>
        <w:ind w:left="0"/>
        <w:jc w:val="both"/>
      </w:pPr>
      <w:r>
        <w:rPr>
          <w:rFonts w:ascii="Times New Roman"/>
          <w:b w:val="false"/>
          <w:i w:val="false"/>
          <w:color w:val="000000"/>
          <w:sz w:val="28"/>
        </w:rPr>
        <w:t>
      012 "Күрделi салымдарға" жолы бойынша күрделi салымдар үшін бюджеттен бөлiнген қаржыландыру көрсетiледi.</w:t>
      </w:r>
    </w:p>
    <w:bookmarkEnd w:id="30"/>
    <w:bookmarkStart w:name="z45" w:id="31"/>
    <w:p>
      <w:pPr>
        <w:spacing w:after="0"/>
        <w:ind w:left="0"/>
        <w:jc w:val="both"/>
      </w:pPr>
      <w:r>
        <w:rPr>
          <w:rFonts w:ascii="Times New Roman"/>
          <w:b w:val="false"/>
          <w:i w:val="false"/>
          <w:color w:val="000000"/>
          <w:sz w:val="28"/>
        </w:rPr>
        <w:t>
      013 "Сыртқы қарыздар мен байланысты гранттардың есебінен" жолы бойынша сыртқы қарыздар мен байланысты гранттар бойынша алынған қаржыландыру көрсетіледі.</w:t>
      </w:r>
    </w:p>
    <w:bookmarkEnd w:id="31"/>
    <w:bookmarkStart w:name="z46" w:id="32"/>
    <w:p>
      <w:pPr>
        <w:spacing w:after="0"/>
        <w:ind w:left="0"/>
        <w:jc w:val="both"/>
      </w:pPr>
      <w:r>
        <w:rPr>
          <w:rFonts w:ascii="Times New Roman"/>
          <w:b w:val="false"/>
          <w:i w:val="false"/>
          <w:color w:val="000000"/>
          <w:sz w:val="28"/>
        </w:rPr>
        <w:t>
      014 "Трансферттер" жолы бойынша трансферттер бойынша алынған қаржыландыру көрсетiледi.</w:t>
      </w:r>
    </w:p>
    <w:bookmarkEnd w:id="32"/>
    <w:bookmarkStart w:name="z47" w:id="33"/>
    <w:p>
      <w:pPr>
        <w:spacing w:after="0"/>
        <w:ind w:left="0"/>
        <w:jc w:val="both"/>
      </w:pPr>
      <w:r>
        <w:rPr>
          <w:rFonts w:ascii="Times New Roman"/>
          <w:b w:val="false"/>
          <w:i w:val="false"/>
          <w:color w:val="000000"/>
          <w:sz w:val="28"/>
        </w:rPr>
        <w:t>
      015 "Субсидиялар" жолы бойынша субсидиялар бойынша алынған қаржыландыру көрсетiледi.</w:t>
      </w:r>
    </w:p>
    <w:bookmarkEnd w:id="33"/>
    <w:bookmarkStart w:name="z48" w:id="34"/>
    <w:p>
      <w:pPr>
        <w:spacing w:after="0"/>
        <w:ind w:left="0"/>
        <w:jc w:val="both"/>
      </w:pPr>
      <w:r>
        <w:rPr>
          <w:rFonts w:ascii="Times New Roman"/>
          <w:b w:val="false"/>
          <w:i w:val="false"/>
          <w:color w:val="000000"/>
          <w:sz w:val="28"/>
        </w:rPr>
        <w:t>
      016 "Өзгелер" жолы бойынша есептiң алдыңғы баптарында көрсетiлмеген басқа баптары бойынша қаржыландыру көрсетiледi.</w:t>
      </w:r>
    </w:p>
    <w:bookmarkEnd w:id="34"/>
    <w:bookmarkStart w:name="z49" w:id="35"/>
    <w:p>
      <w:pPr>
        <w:spacing w:after="0"/>
        <w:ind w:left="0"/>
        <w:jc w:val="both"/>
      </w:pPr>
      <w:r>
        <w:rPr>
          <w:rFonts w:ascii="Times New Roman"/>
          <w:b w:val="false"/>
          <w:i w:val="false"/>
          <w:color w:val="000000"/>
          <w:sz w:val="28"/>
        </w:rPr>
        <w:t>
      017 "Сыртқы қарыздар мен байланысты гранттар" жолы бойынша сыртқы қарыздар мен байланысты гранттар бойынша бюджеттік инвестициялық жобаның арнайы шотына түскен қаражат көрсетіледі.</w:t>
      </w:r>
    </w:p>
    <w:bookmarkEnd w:id="35"/>
    <w:bookmarkStart w:name="z50" w:id="36"/>
    <w:p>
      <w:pPr>
        <w:spacing w:after="0"/>
        <w:ind w:left="0"/>
        <w:jc w:val="both"/>
      </w:pPr>
      <w:r>
        <w:rPr>
          <w:rFonts w:ascii="Times New Roman"/>
          <w:b w:val="false"/>
          <w:i w:val="false"/>
          <w:color w:val="000000"/>
          <w:sz w:val="28"/>
        </w:rPr>
        <w:t>
      020 "Демеушiлiк және қайырымдылық көмектер" жолы бойынша ҚБШ-ға демеушiлiк және қайырымдылық көмектен түскен ақша қаражаты көрсетiледi.</w:t>
      </w:r>
    </w:p>
    <w:bookmarkEnd w:id="36"/>
    <w:bookmarkStart w:name="z51" w:id="37"/>
    <w:p>
      <w:pPr>
        <w:spacing w:after="0"/>
        <w:ind w:left="0"/>
        <w:jc w:val="both"/>
      </w:pPr>
      <w:r>
        <w:rPr>
          <w:rFonts w:ascii="Times New Roman"/>
          <w:b w:val="false"/>
          <w:i w:val="false"/>
          <w:color w:val="000000"/>
          <w:sz w:val="28"/>
        </w:rPr>
        <w:t>
      030 "Тауарларды, жұмыстар мен қызметтерді сатудан" жолы бойынша мемлекеттік мекеменің билігінде қалатын және белгілі бір мақсатқа жұмсалатын ҚБШ тауарларды (жұмыстарды, көрсетiлетiн қызметтердi) сатудан түскен ақша қаражаты көрсетiледi.</w:t>
      </w:r>
    </w:p>
    <w:bookmarkEnd w:id="37"/>
    <w:bookmarkStart w:name="z52" w:id="38"/>
    <w:p>
      <w:pPr>
        <w:spacing w:after="0"/>
        <w:ind w:left="0"/>
        <w:jc w:val="both"/>
      </w:pPr>
      <w:r>
        <w:rPr>
          <w:rFonts w:ascii="Times New Roman"/>
          <w:b w:val="false"/>
          <w:i w:val="false"/>
          <w:color w:val="000000"/>
          <w:sz w:val="28"/>
        </w:rPr>
        <w:t>
      040 "Алынған сыйақылар" жолы бойынша мемлекеттiк мекеменiң ақшалай шотына алынған пайыздар көрсетiледi.</w:t>
      </w:r>
    </w:p>
    <w:bookmarkEnd w:id="38"/>
    <w:bookmarkStart w:name="z53" w:id="39"/>
    <w:p>
      <w:pPr>
        <w:spacing w:after="0"/>
        <w:ind w:left="0"/>
        <w:jc w:val="both"/>
      </w:pPr>
      <w:r>
        <w:rPr>
          <w:rFonts w:ascii="Times New Roman"/>
          <w:b w:val="false"/>
          <w:i w:val="false"/>
          <w:color w:val="000000"/>
          <w:sz w:val="28"/>
        </w:rPr>
        <w:t>
      050 "Уақытша орналастырылған ақша бойынша" жолы бойынша ҚБШ-ға ақшаны уақытша орналастырылған ақша бойынша ақша қаражаты көрсетiледi.</w:t>
      </w:r>
    </w:p>
    <w:bookmarkEnd w:id="39"/>
    <w:bookmarkStart w:name="z54" w:id="40"/>
    <w:p>
      <w:pPr>
        <w:spacing w:after="0"/>
        <w:ind w:left="0"/>
        <w:jc w:val="both"/>
      </w:pPr>
      <w:r>
        <w:rPr>
          <w:rFonts w:ascii="Times New Roman"/>
          <w:b w:val="false"/>
          <w:i w:val="false"/>
          <w:color w:val="000000"/>
          <w:sz w:val="28"/>
        </w:rPr>
        <w:t>
      060 "Өзге түсiмдер" жолы бойынша басқа ақшалай шоттарға түскен басқа ақша түсiмдерi және жүргізілген кассалық шығыстарды қалпына келтіру сомасы көрсетiледi.";</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56" w:id="41"/>
    <w:p>
      <w:pPr>
        <w:spacing w:after="0"/>
        <w:ind w:left="0"/>
        <w:jc w:val="both"/>
      </w:pPr>
      <w:r>
        <w:rPr>
          <w:rFonts w:ascii="Times New Roman"/>
          <w:b w:val="false"/>
          <w:i w:val="false"/>
          <w:color w:val="000000"/>
          <w:sz w:val="28"/>
        </w:rPr>
        <w:t>
      "91. 200 "Ақша қаражатының шығуы - барлығы" жолы 110, 120, 130, 140, 150, 160, 170, 180, 190-жолдардың сомасын көрсетеді.</w:t>
      </w:r>
    </w:p>
    <w:bookmarkEnd w:id="41"/>
    <w:bookmarkStart w:name="z57" w:id="42"/>
    <w:p>
      <w:pPr>
        <w:spacing w:after="0"/>
        <w:ind w:left="0"/>
        <w:jc w:val="both"/>
      </w:pPr>
      <w:r>
        <w:rPr>
          <w:rFonts w:ascii="Times New Roman"/>
          <w:b w:val="false"/>
          <w:i w:val="false"/>
          <w:color w:val="000000"/>
          <w:sz w:val="28"/>
        </w:rPr>
        <w:t>
      110 "Еңбекақы төлеу" жолы бойынша аударылған еңбекақылары, еңбек демалыс ақылары, өтемақылық ақшалай төлемдері көрсетіледі.</w:t>
      </w:r>
    </w:p>
    <w:bookmarkEnd w:id="42"/>
    <w:bookmarkStart w:name="z58" w:id="43"/>
    <w:p>
      <w:pPr>
        <w:spacing w:after="0"/>
        <w:ind w:left="0"/>
        <w:jc w:val="both"/>
      </w:pPr>
      <w:r>
        <w:rPr>
          <w:rFonts w:ascii="Times New Roman"/>
          <w:b w:val="false"/>
          <w:i w:val="false"/>
          <w:color w:val="000000"/>
          <w:sz w:val="28"/>
        </w:rPr>
        <w:t>
      120 "Зейнетақылар мен жәрдемақылар" жолы бойынша Қазақстан Республикасының зейнетақы заңнамасымен белгіленген зейнетақылар және жәрдемақылар бойынша ақша төлемдері көрсетіледі.</w:t>
      </w:r>
    </w:p>
    <w:bookmarkEnd w:id="43"/>
    <w:bookmarkStart w:name="z59" w:id="44"/>
    <w:p>
      <w:pPr>
        <w:spacing w:after="0"/>
        <w:ind w:left="0"/>
        <w:jc w:val="both"/>
      </w:pPr>
      <w:r>
        <w:rPr>
          <w:rFonts w:ascii="Times New Roman"/>
          <w:b w:val="false"/>
          <w:i w:val="false"/>
          <w:color w:val="000000"/>
          <w:sz w:val="28"/>
        </w:rPr>
        <w:t>
      130 "Бюджетке салықтар мен төлемдер" жолы бойынша салықтар мен бюджетке төленетін басқа да ақшалай төлемдер көрсетіледі.</w:t>
      </w:r>
    </w:p>
    <w:bookmarkEnd w:id="44"/>
    <w:bookmarkStart w:name="z60" w:id="45"/>
    <w:p>
      <w:pPr>
        <w:spacing w:after="0"/>
        <w:ind w:left="0"/>
        <w:jc w:val="both"/>
      </w:pPr>
      <w:r>
        <w:rPr>
          <w:rFonts w:ascii="Times New Roman"/>
          <w:b w:val="false"/>
          <w:i w:val="false"/>
          <w:color w:val="000000"/>
          <w:sz w:val="28"/>
        </w:rPr>
        <w:t xml:space="preserve">
      140 "Жеткізушілерге және мердігерлерге тауарлар мен көрсетілетін қызметтер үшін" жолы бойынша қорлардың, жұмыстар мен көрсетілген қызметтердің жеткізушілері және мердігерлеріне ақшалай төлемдер көрсетіледі. </w:t>
      </w:r>
    </w:p>
    <w:bookmarkEnd w:id="45"/>
    <w:bookmarkStart w:name="z61" w:id="46"/>
    <w:p>
      <w:pPr>
        <w:spacing w:after="0"/>
        <w:ind w:left="0"/>
        <w:jc w:val="both"/>
      </w:pPr>
      <w:r>
        <w:rPr>
          <w:rFonts w:ascii="Times New Roman"/>
          <w:b w:val="false"/>
          <w:i w:val="false"/>
          <w:color w:val="000000"/>
          <w:sz w:val="28"/>
        </w:rPr>
        <w:t>
      150 "Тауарлар мен қызметтер үшін берілген аванстар" жолы бойынша көрсетілетін қызметтер мен жұмыстар үшін берілген аванстар бойынша ақшалай төлемдер көрсетіледі.</w:t>
      </w:r>
    </w:p>
    <w:bookmarkEnd w:id="46"/>
    <w:bookmarkStart w:name="z62" w:id="47"/>
    <w:p>
      <w:pPr>
        <w:spacing w:after="0"/>
        <w:ind w:left="0"/>
        <w:jc w:val="both"/>
      </w:pPr>
      <w:r>
        <w:rPr>
          <w:rFonts w:ascii="Times New Roman"/>
          <w:b w:val="false"/>
          <w:i w:val="false"/>
          <w:color w:val="000000"/>
          <w:sz w:val="28"/>
        </w:rPr>
        <w:t>
      160 "Трансферттер, субсидиялар" жолы бойынша трансферттер (мемлекеттік мекемелердің қызметкерлеріне ақшалай төлемдері түрінде төленген жеке тұлғаларға трансфертерден басқа) мен субсидиялар түріндегі ақшалай төлемдер көрсетіледі.</w:t>
      </w:r>
    </w:p>
    <w:bookmarkEnd w:id="47"/>
    <w:bookmarkStart w:name="z63" w:id="48"/>
    <w:p>
      <w:pPr>
        <w:spacing w:after="0"/>
        <w:ind w:left="0"/>
        <w:jc w:val="both"/>
      </w:pPr>
      <w:r>
        <w:rPr>
          <w:rFonts w:ascii="Times New Roman"/>
          <w:b w:val="false"/>
          <w:i w:val="false"/>
          <w:color w:val="000000"/>
          <w:sz w:val="28"/>
        </w:rPr>
        <w:t>
      170 "Сыйақылар" жолы бойынша сыйақылар түріндегі ақшалай төлемдер көрсетіледі.</w:t>
      </w:r>
    </w:p>
    <w:bookmarkEnd w:id="48"/>
    <w:bookmarkStart w:name="z64" w:id="49"/>
    <w:p>
      <w:pPr>
        <w:spacing w:after="0"/>
        <w:ind w:left="0"/>
        <w:jc w:val="both"/>
      </w:pPr>
      <w:r>
        <w:rPr>
          <w:rFonts w:ascii="Times New Roman"/>
          <w:b w:val="false"/>
          <w:i w:val="false"/>
          <w:color w:val="000000"/>
          <w:sz w:val="28"/>
        </w:rPr>
        <w:t>
      180 "Бюджет қаражатының қалдығын қайтару" жолы бойынша есепті жылдың аяғында пайдаланбаған бюджеттік қаражаттың қалдығын бюджетке қайтаруы көрсетіледі.</w:t>
      </w:r>
    </w:p>
    <w:bookmarkEnd w:id="49"/>
    <w:bookmarkStart w:name="z65" w:id="50"/>
    <w:p>
      <w:pPr>
        <w:spacing w:after="0"/>
        <w:ind w:left="0"/>
        <w:jc w:val="both"/>
      </w:pPr>
      <w:r>
        <w:rPr>
          <w:rFonts w:ascii="Times New Roman"/>
          <w:b w:val="false"/>
          <w:i w:val="false"/>
          <w:color w:val="000000"/>
          <w:sz w:val="28"/>
        </w:rPr>
        <w:t>
      190 "Өзге төлемдер" жолы бойынша жеке тұлғаларға трансферттер, стипендиялар, іссапарлық шығыстар, сақтандыру және жалдау төлемдері, Мемлекеттік әлеуметтік сақтандыру қорына міндетті әлеуметтік есептеулер, еңбек ақысынан, табыс салығынан басқа, ұсталынған барлық төлемдер және алдындағы баптарда көрсетілмеген басқа да ақшалай шоттар бойынша төлемдері көрсетіледі.";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67" w:id="51"/>
    <w:p>
      <w:pPr>
        <w:spacing w:after="0"/>
        <w:ind w:left="0"/>
        <w:jc w:val="both"/>
      </w:pPr>
      <w:r>
        <w:rPr>
          <w:rFonts w:ascii="Times New Roman"/>
          <w:b w:val="false"/>
          <w:i w:val="false"/>
          <w:color w:val="000000"/>
          <w:sz w:val="28"/>
        </w:rPr>
        <w:t>
      "101. 910 "Ақша қаражаттарының ұлғаюы +/- азаюы" жолы бойынша операциялық, инвестициялық және қаржылық қызметтен түскен ақшаның таза қозғалысының сомасы көрсетіледі (300-жол +/- 600-жол +/- 900-жол). Осы кезде бұл сома 920, 930-жолдардың айырмасына 911-жолдың сомасын қоса алғанда тең болуы тиіс.";</w:t>
      </w:r>
    </w:p>
    <w:bookmarkEnd w:id="51"/>
    <w:bookmarkStart w:name="z68" w:id="52"/>
    <w:p>
      <w:pPr>
        <w:spacing w:after="0"/>
        <w:ind w:left="0"/>
        <w:jc w:val="both"/>
      </w:pPr>
      <w:r>
        <w:rPr>
          <w:rFonts w:ascii="Times New Roman"/>
          <w:b w:val="false"/>
          <w:i w:val="false"/>
          <w:color w:val="000000"/>
          <w:sz w:val="28"/>
        </w:rPr>
        <w:t>
      мынадай мазмұндағы 101-1-тармағымен толықтырылсын:</w:t>
      </w:r>
    </w:p>
    <w:bookmarkEnd w:id="52"/>
    <w:bookmarkStart w:name="z69" w:id="53"/>
    <w:p>
      <w:pPr>
        <w:spacing w:after="0"/>
        <w:ind w:left="0"/>
        <w:jc w:val="both"/>
      </w:pPr>
      <w:r>
        <w:rPr>
          <w:rFonts w:ascii="Times New Roman"/>
          <w:b w:val="false"/>
          <w:i w:val="false"/>
          <w:color w:val="000000"/>
          <w:sz w:val="28"/>
        </w:rPr>
        <w:t>
      "101-1. 911 "Таза бағамдық айырма" жолы бойынша есепті кезеңнің басы мен аяғындағы ақшалай қаражаттың сальдосын салыстыру үшін шетелдік валютаның ақшалай қаражат пен олардың баламаларының валюталық бағамның өзгеруінен пайда болатын таза бағамдық айырма(+/- оң/теріс) көрсетіледі.";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71" w:id="54"/>
    <w:p>
      <w:pPr>
        <w:spacing w:after="0"/>
        <w:ind w:left="0"/>
        <w:jc w:val="both"/>
      </w:pPr>
      <w:r>
        <w:rPr>
          <w:rFonts w:ascii="Times New Roman"/>
          <w:b w:val="false"/>
          <w:i w:val="false"/>
          <w:color w:val="000000"/>
          <w:sz w:val="28"/>
        </w:rPr>
        <w:t>
      "105. Қаржылық есептiлiкке ашылымдарда мынадай ақпарат ұсынылады.</w:t>
      </w:r>
    </w:p>
    <w:bookmarkEnd w:id="54"/>
    <w:bookmarkStart w:name="z72" w:id="55"/>
    <w:p>
      <w:pPr>
        <w:spacing w:after="0"/>
        <w:ind w:left="0"/>
        <w:jc w:val="both"/>
      </w:pPr>
      <w:r>
        <w:rPr>
          <w:rFonts w:ascii="Times New Roman"/>
          <w:b w:val="false"/>
          <w:i w:val="false"/>
          <w:color w:val="000000"/>
          <w:sz w:val="28"/>
        </w:rPr>
        <w:t>
      "Ақшалай қаражат және олардың баламалары" деген бап бойынша (1 "Бухгалтерлiк баланс" нысанының 010-жолы):</w:t>
      </w:r>
    </w:p>
    <w:bookmarkEnd w:id="55"/>
    <w:bookmarkStart w:name="z73" w:id="56"/>
    <w:p>
      <w:pPr>
        <w:spacing w:after="0"/>
        <w:ind w:left="0"/>
        <w:jc w:val="both"/>
      </w:pPr>
      <w:r>
        <w:rPr>
          <w:rFonts w:ascii="Times New Roman"/>
          <w:b w:val="false"/>
          <w:i w:val="false"/>
          <w:color w:val="000000"/>
          <w:sz w:val="28"/>
        </w:rPr>
        <w:t xml:space="preserve">
      5 "Қаржылық есептiлiкке түсiндiрме жазба" нысанының </w:t>
      </w:r>
      <w:r>
        <w:rPr>
          <w:rFonts w:ascii="Times New Roman"/>
          <w:b w:val="false"/>
          <w:i w:val="false"/>
          <w:color w:val="000000"/>
          <w:sz w:val="28"/>
        </w:rPr>
        <w:t>1-кестесiне</w:t>
      </w:r>
      <w:r>
        <w:rPr>
          <w:rFonts w:ascii="Times New Roman"/>
          <w:b w:val="false"/>
          <w:i w:val="false"/>
          <w:color w:val="000000"/>
          <w:sz w:val="28"/>
        </w:rPr>
        <w:t xml:space="preserve"> сәйкес есептi кезеңнiң басындағы және аяғындағы ақша қаражаты қалдығы туралы деректер.</w:t>
      </w:r>
    </w:p>
    <w:bookmarkEnd w:id="56"/>
    <w:bookmarkStart w:name="z74" w:id="57"/>
    <w:p>
      <w:pPr>
        <w:spacing w:after="0"/>
        <w:ind w:left="0"/>
        <w:jc w:val="both"/>
      </w:pPr>
      <w:r>
        <w:rPr>
          <w:rFonts w:ascii="Times New Roman"/>
          <w:b w:val="false"/>
          <w:i w:val="false"/>
          <w:color w:val="000000"/>
          <w:sz w:val="28"/>
        </w:rPr>
        <w:t>
      "Қысқа және ұзақ мерзiмдi қаржылық инвестициялары" деген бап бойынша (1 "Бухгалтерлiк баланс" нысанының 011, 110-жолдары):</w:t>
      </w:r>
    </w:p>
    <w:bookmarkEnd w:id="57"/>
    <w:bookmarkStart w:name="z75" w:id="58"/>
    <w:p>
      <w:pPr>
        <w:spacing w:after="0"/>
        <w:ind w:left="0"/>
        <w:jc w:val="both"/>
      </w:pPr>
      <w:r>
        <w:rPr>
          <w:rFonts w:ascii="Times New Roman"/>
          <w:b w:val="false"/>
          <w:i w:val="false"/>
          <w:color w:val="000000"/>
          <w:sz w:val="28"/>
        </w:rPr>
        <w:t xml:space="preserve">
      5 "Қаржылық есептiлiкке түсiндiрме жазба" нысанының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5-кестелерiне</w:t>
      </w:r>
      <w:r>
        <w:rPr>
          <w:rFonts w:ascii="Times New Roman"/>
          <w:b w:val="false"/>
          <w:i w:val="false"/>
          <w:color w:val="000000"/>
          <w:sz w:val="28"/>
        </w:rPr>
        <w:t xml:space="preserve"> сәйкес есептi кезеңнiң басындағы және аяғындағы қаржылық инвестициялар (квазимемлекеттік сектор субъектілеріне қаржылық инвестициялардан басқа) және өзгерістері бойынша деректер;</w:t>
      </w:r>
    </w:p>
    <w:bookmarkEnd w:id="58"/>
    <w:bookmarkStart w:name="z76" w:id="59"/>
    <w:p>
      <w:pPr>
        <w:spacing w:after="0"/>
        <w:ind w:left="0"/>
        <w:jc w:val="both"/>
      </w:pPr>
      <w:r>
        <w:rPr>
          <w:rFonts w:ascii="Times New Roman"/>
          <w:b w:val="false"/>
          <w:i w:val="false"/>
          <w:color w:val="000000"/>
          <w:sz w:val="28"/>
        </w:rPr>
        <w:t>
      квазимемлекеттiк сектордың субъектiлерiне салынған ұзақ мерзiмдi инвестициялар (квазимемлекеттiк сектор субъектiлерiнiң атаулары мен тұрғылықты жерлерi, жарғылық капиталында мемлекеттiң қатысу үлесi) бақыланатын және басқа субъектілер бойынша жеке ақпарат;</w:t>
      </w:r>
    </w:p>
    <w:bookmarkEnd w:id="59"/>
    <w:bookmarkStart w:name="z77" w:id="60"/>
    <w:p>
      <w:pPr>
        <w:spacing w:after="0"/>
        <w:ind w:left="0"/>
        <w:jc w:val="both"/>
      </w:pPr>
      <w:r>
        <w:rPr>
          <w:rFonts w:ascii="Times New Roman"/>
          <w:b w:val="false"/>
          <w:i w:val="false"/>
          <w:color w:val="000000"/>
          <w:sz w:val="28"/>
        </w:rPr>
        <w:t>
      кейiннен қаржы инвестицияларының жекелеген сыныптары бойынша (әдiл, амортизацияланған немесе қандай да бiр өзге құны бойынша) бағалау;</w:t>
      </w:r>
    </w:p>
    <w:bookmarkEnd w:id="60"/>
    <w:bookmarkStart w:name="z78" w:id="61"/>
    <w:p>
      <w:pPr>
        <w:spacing w:after="0"/>
        <w:ind w:left="0"/>
        <w:jc w:val="both"/>
      </w:pPr>
      <w:r>
        <w:rPr>
          <w:rFonts w:ascii="Times New Roman"/>
          <w:b w:val="false"/>
          <w:i w:val="false"/>
          <w:color w:val="000000"/>
          <w:sz w:val="28"/>
        </w:rPr>
        <w:t>
      берілген қарыздар бойынша ақпарат;</w:t>
      </w:r>
    </w:p>
    <w:bookmarkEnd w:id="61"/>
    <w:bookmarkStart w:name="z79" w:id="62"/>
    <w:p>
      <w:pPr>
        <w:spacing w:after="0"/>
        <w:ind w:left="0"/>
        <w:jc w:val="both"/>
      </w:pPr>
      <w:r>
        <w:rPr>
          <w:rFonts w:ascii="Times New Roman"/>
          <w:b w:val="false"/>
          <w:i w:val="false"/>
          <w:color w:val="000000"/>
          <w:sz w:val="28"/>
        </w:rPr>
        <w:t>
      қаржы инвестицияларының және берiлген қарыздардың құнсыздануының объективтi белгiлерiнiң болуы;</w:t>
      </w:r>
    </w:p>
    <w:bookmarkEnd w:id="62"/>
    <w:bookmarkStart w:name="z80" w:id="63"/>
    <w:p>
      <w:pPr>
        <w:spacing w:after="0"/>
        <w:ind w:left="0"/>
        <w:jc w:val="both"/>
      </w:pPr>
      <w:r>
        <w:rPr>
          <w:rFonts w:ascii="Times New Roman"/>
          <w:b w:val="false"/>
          <w:i w:val="false"/>
          <w:color w:val="000000"/>
          <w:sz w:val="28"/>
        </w:rPr>
        <w:t>
      есептi күнге қаржы инвестицияларына байланысты тәуекелдердiң сипаты мен мөлшерлерi;</w:t>
      </w:r>
    </w:p>
    <w:bookmarkEnd w:id="63"/>
    <w:bookmarkStart w:name="z81" w:id="64"/>
    <w:p>
      <w:pPr>
        <w:spacing w:after="0"/>
        <w:ind w:left="0"/>
        <w:jc w:val="both"/>
      </w:pPr>
      <w:r>
        <w:rPr>
          <w:rFonts w:ascii="Times New Roman"/>
          <w:b w:val="false"/>
          <w:i w:val="false"/>
          <w:color w:val="000000"/>
          <w:sz w:val="28"/>
        </w:rPr>
        <w:t>
      бюджетке аударылуға жататын квазимемлекеттік сектор субъектілерінің дивидендтері мен таза табысының бөлігі бойынша ақпарат.</w:t>
      </w:r>
    </w:p>
    <w:bookmarkEnd w:id="64"/>
    <w:bookmarkStart w:name="z82" w:id="65"/>
    <w:p>
      <w:pPr>
        <w:spacing w:after="0"/>
        <w:ind w:left="0"/>
        <w:jc w:val="both"/>
      </w:pPr>
      <w:r>
        <w:rPr>
          <w:rFonts w:ascii="Times New Roman"/>
          <w:b w:val="false"/>
          <w:i w:val="false"/>
          <w:color w:val="000000"/>
          <w:sz w:val="28"/>
        </w:rPr>
        <w:t>
      "Ұзақ мерзiмдi және қысқа мерзiмдi дебиторлық берешек" деген бап бойынша (1 "Бухгалтерлiк баланс" нысанының 012, 013, 014, 015, 016, 017, 018, 019, 021, 022, 111, 112 және 113-жолдары):</w:t>
      </w:r>
    </w:p>
    <w:bookmarkEnd w:id="65"/>
    <w:bookmarkStart w:name="z83" w:id="66"/>
    <w:p>
      <w:pPr>
        <w:spacing w:after="0"/>
        <w:ind w:left="0"/>
        <w:jc w:val="both"/>
      </w:pPr>
      <w:r>
        <w:rPr>
          <w:rFonts w:ascii="Times New Roman"/>
          <w:b w:val="false"/>
          <w:i w:val="false"/>
          <w:color w:val="000000"/>
          <w:sz w:val="28"/>
        </w:rPr>
        <w:t xml:space="preserve">
      5 "Түсiндiрме жазба" нысанының </w:t>
      </w:r>
      <w:r>
        <w:rPr>
          <w:rFonts w:ascii="Times New Roman"/>
          <w:b w:val="false"/>
          <w:i w:val="false"/>
          <w:color w:val="000000"/>
          <w:sz w:val="28"/>
        </w:rPr>
        <w:t>3-кестесiне</w:t>
      </w:r>
      <w:r>
        <w:rPr>
          <w:rFonts w:ascii="Times New Roman"/>
          <w:b w:val="false"/>
          <w:i w:val="false"/>
          <w:color w:val="000000"/>
          <w:sz w:val="28"/>
        </w:rPr>
        <w:t xml:space="preserve"> сәйкес өзгерiстердi көрсететін есептi кезеңнiң басында және аяғындағы қысқа мерзiмдi дебиторлық берешектiң салыстырмасы ұсынылсын;</w:t>
      </w:r>
    </w:p>
    <w:bookmarkEnd w:id="66"/>
    <w:bookmarkStart w:name="z84" w:id="67"/>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bookmarkEnd w:id="67"/>
    <w:bookmarkStart w:name="z85" w:id="68"/>
    <w:p>
      <w:pPr>
        <w:spacing w:after="0"/>
        <w:ind w:left="0"/>
        <w:jc w:val="both"/>
      </w:pPr>
      <w:r>
        <w:rPr>
          <w:rFonts w:ascii="Times New Roman"/>
          <w:b w:val="false"/>
          <w:i w:val="false"/>
          <w:color w:val="000000"/>
          <w:sz w:val="28"/>
        </w:rPr>
        <w:t>
      күмәндi дебиторлық берешектер бойынша құрылған резерв жөнiнде есеп айырысулар;</w:t>
      </w:r>
    </w:p>
    <w:bookmarkEnd w:id="68"/>
    <w:bookmarkStart w:name="z86" w:id="69"/>
    <w:p>
      <w:pPr>
        <w:spacing w:after="0"/>
        <w:ind w:left="0"/>
        <w:jc w:val="both"/>
      </w:pPr>
      <w:r>
        <w:rPr>
          <w:rFonts w:ascii="Times New Roman"/>
          <w:b w:val="false"/>
          <w:i w:val="false"/>
          <w:color w:val="000000"/>
          <w:sz w:val="28"/>
        </w:rPr>
        <w:t>
      есептен шығарылу себептерiн көрсете отырып, күмәндi дебиторлық берешектер бойынша есептен шығарылған үмiтсiз борыштардың сомалары;</w:t>
      </w:r>
    </w:p>
    <w:bookmarkEnd w:id="69"/>
    <w:bookmarkStart w:name="z87" w:id="70"/>
    <w:p>
      <w:pPr>
        <w:spacing w:after="0"/>
        <w:ind w:left="0"/>
        <w:jc w:val="both"/>
      </w:pPr>
      <w:r>
        <w:rPr>
          <w:rFonts w:ascii="Times New Roman"/>
          <w:b w:val="false"/>
          <w:i w:val="false"/>
          <w:color w:val="000000"/>
          <w:sz w:val="28"/>
        </w:rPr>
        <w:t>
      қажет болған кезде қосымша ақпарат беріледі.</w:t>
      </w:r>
    </w:p>
    <w:bookmarkEnd w:id="70"/>
    <w:bookmarkStart w:name="z88" w:id="71"/>
    <w:p>
      <w:pPr>
        <w:spacing w:after="0"/>
        <w:ind w:left="0"/>
        <w:jc w:val="both"/>
      </w:pPr>
      <w:r>
        <w:rPr>
          <w:rFonts w:ascii="Times New Roman"/>
          <w:b w:val="false"/>
          <w:i w:val="false"/>
          <w:color w:val="000000"/>
          <w:sz w:val="28"/>
        </w:rPr>
        <w:t>
      "Қорлар" деген бап бойынша (1 "Бухгалтерлiк баланс" нысанының 020-жолы):</w:t>
      </w:r>
    </w:p>
    <w:bookmarkEnd w:id="71"/>
    <w:bookmarkStart w:name="z89" w:id="72"/>
    <w:p>
      <w:pPr>
        <w:spacing w:after="0"/>
        <w:ind w:left="0"/>
        <w:jc w:val="both"/>
      </w:pPr>
      <w:r>
        <w:rPr>
          <w:rFonts w:ascii="Times New Roman"/>
          <w:b w:val="false"/>
          <w:i w:val="false"/>
          <w:color w:val="000000"/>
          <w:sz w:val="28"/>
        </w:rPr>
        <w:t xml:space="preserve">
      5 "Қаржылық есептiлiкке түсiндiрме жазба" нысанының </w:t>
      </w:r>
      <w:r>
        <w:rPr>
          <w:rFonts w:ascii="Times New Roman"/>
          <w:b w:val="false"/>
          <w:i w:val="false"/>
          <w:color w:val="000000"/>
          <w:sz w:val="28"/>
        </w:rPr>
        <w:t>4-кестесiне</w:t>
      </w:r>
      <w:r>
        <w:rPr>
          <w:rFonts w:ascii="Times New Roman"/>
          <w:b w:val="false"/>
          <w:i w:val="false"/>
          <w:color w:val="000000"/>
          <w:sz w:val="28"/>
        </w:rPr>
        <w:t xml:space="preserve"> сәйкес түсімдерді, қорлардың құнсыздануынан болған залал және өзге өзгерiстердi көрсететін есептi кезеңнiң басында және аяғындағы баланстық құнның салыстырмасы ұсынылсын;</w:t>
      </w:r>
    </w:p>
    <w:bookmarkEnd w:id="72"/>
    <w:bookmarkStart w:name="z90" w:id="73"/>
    <w:p>
      <w:pPr>
        <w:spacing w:after="0"/>
        <w:ind w:left="0"/>
        <w:jc w:val="both"/>
      </w:pPr>
      <w:r>
        <w:rPr>
          <w:rFonts w:ascii="Times New Roman"/>
          <w:b w:val="false"/>
          <w:i w:val="false"/>
          <w:color w:val="000000"/>
          <w:sz w:val="28"/>
        </w:rPr>
        <w:t>
      қорларды бағалау әдісі;</w:t>
      </w:r>
    </w:p>
    <w:bookmarkEnd w:id="73"/>
    <w:bookmarkStart w:name="z91" w:id="74"/>
    <w:p>
      <w:pPr>
        <w:spacing w:after="0"/>
        <w:ind w:left="0"/>
        <w:jc w:val="both"/>
      </w:pPr>
      <w:r>
        <w:rPr>
          <w:rFonts w:ascii="Times New Roman"/>
          <w:b w:val="false"/>
          <w:i w:val="false"/>
          <w:color w:val="000000"/>
          <w:sz w:val="28"/>
        </w:rPr>
        <w:t>
      қорлардың құнсыздануына арнап құрылған резерв жөнiнде есеп айырысулар;</w:t>
      </w:r>
    </w:p>
    <w:bookmarkEnd w:id="74"/>
    <w:bookmarkStart w:name="z92" w:id="75"/>
    <w:p>
      <w:pPr>
        <w:spacing w:after="0"/>
        <w:ind w:left="0"/>
        <w:jc w:val="both"/>
      </w:pPr>
      <w:r>
        <w:rPr>
          <w:rFonts w:ascii="Times New Roman"/>
          <w:b w:val="false"/>
          <w:i w:val="false"/>
          <w:color w:val="000000"/>
          <w:sz w:val="28"/>
        </w:rPr>
        <w:t>
      қорлардың құнсыздануына арнап резерв құру себептерi;</w:t>
      </w:r>
    </w:p>
    <w:bookmarkEnd w:id="75"/>
    <w:bookmarkStart w:name="z93" w:id="76"/>
    <w:p>
      <w:pPr>
        <w:spacing w:after="0"/>
        <w:ind w:left="0"/>
        <w:jc w:val="both"/>
      </w:pPr>
      <w:r>
        <w:rPr>
          <w:rFonts w:ascii="Times New Roman"/>
          <w:b w:val="false"/>
          <w:i w:val="false"/>
          <w:color w:val="000000"/>
          <w:sz w:val="28"/>
        </w:rPr>
        <w:t>
      қорлардың құнсыздануынан болған залалды қалпына келтiру себептерi мен сомалары.</w:t>
      </w:r>
    </w:p>
    <w:bookmarkEnd w:id="76"/>
    <w:bookmarkStart w:name="z94" w:id="77"/>
    <w:p>
      <w:pPr>
        <w:spacing w:after="0"/>
        <w:ind w:left="0"/>
        <w:jc w:val="both"/>
      </w:pPr>
      <w:r>
        <w:rPr>
          <w:rFonts w:ascii="Times New Roman"/>
          <w:b w:val="false"/>
          <w:i w:val="false"/>
          <w:color w:val="000000"/>
          <w:sz w:val="28"/>
        </w:rPr>
        <w:t>
      Ауыл шаруашылық өнімдерінің әрбір тобының оны алу (жинау) кезінде әділ құнын айқындау кезінде пайдаланылған әдістер туралы ақпарат.</w:t>
      </w:r>
    </w:p>
    <w:bookmarkEnd w:id="77"/>
    <w:bookmarkStart w:name="z95" w:id="78"/>
    <w:p>
      <w:pPr>
        <w:spacing w:after="0"/>
        <w:ind w:left="0"/>
        <w:jc w:val="both"/>
      </w:pPr>
      <w:r>
        <w:rPr>
          <w:rFonts w:ascii="Times New Roman"/>
          <w:b w:val="false"/>
          <w:i w:val="false"/>
          <w:color w:val="000000"/>
          <w:sz w:val="28"/>
        </w:rPr>
        <w:t>
      "Өзге қысқа мерзімді активтер" деген бап бойынша (1 "Бухгалтерлiк баланс" нысанының 022-жолы)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78"/>
    <w:bookmarkStart w:name="z96" w:id="79"/>
    <w:p>
      <w:pPr>
        <w:spacing w:after="0"/>
        <w:ind w:left="0"/>
        <w:jc w:val="both"/>
      </w:pPr>
      <w:r>
        <w:rPr>
          <w:rFonts w:ascii="Times New Roman"/>
          <w:b w:val="false"/>
          <w:i w:val="false"/>
          <w:color w:val="000000"/>
          <w:sz w:val="28"/>
        </w:rPr>
        <w:t>
      "Ұзақ мерзiмдi активтер" деген бап бойынша (1 "Бухгалтерлiк баланс" нысанының 114, 116, 118-жолдары):</w:t>
      </w:r>
    </w:p>
    <w:bookmarkEnd w:id="79"/>
    <w:bookmarkStart w:name="z97" w:id="80"/>
    <w:p>
      <w:pPr>
        <w:spacing w:after="0"/>
        <w:ind w:left="0"/>
        <w:jc w:val="both"/>
      </w:pPr>
      <w:r>
        <w:rPr>
          <w:rFonts w:ascii="Times New Roman"/>
          <w:b w:val="false"/>
          <w:i w:val="false"/>
          <w:color w:val="000000"/>
          <w:sz w:val="28"/>
        </w:rPr>
        <w:t xml:space="preserve">
      ұзақ мерзiмдi активтердiң әрбiр сыныбы бойынша түсiндiрме жазбаның 5 "Қаржылық есептiлiкке түсiндiрме жазба" нысанының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9-кестелерiне</w:t>
      </w:r>
      <w:r>
        <w:rPr>
          <w:rFonts w:ascii="Times New Roman"/>
          <w:b w:val="false"/>
          <w:i w:val="false"/>
          <w:color w:val="000000"/>
          <w:sz w:val="28"/>
        </w:rPr>
        <w:t xml:space="preserve"> сәйкес түсiмдерді, амортизацияны, құнсызданудан болған залалды және өзге өзгерiстердi көрсететін есептi кезеңнiң басына және аяғына арналған баланстық құн салыстырмасы;</w:t>
      </w:r>
    </w:p>
    <w:bookmarkEnd w:id="80"/>
    <w:bookmarkStart w:name="z98" w:id="81"/>
    <w:p>
      <w:pPr>
        <w:spacing w:after="0"/>
        <w:ind w:left="0"/>
        <w:jc w:val="both"/>
      </w:pPr>
      <w:r>
        <w:rPr>
          <w:rFonts w:ascii="Times New Roman"/>
          <w:b w:val="false"/>
          <w:i w:val="false"/>
          <w:color w:val="000000"/>
          <w:sz w:val="28"/>
        </w:rPr>
        <w:t>
      ұзақ мерзімді активтерді бағалау әдісін;</w:t>
      </w:r>
    </w:p>
    <w:bookmarkEnd w:id="81"/>
    <w:bookmarkStart w:name="z99" w:id="82"/>
    <w:p>
      <w:pPr>
        <w:spacing w:after="0"/>
        <w:ind w:left="0"/>
        <w:jc w:val="both"/>
      </w:pPr>
      <w:r>
        <w:rPr>
          <w:rFonts w:ascii="Times New Roman"/>
          <w:b w:val="false"/>
          <w:i w:val="false"/>
          <w:color w:val="000000"/>
          <w:sz w:val="28"/>
        </w:rPr>
        <w:t>
      ұзақ мерзімді активтердің құнсыздануына арналған резерв құру бойынша есептеулерді;</w:t>
      </w:r>
    </w:p>
    <w:bookmarkEnd w:id="82"/>
    <w:bookmarkStart w:name="z100" w:id="83"/>
    <w:p>
      <w:pPr>
        <w:spacing w:after="0"/>
        <w:ind w:left="0"/>
        <w:jc w:val="both"/>
      </w:pPr>
      <w:r>
        <w:rPr>
          <w:rFonts w:ascii="Times New Roman"/>
          <w:b w:val="false"/>
          <w:i w:val="false"/>
          <w:color w:val="000000"/>
          <w:sz w:val="28"/>
        </w:rPr>
        <w:t>
      ұзақ мерзімді активтердің құнсыздануына арналған резерв құру себептерін;</w:t>
      </w:r>
    </w:p>
    <w:bookmarkEnd w:id="83"/>
    <w:bookmarkStart w:name="z101" w:id="84"/>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bookmarkEnd w:id="84"/>
    <w:bookmarkStart w:name="z102" w:id="85"/>
    <w:p>
      <w:pPr>
        <w:spacing w:after="0"/>
        <w:ind w:left="0"/>
        <w:jc w:val="both"/>
      </w:pPr>
      <w:r>
        <w:rPr>
          <w:rFonts w:ascii="Times New Roman"/>
          <w:b w:val="false"/>
          <w:i w:val="false"/>
          <w:color w:val="000000"/>
          <w:sz w:val="28"/>
        </w:rPr>
        <w:t>
      уақытша тұрып қалған ұзақ мерзiмдi активтер туралы ақпаратты;</w:t>
      </w:r>
    </w:p>
    <w:bookmarkEnd w:id="85"/>
    <w:bookmarkStart w:name="z103" w:id="86"/>
    <w:p>
      <w:pPr>
        <w:spacing w:after="0"/>
        <w:ind w:left="0"/>
        <w:jc w:val="both"/>
      </w:pPr>
      <w:r>
        <w:rPr>
          <w:rFonts w:ascii="Times New Roman"/>
          <w:b w:val="false"/>
          <w:i w:val="false"/>
          <w:color w:val="000000"/>
          <w:sz w:val="28"/>
        </w:rPr>
        <w:t>
      толығынан амортизацияланған, бiрақ пайдаланылып жүрген ұзақ мерзiмдi активтер туралы ақпаратты;</w:t>
      </w:r>
    </w:p>
    <w:bookmarkEnd w:id="86"/>
    <w:bookmarkStart w:name="z104" w:id="87"/>
    <w:p>
      <w:pPr>
        <w:spacing w:after="0"/>
        <w:ind w:left="0"/>
        <w:jc w:val="both"/>
      </w:pPr>
      <w:r>
        <w:rPr>
          <w:rFonts w:ascii="Times New Roman"/>
          <w:b w:val="false"/>
          <w:i w:val="false"/>
          <w:color w:val="000000"/>
          <w:sz w:val="28"/>
        </w:rPr>
        <w:t>
      ұзақ мерзiмдi активтердi жалдаудың түрлерi, мерзiмi, шарттары туралы ақпаратты ұсыну қажет.</w:t>
      </w:r>
    </w:p>
    <w:bookmarkEnd w:id="87"/>
    <w:bookmarkStart w:name="z105" w:id="88"/>
    <w:p>
      <w:pPr>
        <w:spacing w:after="0"/>
        <w:ind w:left="0"/>
        <w:jc w:val="both"/>
      </w:pPr>
      <w:r>
        <w:rPr>
          <w:rFonts w:ascii="Times New Roman"/>
          <w:b w:val="false"/>
          <w:i w:val="false"/>
          <w:color w:val="000000"/>
          <w:sz w:val="28"/>
        </w:rPr>
        <w:t>
      Ұзақ мерзiмдi активтер қайта бағаланған құны бойынша көрсетiлген жағдайда:</w:t>
      </w:r>
    </w:p>
    <w:bookmarkEnd w:id="88"/>
    <w:bookmarkStart w:name="z106" w:id="89"/>
    <w:p>
      <w:pPr>
        <w:spacing w:after="0"/>
        <w:ind w:left="0"/>
        <w:jc w:val="both"/>
      </w:pPr>
      <w:r>
        <w:rPr>
          <w:rFonts w:ascii="Times New Roman"/>
          <w:b w:val="false"/>
          <w:i w:val="false"/>
          <w:color w:val="000000"/>
          <w:sz w:val="28"/>
        </w:rPr>
        <w:t>
      қайта бағалау жүргiзiлген күнi туралы;</w:t>
      </w:r>
    </w:p>
    <w:bookmarkEnd w:id="89"/>
    <w:bookmarkStart w:name="z107" w:id="90"/>
    <w:p>
      <w:pPr>
        <w:spacing w:after="0"/>
        <w:ind w:left="0"/>
        <w:jc w:val="both"/>
      </w:pPr>
      <w:r>
        <w:rPr>
          <w:rFonts w:ascii="Times New Roman"/>
          <w:b w:val="false"/>
          <w:i w:val="false"/>
          <w:color w:val="000000"/>
          <w:sz w:val="28"/>
        </w:rPr>
        <w:t>
      тәуелсiз бағалаушының қатысуы (лицензиясының нөмiрi мен берiлген күнiн көрсете отырып) туралы;</w:t>
      </w:r>
    </w:p>
    <w:bookmarkEnd w:id="90"/>
    <w:bookmarkStart w:name="z108" w:id="91"/>
    <w:p>
      <w:pPr>
        <w:spacing w:after="0"/>
        <w:ind w:left="0"/>
        <w:jc w:val="both"/>
      </w:pPr>
      <w:r>
        <w:rPr>
          <w:rFonts w:ascii="Times New Roman"/>
          <w:b w:val="false"/>
          <w:i w:val="false"/>
          <w:color w:val="000000"/>
          <w:sz w:val="28"/>
        </w:rPr>
        <w:t>
      ұзақ мерзiмдi активтер объектiсiнiң әдiл құнын анықтау үшiн пайдаланылған әдiстер туралы ақпаратты ұсыну қажет.</w:t>
      </w:r>
    </w:p>
    <w:bookmarkEnd w:id="91"/>
    <w:bookmarkStart w:name="z109" w:id="92"/>
    <w:p>
      <w:pPr>
        <w:spacing w:after="0"/>
        <w:ind w:left="0"/>
        <w:jc w:val="both"/>
      </w:pPr>
      <w:r>
        <w:rPr>
          <w:rFonts w:ascii="Times New Roman"/>
          <w:b w:val="false"/>
          <w:i w:val="false"/>
          <w:color w:val="000000"/>
          <w:sz w:val="28"/>
        </w:rPr>
        <w:t>
      "Аяқталмаған құрылыс және күрделi салымдар" деген бап бойынша (1 "Бухгалтерлiк баланс" нысанының 115-жолы) құрылысы аяқталмаған объектiлердiң шығындары мен оған күрделi салымдар бойынша ақпарат ұсынылады.</w:t>
      </w:r>
    </w:p>
    <w:bookmarkEnd w:id="92"/>
    <w:bookmarkStart w:name="z110" w:id="93"/>
    <w:p>
      <w:pPr>
        <w:spacing w:after="0"/>
        <w:ind w:left="0"/>
        <w:jc w:val="both"/>
      </w:pPr>
      <w:r>
        <w:rPr>
          <w:rFonts w:ascii="Times New Roman"/>
          <w:b w:val="false"/>
          <w:i w:val="false"/>
          <w:color w:val="000000"/>
          <w:sz w:val="28"/>
        </w:rPr>
        <w:t>
      "Биологиялық активтер" деген бап бойынша (1 "Бухгалтерлiк баланс" нысанының 117-жолы):</w:t>
      </w:r>
    </w:p>
    <w:bookmarkEnd w:id="93"/>
    <w:bookmarkStart w:name="z111" w:id="94"/>
    <w:p>
      <w:pPr>
        <w:spacing w:after="0"/>
        <w:ind w:left="0"/>
        <w:jc w:val="both"/>
      </w:pPr>
      <w:r>
        <w:rPr>
          <w:rFonts w:ascii="Times New Roman"/>
          <w:b w:val="false"/>
          <w:i w:val="false"/>
          <w:color w:val="000000"/>
          <w:sz w:val="28"/>
        </w:rPr>
        <w:t>
      биологиялық активтердiң әрбiр тобына сипаттама берiлсiн;</w:t>
      </w:r>
    </w:p>
    <w:bookmarkEnd w:id="94"/>
    <w:bookmarkStart w:name="z112" w:id="95"/>
    <w:p>
      <w:pPr>
        <w:spacing w:after="0"/>
        <w:ind w:left="0"/>
        <w:jc w:val="both"/>
      </w:pPr>
      <w:r>
        <w:rPr>
          <w:rFonts w:ascii="Times New Roman"/>
          <w:b w:val="false"/>
          <w:i w:val="false"/>
          <w:color w:val="000000"/>
          <w:sz w:val="28"/>
        </w:rPr>
        <w:t>
      ауылшаруашылық өнiмдерiнiң, оларды алу (жинау) сәтiндегi әрбiр тобы мен биологиялық активтердiң әрбiр тобының әдiл құнын анықтау үшiн пайдаланылған әдiстер туралы ақпарат;</w:t>
      </w:r>
    </w:p>
    <w:bookmarkEnd w:id="95"/>
    <w:bookmarkStart w:name="z113" w:id="96"/>
    <w:p>
      <w:pPr>
        <w:spacing w:after="0"/>
        <w:ind w:left="0"/>
        <w:jc w:val="both"/>
      </w:pPr>
      <w:r>
        <w:rPr>
          <w:rFonts w:ascii="Times New Roman"/>
          <w:b w:val="false"/>
          <w:i w:val="false"/>
          <w:color w:val="000000"/>
          <w:sz w:val="28"/>
        </w:rPr>
        <w:t xml:space="preserve">
      iс жүзiндегi шығындар бойынша бағалау жағдайында түсiмдер, амортизация, құнсызданудан болған залал және өзге өзгерiстерi түсiндiрме жазбаның 5 "Қаржылық есептiлiкке түсiндiрме жазба" нысанының </w:t>
      </w:r>
      <w:r>
        <w:rPr>
          <w:rFonts w:ascii="Times New Roman"/>
          <w:b w:val="false"/>
          <w:i w:val="false"/>
          <w:color w:val="000000"/>
          <w:sz w:val="28"/>
        </w:rPr>
        <w:t>8-кестесiне</w:t>
      </w:r>
      <w:r>
        <w:rPr>
          <w:rFonts w:ascii="Times New Roman"/>
          <w:b w:val="false"/>
          <w:i w:val="false"/>
          <w:color w:val="000000"/>
          <w:sz w:val="28"/>
        </w:rPr>
        <w:t xml:space="preserve"> сәйкес көрсетілетін есептi кезеңнiң басындағы және аяғындағы баланстық құн салыстырмасы ашып көрсетілсін.</w:t>
      </w:r>
    </w:p>
    <w:bookmarkEnd w:id="96"/>
    <w:bookmarkStart w:name="z114" w:id="97"/>
    <w:p>
      <w:pPr>
        <w:spacing w:after="0"/>
        <w:ind w:left="0"/>
        <w:jc w:val="both"/>
      </w:pPr>
      <w:r>
        <w:rPr>
          <w:rFonts w:ascii="Times New Roman"/>
          <w:b w:val="false"/>
          <w:i w:val="false"/>
          <w:color w:val="000000"/>
          <w:sz w:val="28"/>
        </w:rPr>
        <w:t>
      "Өзге ұзақ мерзімді активтер" деген бап бойынша (1 "Бухгалтерлiк баланс" нысанының 120-жолы)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97"/>
    <w:bookmarkStart w:name="z115" w:id="98"/>
    <w:p>
      <w:pPr>
        <w:spacing w:after="0"/>
        <w:ind w:left="0"/>
        <w:jc w:val="both"/>
      </w:pPr>
      <w:r>
        <w:rPr>
          <w:rFonts w:ascii="Times New Roman"/>
          <w:b w:val="false"/>
          <w:i w:val="false"/>
          <w:color w:val="000000"/>
          <w:sz w:val="28"/>
        </w:rPr>
        <w:t>
      Жалға берілген, сондай-ақ концессияға берілген немесе алынған мүлік бойынша ақпарат.</w:t>
      </w:r>
    </w:p>
    <w:bookmarkEnd w:id="98"/>
    <w:bookmarkStart w:name="z116" w:id="99"/>
    <w:p>
      <w:pPr>
        <w:spacing w:after="0"/>
        <w:ind w:left="0"/>
        <w:jc w:val="both"/>
      </w:pPr>
      <w:r>
        <w:rPr>
          <w:rFonts w:ascii="Times New Roman"/>
          <w:b w:val="false"/>
          <w:i w:val="false"/>
          <w:color w:val="000000"/>
          <w:sz w:val="28"/>
        </w:rPr>
        <w:t>
      "Ұзақ мерзiмдi және қысқа мерзiмдi қаржылық мiндеттемелері" деген бап бойынша (1 "Бухгалтерлiк баланс" нысанының 210 және 310-жолдары):</w:t>
      </w:r>
    </w:p>
    <w:bookmarkEnd w:id="99"/>
    <w:bookmarkStart w:name="z117" w:id="100"/>
    <w:p>
      <w:pPr>
        <w:spacing w:after="0"/>
        <w:ind w:left="0"/>
        <w:jc w:val="both"/>
      </w:pPr>
      <w:r>
        <w:rPr>
          <w:rFonts w:ascii="Times New Roman"/>
          <w:b w:val="false"/>
          <w:i w:val="false"/>
          <w:color w:val="000000"/>
          <w:sz w:val="28"/>
        </w:rPr>
        <w:t>
      қарыз алудың түрлерi, шарттары және сомалары;</w:t>
      </w:r>
    </w:p>
    <w:bookmarkEnd w:id="100"/>
    <w:bookmarkStart w:name="z118" w:id="101"/>
    <w:p>
      <w:pPr>
        <w:spacing w:after="0"/>
        <w:ind w:left="0"/>
        <w:jc w:val="both"/>
      </w:pPr>
      <w:r>
        <w:rPr>
          <w:rFonts w:ascii="Times New Roman"/>
          <w:b w:val="false"/>
          <w:i w:val="false"/>
          <w:color w:val="000000"/>
          <w:sz w:val="28"/>
        </w:rPr>
        <w:t>
      қаржылық мiндеттемелердiң жекелеген сыныптары бойынша (әдiл, амортизацияланған немесе қандай да бiр өзге құн бойынша) кейiннен бағалау;</w:t>
      </w:r>
    </w:p>
    <w:bookmarkEnd w:id="101"/>
    <w:bookmarkStart w:name="z119" w:id="102"/>
    <w:p>
      <w:pPr>
        <w:spacing w:after="0"/>
        <w:ind w:left="0"/>
        <w:jc w:val="both"/>
      </w:pPr>
      <w:r>
        <w:rPr>
          <w:rFonts w:ascii="Times New Roman"/>
          <w:b w:val="false"/>
          <w:i w:val="false"/>
          <w:color w:val="000000"/>
          <w:sz w:val="28"/>
        </w:rPr>
        <w:t xml:space="preserve">
      5 "Қаржылық есептiлiкке түсiндiрме жазба" нысанының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11-кестелерiне</w:t>
      </w:r>
      <w:r>
        <w:rPr>
          <w:rFonts w:ascii="Times New Roman"/>
          <w:b w:val="false"/>
          <w:i w:val="false"/>
          <w:color w:val="000000"/>
          <w:sz w:val="28"/>
        </w:rPr>
        <w:t xml:space="preserve"> сәйкес есепті кезеңнің басындағы және аяғындағы өзгерістер".</w:t>
      </w:r>
    </w:p>
    <w:bookmarkEnd w:id="102"/>
    <w:bookmarkStart w:name="z120" w:id="103"/>
    <w:p>
      <w:pPr>
        <w:spacing w:after="0"/>
        <w:ind w:left="0"/>
        <w:jc w:val="both"/>
      </w:pPr>
      <w:r>
        <w:rPr>
          <w:rFonts w:ascii="Times New Roman"/>
          <w:b w:val="false"/>
          <w:i w:val="false"/>
          <w:color w:val="000000"/>
          <w:sz w:val="28"/>
        </w:rPr>
        <w:t>
      "Ұзақ мерзiмдi және қысқа мерзiмдi кредиторлық берешек" деген бап бойынша (1 "Бухгалтерлiк баланс" нысанының 211, 212, 213, 214, 215, 216, 217, 218, 219, 220, 221, 223, 311, 312, 313, 315-жолдары):</w:t>
      </w:r>
    </w:p>
    <w:bookmarkEnd w:id="103"/>
    <w:bookmarkStart w:name="z121" w:id="104"/>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бақылайтын субъектілермен) операциялар бойынша ақпаратты;</w:t>
      </w:r>
    </w:p>
    <w:bookmarkEnd w:id="104"/>
    <w:bookmarkStart w:name="z122" w:id="105"/>
    <w:p>
      <w:pPr>
        <w:spacing w:after="0"/>
        <w:ind w:left="0"/>
        <w:jc w:val="both"/>
      </w:pPr>
      <w:r>
        <w:rPr>
          <w:rFonts w:ascii="Times New Roman"/>
          <w:b w:val="false"/>
          <w:i w:val="false"/>
          <w:color w:val="000000"/>
          <w:sz w:val="28"/>
        </w:rPr>
        <w:t>
      пайдаланылмаған еңбек демалыстары бойынша құрылған резерв бойынша есеп айырысулар;</w:t>
      </w:r>
    </w:p>
    <w:bookmarkEnd w:id="105"/>
    <w:bookmarkStart w:name="z123" w:id="106"/>
    <w:p>
      <w:pPr>
        <w:spacing w:after="0"/>
        <w:ind w:left="0"/>
        <w:jc w:val="both"/>
      </w:pPr>
      <w:r>
        <w:rPr>
          <w:rFonts w:ascii="Times New Roman"/>
          <w:b w:val="false"/>
          <w:i w:val="false"/>
          <w:color w:val="000000"/>
          <w:sz w:val="28"/>
        </w:rPr>
        <w:t>
      кредиторлық берешектердi есептен шығару сомалары мен себептерi;</w:t>
      </w:r>
    </w:p>
    <w:bookmarkEnd w:id="106"/>
    <w:bookmarkStart w:name="z124" w:id="107"/>
    <w:p>
      <w:pPr>
        <w:spacing w:after="0"/>
        <w:ind w:left="0"/>
        <w:jc w:val="both"/>
      </w:pPr>
      <w:r>
        <w:rPr>
          <w:rFonts w:ascii="Times New Roman"/>
          <w:b w:val="false"/>
          <w:i w:val="false"/>
          <w:color w:val="000000"/>
          <w:sz w:val="28"/>
        </w:rPr>
        <w:t>
      активтердi жалдау бойынша кредиторлық берешектер туралы ақпарат.</w:t>
      </w:r>
    </w:p>
    <w:bookmarkEnd w:id="107"/>
    <w:bookmarkStart w:name="z125" w:id="108"/>
    <w:p>
      <w:pPr>
        <w:spacing w:after="0"/>
        <w:ind w:left="0"/>
        <w:jc w:val="both"/>
      </w:pPr>
      <w:r>
        <w:rPr>
          <w:rFonts w:ascii="Times New Roman"/>
          <w:b w:val="false"/>
          <w:i w:val="false"/>
          <w:color w:val="000000"/>
          <w:sz w:val="28"/>
        </w:rPr>
        <w:t>
      "Бағалау активтерi мен бағалау мiндеттемелерi" деген бап бойынша (1 "Бухгалтерлiк баланс" нысанының 222 және 314-жолдары):</w:t>
      </w:r>
    </w:p>
    <w:bookmarkEnd w:id="108"/>
    <w:bookmarkStart w:name="z126" w:id="109"/>
    <w:p>
      <w:pPr>
        <w:spacing w:after="0"/>
        <w:ind w:left="0"/>
        <w:jc w:val="both"/>
      </w:pPr>
      <w:r>
        <w:rPr>
          <w:rFonts w:ascii="Times New Roman"/>
          <w:b w:val="false"/>
          <w:i w:val="false"/>
          <w:color w:val="000000"/>
          <w:sz w:val="28"/>
        </w:rPr>
        <w:t>
      құрылған бағалау мiндеттемелерi жөнiнде ақпарат;</w:t>
      </w:r>
    </w:p>
    <w:bookmarkEnd w:id="109"/>
    <w:bookmarkStart w:name="z127" w:id="110"/>
    <w:p>
      <w:pPr>
        <w:spacing w:after="0"/>
        <w:ind w:left="0"/>
        <w:jc w:val="both"/>
      </w:pPr>
      <w:r>
        <w:rPr>
          <w:rFonts w:ascii="Times New Roman"/>
          <w:b w:val="false"/>
          <w:i w:val="false"/>
          <w:color w:val="000000"/>
          <w:sz w:val="28"/>
        </w:rPr>
        <w:t>
      есептi кезең iшiнде бағалау мiндеттемелерiнiң пайдаланылған сомалары;</w:t>
      </w:r>
    </w:p>
    <w:bookmarkEnd w:id="110"/>
    <w:bookmarkStart w:name="z128" w:id="111"/>
    <w:p>
      <w:pPr>
        <w:spacing w:after="0"/>
        <w:ind w:left="0"/>
        <w:jc w:val="both"/>
      </w:pPr>
      <w:r>
        <w:rPr>
          <w:rFonts w:ascii="Times New Roman"/>
          <w:b w:val="false"/>
          <w:i w:val="false"/>
          <w:color w:val="000000"/>
          <w:sz w:val="28"/>
        </w:rPr>
        <w:t>
      шартты міндеттемелер мен шартты активтердiң қысқаша сипаттамасы.</w:t>
      </w:r>
    </w:p>
    <w:bookmarkEnd w:id="111"/>
    <w:bookmarkStart w:name="z129" w:id="112"/>
    <w:p>
      <w:pPr>
        <w:spacing w:after="0"/>
        <w:ind w:left="0"/>
        <w:jc w:val="both"/>
      </w:pPr>
      <w:r>
        <w:rPr>
          <w:rFonts w:ascii="Times New Roman"/>
          <w:b w:val="false"/>
          <w:i w:val="false"/>
          <w:color w:val="000000"/>
          <w:sz w:val="28"/>
        </w:rPr>
        <w:t>
      "Өзге қысқа мерзімді кредиторлық берешек" деген бап бойынша (1 "Бухгалтерлiк баланс" нысанының 221-жолы) жылдың басында, жылдың аяғында қозғалысы (ұлғаюы және азаюы) болуы туралы деректердің есепті кезеңдегі басқа қысқа мерзімді басқа қысқа мерзімді кредиторлық берешек түрлері бойынша сипаттамасы.</w:t>
      </w:r>
    </w:p>
    <w:bookmarkEnd w:id="112"/>
    <w:bookmarkStart w:name="z130" w:id="113"/>
    <w:p>
      <w:pPr>
        <w:spacing w:after="0"/>
        <w:ind w:left="0"/>
        <w:jc w:val="both"/>
      </w:pPr>
      <w:r>
        <w:rPr>
          <w:rFonts w:ascii="Times New Roman"/>
          <w:b w:val="false"/>
          <w:i w:val="false"/>
          <w:color w:val="000000"/>
          <w:sz w:val="28"/>
        </w:rPr>
        <w:t>
      "Өзге ұзақ мерзімді міндеттемелері" деген бап бойынша (1 "Бухгалтерлiк баланс" нысанының 315-жолы) жылдың басында, жылдың аяғында қозғалысы (ұлғаюы және азаюы) болуы туралы деректердің есепті кезеңдегі басқа ұзақ мерзімді міндеттемелер бойынша сипаттамасы.</w:t>
      </w:r>
    </w:p>
    <w:bookmarkEnd w:id="113"/>
    <w:bookmarkStart w:name="z131" w:id="114"/>
    <w:p>
      <w:pPr>
        <w:spacing w:after="0"/>
        <w:ind w:left="0"/>
        <w:jc w:val="both"/>
      </w:pPr>
      <w:r>
        <w:rPr>
          <w:rFonts w:ascii="Times New Roman"/>
          <w:b w:val="false"/>
          <w:i w:val="false"/>
          <w:color w:val="000000"/>
          <w:sz w:val="28"/>
        </w:rPr>
        <w:t>
      "Өзге қысқа мерзімді міндеттемелері" деген бап бойынша (1 "Бухгалтерлiк баланс" нысанының 223-жолы) жылдың басында, жылдың аяғында қозғалысы (ұлғаюы және азаюы) болуы туралы деректердің есепті кезеңдегі басқа қысқа мерзімді міндеттемелер бойынша сипаттамасы.</w:t>
      </w:r>
    </w:p>
    <w:bookmarkEnd w:id="114"/>
    <w:bookmarkStart w:name="z132" w:id="115"/>
    <w:p>
      <w:pPr>
        <w:spacing w:after="0"/>
        <w:ind w:left="0"/>
        <w:jc w:val="both"/>
      </w:pPr>
      <w:r>
        <w:rPr>
          <w:rFonts w:ascii="Times New Roman"/>
          <w:b w:val="false"/>
          <w:i w:val="false"/>
          <w:color w:val="000000"/>
          <w:sz w:val="28"/>
        </w:rPr>
        <w:t>
      "Резервтер" деген бап бойынша (1 "Бухгалтерлiк баланс" нысанының 413-жолы) егер ұзақ мерзiмдi активтер бухгалтерлiк баланста қайта бағаланған құнымен ұсынылған болса, ұзақ мерзiмдi активтердi қайта бағалаудан болған резервтер бойынша қалдықтар мен операциялар туралы ақпарат ұсынылады.</w:t>
      </w:r>
    </w:p>
    <w:bookmarkEnd w:id="115"/>
    <w:bookmarkStart w:name="z133" w:id="116"/>
    <w:p>
      <w:pPr>
        <w:spacing w:after="0"/>
        <w:ind w:left="0"/>
        <w:jc w:val="both"/>
      </w:pPr>
      <w:r>
        <w:rPr>
          <w:rFonts w:ascii="Times New Roman"/>
          <w:b w:val="false"/>
          <w:i w:val="false"/>
          <w:color w:val="000000"/>
          <w:sz w:val="28"/>
        </w:rPr>
        <w:t>
      "Кiрiстер" және "Шығыстар" деген баптар бойынша (2 "Қаржы қызметі нәтижелері туралы есеп" нысанының 100 және 200-жолдары) есепті кезеңге кiрiстер мен шығыстар бойынша ақпарат ұсынылады:</w:t>
      </w:r>
    </w:p>
    <w:bookmarkEnd w:id="116"/>
    <w:bookmarkStart w:name="z134" w:id="117"/>
    <w:p>
      <w:pPr>
        <w:spacing w:after="0"/>
        <w:ind w:left="0"/>
        <w:jc w:val="both"/>
      </w:pPr>
      <w:r>
        <w:rPr>
          <w:rFonts w:ascii="Times New Roman"/>
          <w:b w:val="false"/>
          <w:i w:val="false"/>
          <w:color w:val="000000"/>
          <w:sz w:val="28"/>
        </w:rPr>
        <w:t>
      кірістердің әрбір санаты бойынша;</w:t>
      </w:r>
    </w:p>
    <w:bookmarkEnd w:id="117"/>
    <w:bookmarkStart w:name="z135" w:id="118"/>
    <w:p>
      <w:pPr>
        <w:spacing w:after="0"/>
        <w:ind w:left="0"/>
        <w:jc w:val="both"/>
      </w:pPr>
      <w:r>
        <w:rPr>
          <w:rFonts w:ascii="Times New Roman"/>
          <w:b w:val="false"/>
          <w:i w:val="false"/>
          <w:color w:val="000000"/>
          <w:sz w:val="28"/>
        </w:rPr>
        <w:t>
      активтердi басқарудан түсетiн кiрiстер мен шығыстар бойынша (инвестициялардан, қарыздардан, қаржылық жалдаудан сыйақылар және активтердi басқарудан түсетiн өзге кiрiстер мен шығыстар бойынша);</w:t>
      </w:r>
    </w:p>
    <w:bookmarkEnd w:id="118"/>
    <w:bookmarkStart w:name="z136" w:id="119"/>
    <w:p>
      <w:pPr>
        <w:spacing w:after="0"/>
        <w:ind w:left="0"/>
        <w:jc w:val="both"/>
      </w:pPr>
      <w:r>
        <w:rPr>
          <w:rFonts w:ascii="Times New Roman"/>
          <w:b w:val="false"/>
          <w:i w:val="false"/>
          <w:color w:val="000000"/>
          <w:sz w:val="28"/>
        </w:rPr>
        <w:t>
      негізгі құралдардың, инвестициялық жылжымайтын мүліктің істен шығуынан кірістер мен шығыстар бойынша;</w:t>
      </w:r>
    </w:p>
    <w:bookmarkEnd w:id="119"/>
    <w:bookmarkStart w:name="z137" w:id="120"/>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резервті қалпына келтіру бойынша;</w:t>
      </w:r>
    </w:p>
    <w:bookmarkEnd w:id="120"/>
    <w:bookmarkStart w:name="z138" w:id="121"/>
    <w:p>
      <w:pPr>
        <w:spacing w:after="0"/>
        <w:ind w:left="0"/>
        <w:jc w:val="both"/>
      </w:pPr>
      <w:r>
        <w:rPr>
          <w:rFonts w:ascii="Times New Roman"/>
          <w:b w:val="false"/>
          <w:i w:val="false"/>
          <w:color w:val="000000"/>
          <w:sz w:val="28"/>
        </w:rPr>
        <w:t>
      қорлардың құнсыздануының резерв сомалары бойынша және бұрын танылған залалдарды қалпына келтіру;</w:t>
      </w:r>
    </w:p>
    <w:bookmarkEnd w:id="121"/>
    <w:bookmarkStart w:name="z139" w:id="122"/>
    <w:p>
      <w:pPr>
        <w:spacing w:after="0"/>
        <w:ind w:left="0"/>
        <w:jc w:val="both"/>
      </w:pPr>
      <w:r>
        <w:rPr>
          <w:rFonts w:ascii="Times New Roman"/>
          <w:b w:val="false"/>
          <w:i w:val="false"/>
          <w:color w:val="000000"/>
          <w:sz w:val="28"/>
        </w:rPr>
        <w:t>
      есепті кезеңде және өткен жылдың ұқсас кезеңінде құрылған бағалау резервтерінің сомалары бойынша және бұрын танылған резервтерді қалпына келтіру.</w:t>
      </w:r>
    </w:p>
    <w:bookmarkEnd w:id="122"/>
    <w:bookmarkStart w:name="z140" w:id="123"/>
    <w:p>
      <w:pPr>
        <w:spacing w:after="0"/>
        <w:ind w:left="0"/>
        <w:jc w:val="both"/>
      </w:pPr>
      <w:r>
        <w:rPr>
          <w:rFonts w:ascii="Times New Roman"/>
          <w:b w:val="false"/>
          <w:i w:val="false"/>
          <w:color w:val="000000"/>
          <w:sz w:val="28"/>
        </w:rPr>
        <w:t>
      "Өзге кiрiстер" деген баптар бойынша:</w:t>
      </w:r>
    </w:p>
    <w:bookmarkEnd w:id="123"/>
    <w:bookmarkStart w:name="z141" w:id="124"/>
    <w:p>
      <w:pPr>
        <w:spacing w:after="0"/>
        <w:ind w:left="0"/>
        <w:jc w:val="both"/>
      </w:pPr>
      <w:r>
        <w:rPr>
          <w:rFonts w:ascii="Times New Roman"/>
          <w:b w:val="false"/>
          <w:i w:val="false"/>
          <w:color w:val="000000"/>
          <w:sz w:val="28"/>
        </w:rPr>
        <w:t>
      ұзақ мерзiмдi активтердiң әрбiр сыныбы бойынша – олардың әдiл құнының өзгеруiнен алынған кiрiстер туралы;</w:t>
      </w:r>
    </w:p>
    <w:bookmarkEnd w:id="124"/>
    <w:bookmarkStart w:name="z142" w:id="125"/>
    <w:p>
      <w:pPr>
        <w:spacing w:after="0"/>
        <w:ind w:left="0"/>
        <w:jc w:val="both"/>
      </w:pPr>
      <w:r>
        <w:rPr>
          <w:rFonts w:ascii="Times New Roman"/>
          <w:b w:val="false"/>
          <w:i w:val="false"/>
          <w:color w:val="000000"/>
          <w:sz w:val="28"/>
        </w:rPr>
        <w:t>
      өтеусіз қабылданған ұзақ мерзiмдi активтер туралы;</w:t>
      </w:r>
    </w:p>
    <w:bookmarkEnd w:id="125"/>
    <w:bookmarkStart w:name="z143" w:id="126"/>
    <w:p>
      <w:pPr>
        <w:spacing w:after="0"/>
        <w:ind w:left="0"/>
        <w:jc w:val="both"/>
      </w:pPr>
      <w:r>
        <w:rPr>
          <w:rFonts w:ascii="Times New Roman"/>
          <w:b w:val="false"/>
          <w:i w:val="false"/>
          <w:color w:val="000000"/>
          <w:sz w:val="28"/>
        </w:rPr>
        <w:t xml:space="preserve">
      5 "Қаржылық есептiлiкке түсiндiрме жазба" нысанының </w:t>
      </w:r>
      <w:r>
        <w:rPr>
          <w:rFonts w:ascii="Times New Roman"/>
          <w:b w:val="false"/>
          <w:i w:val="false"/>
          <w:color w:val="000000"/>
          <w:sz w:val="28"/>
        </w:rPr>
        <w:t>12-кестесiне</w:t>
      </w:r>
      <w:r>
        <w:rPr>
          <w:rFonts w:ascii="Times New Roman"/>
          <w:b w:val="false"/>
          <w:i w:val="false"/>
          <w:color w:val="000000"/>
          <w:sz w:val="28"/>
        </w:rPr>
        <w:t xml:space="preserve"> сәйкес басқа кiрiстер бойынша ақпарат ұсынылады. </w:t>
      </w:r>
    </w:p>
    <w:bookmarkEnd w:id="126"/>
    <w:bookmarkStart w:name="z144" w:id="127"/>
    <w:p>
      <w:pPr>
        <w:spacing w:after="0"/>
        <w:ind w:left="0"/>
        <w:jc w:val="both"/>
      </w:pPr>
      <w:r>
        <w:rPr>
          <w:rFonts w:ascii="Times New Roman"/>
          <w:b w:val="false"/>
          <w:i w:val="false"/>
          <w:color w:val="000000"/>
          <w:sz w:val="28"/>
        </w:rPr>
        <w:t>
      "Өзге шығыстар" деген баптар бойынша:</w:t>
      </w:r>
    </w:p>
    <w:bookmarkEnd w:id="127"/>
    <w:bookmarkStart w:name="z145" w:id="128"/>
    <w:p>
      <w:pPr>
        <w:spacing w:after="0"/>
        <w:ind w:left="0"/>
        <w:jc w:val="both"/>
      </w:pPr>
      <w:r>
        <w:rPr>
          <w:rFonts w:ascii="Times New Roman"/>
          <w:b w:val="false"/>
          <w:i w:val="false"/>
          <w:color w:val="000000"/>
          <w:sz w:val="28"/>
        </w:rPr>
        <w:t>
      ұзақ мерзiмдi активтердiң әрбiр сыныбы бойынша – активтердi түгендеу барысында айқындалған активтердiң құнсыздануынан шыққан шығыстар туралы;</w:t>
      </w:r>
    </w:p>
    <w:bookmarkEnd w:id="128"/>
    <w:bookmarkStart w:name="z146" w:id="129"/>
    <w:p>
      <w:pPr>
        <w:spacing w:after="0"/>
        <w:ind w:left="0"/>
        <w:jc w:val="both"/>
      </w:pPr>
      <w:r>
        <w:rPr>
          <w:rFonts w:ascii="Times New Roman"/>
          <w:b w:val="false"/>
          <w:i w:val="false"/>
          <w:color w:val="000000"/>
          <w:sz w:val="28"/>
        </w:rPr>
        <w:t>
      күмәндi дебиторлық берешектер бойынша резервтер туралы;</w:t>
      </w:r>
    </w:p>
    <w:bookmarkEnd w:id="129"/>
    <w:bookmarkStart w:name="z147" w:id="130"/>
    <w:p>
      <w:pPr>
        <w:spacing w:after="0"/>
        <w:ind w:left="0"/>
        <w:jc w:val="both"/>
      </w:pPr>
      <w:r>
        <w:rPr>
          <w:rFonts w:ascii="Times New Roman"/>
          <w:b w:val="false"/>
          <w:i w:val="false"/>
          <w:color w:val="000000"/>
          <w:sz w:val="28"/>
        </w:rPr>
        <w:t>
      өтеусіз берілген ұзақ мерзiмдi активтер/қорлар туралы;</w:t>
      </w:r>
    </w:p>
    <w:bookmarkEnd w:id="130"/>
    <w:bookmarkStart w:name="z148" w:id="131"/>
    <w:p>
      <w:pPr>
        <w:spacing w:after="0"/>
        <w:ind w:left="0"/>
        <w:jc w:val="both"/>
      </w:pPr>
      <w:r>
        <w:rPr>
          <w:rFonts w:ascii="Times New Roman"/>
          <w:b w:val="false"/>
          <w:i w:val="false"/>
          <w:color w:val="000000"/>
          <w:sz w:val="28"/>
        </w:rPr>
        <w:t xml:space="preserve">
      5 "Қаржылық есептiлiкке түсiндiрме жазба" нысанының </w:t>
      </w:r>
      <w:r>
        <w:rPr>
          <w:rFonts w:ascii="Times New Roman"/>
          <w:b w:val="false"/>
          <w:i w:val="false"/>
          <w:color w:val="000000"/>
          <w:sz w:val="28"/>
        </w:rPr>
        <w:t>13-кестесiне</w:t>
      </w:r>
      <w:r>
        <w:rPr>
          <w:rFonts w:ascii="Times New Roman"/>
          <w:b w:val="false"/>
          <w:i w:val="false"/>
          <w:color w:val="000000"/>
          <w:sz w:val="28"/>
        </w:rPr>
        <w:t xml:space="preserve"> сәйкес басқа шығыстар бойынша ақпарат ұсынылады.</w:t>
      </w:r>
    </w:p>
    <w:bookmarkEnd w:id="131"/>
    <w:bookmarkStart w:name="z149" w:id="132"/>
    <w:p>
      <w:pPr>
        <w:spacing w:after="0"/>
        <w:ind w:left="0"/>
        <w:jc w:val="both"/>
      </w:pPr>
      <w:r>
        <w:rPr>
          <w:rFonts w:ascii="Times New Roman"/>
          <w:b w:val="false"/>
          <w:i w:val="false"/>
          <w:color w:val="000000"/>
          <w:sz w:val="28"/>
        </w:rPr>
        <w:t>
      "Өтеусiз берілген ұзақ мерзімді активтер/қорлар" деген бап бойынша:</w:t>
      </w:r>
    </w:p>
    <w:bookmarkEnd w:id="132"/>
    <w:bookmarkStart w:name="z150" w:id="133"/>
    <w:p>
      <w:pPr>
        <w:spacing w:after="0"/>
        <w:ind w:left="0"/>
        <w:jc w:val="both"/>
      </w:pPr>
      <w:r>
        <w:rPr>
          <w:rFonts w:ascii="Times New Roman"/>
          <w:b w:val="false"/>
          <w:i w:val="false"/>
          <w:color w:val="000000"/>
          <w:sz w:val="28"/>
        </w:rPr>
        <w:t xml:space="preserve">
      5 "Қаржылық есептiлiкке түсiндiрме жазба" нысанының </w:t>
      </w:r>
      <w:r>
        <w:rPr>
          <w:rFonts w:ascii="Times New Roman"/>
          <w:b w:val="false"/>
          <w:i w:val="false"/>
          <w:color w:val="000000"/>
          <w:sz w:val="28"/>
        </w:rPr>
        <w:t>14-кестесiне</w:t>
      </w:r>
      <w:r>
        <w:rPr>
          <w:rFonts w:ascii="Times New Roman"/>
          <w:b w:val="false"/>
          <w:i w:val="false"/>
          <w:color w:val="000000"/>
          <w:sz w:val="28"/>
        </w:rPr>
        <w:t xml:space="preserve"> сәйкес өтеусiз берілген ұзақ мерзімді активтер/қорлар туралы.</w:t>
      </w:r>
    </w:p>
    <w:bookmarkEnd w:id="133"/>
    <w:bookmarkStart w:name="z151" w:id="134"/>
    <w:p>
      <w:pPr>
        <w:spacing w:after="0"/>
        <w:ind w:left="0"/>
        <w:jc w:val="both"/>
      </w:pPr>
      <w:r>
        <w:rPr>
          <w:rFonts w:ascii="Times New Roman"/>
          <w:b w:val="false"/>
          <w:i w:val="false"/>
          <w:color w:val="000000"/>
          <w:sz w:val="28"/>
        </w:rPr>
        <w:t>
      "Концессиялық активтер бойынша ақпарат" деген бап бойынша:</w:t>
      </w:r>
    </w:p>
    <w:bookmarkEnd w:id="134"/>
    <w:bookmarkStart w:name="z152" w:id="135"/>
    <w:p>
      <w:pPr>
        <w:spacing w:after="0"/>
        <w:ind w:left="0"/>
        <w:jc w:val="both"/>
      </w:pPr>
      <w:r>
        <w:rPr>
          <w:rFonts w:ascii="Times New Roman"/>
          <w:b w:val="false"/>
          <w:i w:val="false"/>
          <w:color w:val="000000"/>
          <w:sz w:val="28"/>
        </w:rPr>
        <w:t xml:space="preserve">
      5 "Қаржылық есептiлiкке түсiндiрме жазба" нысанының </w:t>
      </w:r>
      <w:r>
        <w:rPr>
          <w:rFonts w:ascii="Times New Roman"/>
          <w:b w:val="false"/>
          <w:i w:val="false"/>
          <w:color w:val="000000"/>
          <w:sz w:val="28"/>
        </w:rPr>
        <w:t>15-кестесiне</w:t>
      </w:r>
      <w:r>
        <w:rPr>
          <w:rFonts w:ascii="Times New Roman"/>
          <w:b w:val="false"/>
          <w:i w:val="false"/>
          <w:color w:val="000000"/>
          <w:sz w:val="28"/>
        </w:rPr>
        <w:t xml:space="preserve"> сәйкес негізгі құралдар түрлері бойынша концессиялық активтердің болуы туралы.</w:t>
      </w:r>
    </w:p>
    <w:bookmarkEnd w:id="135"/>
    <w:bookmarkStart w:name="z153" w:id="136"/>
    <w:p>
      <w:pPr>
        <w:spacing w:after="0"/>
        <w:ind w:left="0"/>
        <w:jc w:val="both"/>
      </w:pPr>
      <w:r>
        <w:rPr>
          <w:rFonts w:ascii="Times New Roman"/>
          <w:b w:val="false"/>
          <w:i w:val="false"/>
          <w:color w:val="000000"/>
          <w:sz w:val="28"/>
        </w:rPr>
        <w:t>
      "Өзара операциялары бойынша ақпарат" деген бап бойынша:</w:t>
      </w:r>
    </w:p>
    <w:bookmarkEnd w:id="136"/>
    <w:bookmarkStart w:name="z154" w:id="137"/>
    <w:p>
      <w:pPr>
        <w:spacing w:after="0"/>
        <w:ind w:left="0"/>
        <w:jc w:val="both"/>
      </w:pPr>
      <w:r>
        <w:rPr>
          <w:rFonts w:ascii="Times New Roman"/>
          <w:b w:val="false"/>
          <w:i w:val="false"/>
          <w:color w:val="000000"/>
          <w:sz w:val="28"/>
        </w:rPr>
        <w:t xml:space="preserve">
      5 "Қаржылық есептiлiкке түсiндiрме жазба" нысанының </w:t>
      </w:r>
      <w:r>
        <w:rPr>
          <w:rFonts w:ascii="Times New Roman"/>
          <w:b w:val="false"/>
          <w:i w:val="false"/>
          <w:color w:val="000000"/>
          <w:sz w:val="28"/>
        </w:rPr>
        <w:t>16-кестесiне</w:t>
      </w:r>
      <w:r>
        <w:rPr>
          <w:rFonts w:ascii="Times New Roman"/>
          <w:b w:val="false"/>
          <w:i w:val="false"/>
          <w:color w:val="000000"/>
          <w:sz w:val="28"/>
        </w:rPr>
        <w:t xml:space="preserve"> сәйкес элиминирленген операцияларды анықтау мақсатында өзара операциялары бойынша ақпарат.";</w:t>
      </w:r>
    </w:p>
    <w:bookmarkEnd w:id="137"/>
    <w:bookmarkStart w:name="z155" w:id="138"/>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Ереже қосымшамен толықтырылсын;</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бұйрықтың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қосымшаларына сәйкес редакцияда жазылсын;</w:t>
      </w:r>
    </w:p>
    <w:bookmarkStart w:name="z157" w:id="139"/>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Бұйрық 6-қосымшамен толықтырылсын.</w:t>
      </w:r>
    </w:p>
    <w:bookmarkEnd w:id="139"/>
    <w:bookmarkStart w:name="z158" w:id="140"/>
    <w:p>
      <w:pPr>
        <w:spacing w:after="0"/>
        <w:ind w:left="0"/>
        <w:jc w:val="both"/>
      </w:pPr>
      <w:r>
        <w:rPr>
          <w:rFonts w:ascii="Times New Roman"/>
          <w:b w:val="false"/>
          <w:i w:val="false"/>
          <w:color w:val="000000"/>
          <w:sz w:val="28"/>
        </w:rPr>
        <w:t>
      2. Қазақстан Республикасы Қаржы министрлігінің Бюджеттік рәсімдер әдіснамасы департаменті (З.А. Ерназарова) осы бұйрықтың Қазақстан Республикасының Әділет министрлігінде мемлекеттік тіркелуін және заңнамада белгіленген тәртіпте бұқаралық ақпарат құралдарында оның ресми жариялануын қамтамасыз етсін.</w:t>
      </w:r>
    </w:p>
    <w:bookmarkEnd w:id="140"/>
    <w:bookmarkStart w:name="z159" w:id="141"/>
    <w:p>
      <w:pPr>
        <w:spacing w:after="0"/>
        <w:ind w:left="0"/>
        <w:jc w:val="both"/>
      </w:pPr>
      <w:r>
        <w:rPr>
          <w:rFonts w:ascii="Times New Roman"/>
          <w:b w:val="false"/>
          <w:i w:val="false"/>
          <w:color w:val="000000"/>
          <w:sz w:val="28"/>
        </w:rPr>
        <w:t>
      3. Осы бұйрық оны алғашқы ресми жариялаған күннен бастап он күнтізбелік күн өткеннен кейін қолданысқа енгізіледі.</w:t>
      </w:r>
    </w:p>
    <w:bookmarkEnd w:id="141"/>
    <w:p>
      <w:pPr>
        <w:spacing w:after="0"/>
        <w:ind w:left="0"/>
        <w:jc w:val="both"/>
      </w:pPr>
      <w:r>
        <w:rPr>
          <w:rFonts w:ascii="Times New Roman"/>
          <w:b w:val="false"/>
          <w:i w:val="false"/>
          <w:color w:val="000000"/>
          <w:sz w:val="28"/>
        </w:rPr>
        <w:t xml:space="preserve">
      </w:t>
      </w:r>
      <w:r>
        <w:rPr>
          <w:rFonts w:ascii="Times New Roman"/>
          <w:b w:val="false"/>
          <w:i/>
          <w:color w:val="000000"/>
          <w:sz w:val="28"/>
        </w:rPr>
        <w:t>Министр                                              Б. Жәмішев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30 қазандағы</w:t>
            </w:r>
            <w:r>
              <w:br/>
            </w:r>
            <w:r>
              <w:rPr>
                <w:rFonts w:ascii="Times New Roman"/>
                <w:b w:val="false"/>
                <w:i w:val="false"/>
                <w:color w:val="000000"/>
                <w:sz w:val="20"/>
              </w:rPr>
              <w:t>№ 501 бұйрығына</w:t>
            </w:r>
            <w:r>
              <w:br/>
            </w:r>
            <w:r>
              <w:rPr>
                <w:rFonts w:ascii="Times New Roman"/>
                <w:b w:val="false"/>
                <w:i w:val="false"/>
                <w:color w:val="000000"/>
                <w:sz w:val="20"/>
              </w:rPr>
              <w:t>1-қосымша</w:t>
            </w:r>
            <w:r>
              <w:br/>
            </w:r>
            <w:r>
              <w:rPr>
                <w:rFonts w:ascii="Times New Roman"/>
                <w:b w:val="false"/>
                <w:i w:val="false"/>
                <w:color w:val="000000"/>
                <w:sz w:val="20"/>
              </w:rPr>
              <w:t>Қаржы есептілігін жасау</w:t>
            </w:r>
            <w:r>
              <w:br/>
            </w:r>
            <w:r>
              <w:rPr>
                <w:rFonts w:ascii="Times New Roman"/>
                <w:b w:val="false"/>
                <w:i w:val="false"/>
                <w:color w:val="000000"/>
                <w:sz w:val="20"/>
              </w:rPr>
              <w:t>мен ұсынудың ережесіне</w:t>
            </w:r>
            <w:r>
              <w:br/>
            </w:r>
            <w:r>
              <w:rPr>
                <w:rFonts w:ascii="Times New Roman"/>
                <w:b w:val="false"/>
                <w:i w:val="false"/>
                <w:color w:val="000000"/>
                <w:sz w:val="20"/>
              </w:rPr>
              <w:t>қосымша</w:t>
            </w:r>
          </w:p>
        </w:tc>
      </w:tr>
    </w:tbl>
    <w:bookmarkStart w:name="z162" w:id="142"/>
    <w:p>
      <w:pPr>
        <w:spacing w:after="0"/>
        <w:ind w:left="0"/>
        <w:jc w:val="left"/>
      </w:pPr>
      <w:r>
        <w:rPr>
          <w:rFonts w:ascii="Times New Roman"/>
          <w:b/>
          <w:i w:val="false"/>
          <w:color w:val="000000"/>
        </w:rPr>
        <w:t xml:space="preserve"> Жылдық және жартыжылдық есептердің нысандары бойынша</w:t>
      </w:r>
      <w:r>
        <w:br/>
      </w:r>
      <w:r>
        <w:rPr>
          <w:rFonts w:ascii="Times New Roman"/>
          <w:b/>
          <w:i w:val="false"/>
          <w:color w:val="000000"/>
        </w:rPr>
        <w:t>қаржылық есептіліктің негізгі көрсеткіштерін келісу схемасы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0"/>
        <w:gridCol w:w="5670"/>
      </w:tblGrid>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көрсеткіш</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келісілетін көрсеткіш</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көрсеткіштері</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3-нысан Мемлекеттік мекеменің шоттарындағы қаржыландыру көздері бойынша ақша қозғалысы туралы есеп </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010-жолы</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3-бағанның 920 және 930-жолдары</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4-нысан Таза активтердің/капиталдың өзгеруі туралы есеп </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3-бағанның 410, 413, 414 - жолдары</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3, 4, 5-бағандардың 010-жолы</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4-бағанның 410, 413, 414 - жолдары</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3, 4, 5-бағандардың 060-жолы</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010-жолы</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1-кестінің 3,4-бағандардың 100-жолы</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011-жолы</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2-кестінің 8-бағанының 030 және 031-жолдары</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014-жолы</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3-кестенің 3-бағанының 030 және 031-жолдары</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020-жолы</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4-кестенің 8-бағанының 030 және 031-жолдары</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110-жолы</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5-кестенің 8-бағанының 030 және 031-жолдары</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114-жолы</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6-кестенің 11-бағанының 040 және 041-жолдары</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116-жолы</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7-кестенің 5-бағанының 040 және 041-жолдары</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117-жолы</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8-кестенің 5-бағанының 040 және 041-жолдары</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118-жолы</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9-кестенің 9-бағанының 040 және 041-жолдары</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210-жолы</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10-кестенің 6-бағанының 010 және 013-жолдары</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310-жолы</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11-кестенің 6-бағанының 010 және 013-жолдары</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2-нысан Қаржылық қызмет нәтижелерi туралы есеп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4-нысан Таза активтердің/капиталдың өзгеруі туралы есеп </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3-бағанның 300-жолы</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5-бағанның 050-жолы</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4-бағанның 300- жолы</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5-бағанның 110-жолы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30 қазандағы</w:t>
            </w:r>
            <w:r>
              <w:br/>
            </w:r>
            <w:r>
              <w:rPr>
                <w:rFonts w:ascii="Times New Roman"/>
                <w:b w:val="false"/>
                <w:i w:val="false"/>
                <w:color w:val="000000"/>
                <w:sz w:val="20"/>
              </w:rPr>
              <w:t>№ 501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2010 жылғы 8 шiлдедегi</w:t>
            </w:r>
            <w:r>
              <w:br/>
            </w:r>
            <w:r>
              <w:rPr>
                <w:rFonts w:ascii="Times New Roman"/>
                <w:b w:val="false"/>
                <w:i w:val="false"/>
                <w:color w:val="000000"/>
                <w:sz w:val="20"/>
              </w:rPr>
              <w:t>№ 325 бұйрығына</w:t>
            </w:r>
            <w:r>
              <w:br/>
            </w:r>
            <w:r>
              <w:rPr>
                <w:rFonts w:ascii="Times New Roman"/>
                <w:b w:val="false"/>
                <w:i w:val="false"/>
                <w:color w:val="000000"/>
                <w:sz w:val="20"/>
              </w:rPr>
              <w:t>1-қосымша</w:t>
            </w:r>
            <w:r>
              <w:br/>
            </w:r>
            <w:r>
              <w:rPr>
                <w:rFonts w:ascii="Times New Roman"/>
                <w:b w:val="false"/>
                <w:i w:val="false"/>
                <w:color w:val="000000"/>
                <w:sz w:val="20"/>
              </w:rPr>
              <w:t>1-нысан</w:t>
            </w:r>
          </w:p>
        </w:tc>
      </w:tr>
    </w:tbl>
    <w:bookmarkStart w:name="z165" w:id="143"/>
    <w:p>
      <w:pPr>
        <w:spacing w:after="0"/>
        <w:ind w:left="0"/>
        <w:jc w:val="left"/>
      </w:pPr>
      <w:r>
        <w:rPr>
          <w:rFonts w:ascii="Times New Roman"/>
          <w:b/>
          <w:i w:val="false"/>
          <w:color w:val="000000"/>
        </w:rPr>
        <w:t xml:space="preserve"> ____ "___" ______________ жағдай бойынша</w:t>
      </w:r>
      <w:r>
        <w:br/>
      </w:r>
      <w:r>
        <w:rPr>
          <w:rFonts w:ascii="Times New Roman"/>
          <w:b/>
          <w:i w:val="false"/>
          <w:color w:val="000000"/>
        </w:rPr>
        <w:t>бухгалтерлiк баланс</w:t>
      </w:r>
    </w:p>
    <w:bookmarkEnd w:id="143"/>
    <w:p>
      <w:pPr>
        <w:spacing w:after="0"/>
        <w:ind w:left="0"/>
        <w:jc w:val="both"/>
      </w:pPr>
      <w:r>
        <w:rPr>
          <w:rFonts w:ascii="Times New Roman"/>
          <w:b w:val="false"/>
          <w:i w:val="false"/>
          <w:color w:val="000000"/>
          <w:sz w:val="28"/>
        </w:rPr>
        <w:t>
      Бюджеттiк бағдарламаның әкiмшiсi ____________________________________</w:t>
      </w:r>
    </w:p>
    <w:p>
      <w:pPr>
        <w:spacing w:after="0"/>
        <w:ind w:left="0"/>
        <w:jc w:val="both"/>
      </w:pPr>
      <w:r>
        <w:rPr>
          <w:rFonts w:ascii="Times New Roman"/>
          <w:b w:val="false"/>
          <w:i w:val="false"/>
          <w:color w:val="000000"/>
          <w:sz w:val="28"/>
        </w:rPr>
        <w:t>
      Мемлекеттiк мекеменiң атауы _________________________________________</w:t>
      </w:r>
    </w:p>
    <w:p>
      <w:pPr>
        <w:spacing w:after="0"/>
        <w:ind w:left="0"/>
        <w:jc w:val="both"/>
      </w:pPr>
      <w:r>
        <w:rPr>
          <w:rFonts w:ascii="Times New Roman"/>
          <w:b w:val="false"/>
          <w:i w:val="false"/>
          <w:color w:val="000000"/>
          <w:sz w:val="28"/>
        </w:rPr>
        <w:t>
      Мерзiмдiлiгi: жылдық, жартыжылдық ___________________________________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8"/>
        <w:gridCol w:w="2485"/>
        <w:gridCol w:w="1913"/>
        <w:gridCol w:w="1914"/>
      </w:tblGrid>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Қызметкерлердiң қысқа мерзiмдi дебиторлық берешегi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дебиторлық берешектер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дебиторлық берешектер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МIНДЕТТЕМЕЛЕР, </w:t>
            </w:r>
          </w:p>
          <w:p>
            <w:pPr>
              <w:spacing w:after="20"/>
              <w:ind w:left="20"/>
              <w:jc w:val="both"/>
            </w:pPr>
            <w:r>
              <w:rPr>
                <w:rFonts w:ascii="Times New Roman"/>
                <w:b w:val="false"/>
                <w:i w:val="false"/>
                <w:color w:val="000000"/>
                <w:sz w:val="20"/>
              </w:rPr>
              <w:t>
ТАЗА АКТИВТЕР/КАПИТАЛ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тиiстi қысқа мерзiмдi сыйақылар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кредиторлық берешектер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бағалау және кепiлдiк мiндеттемелерi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мiндеттемелерiнiң 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бағалау және кепiлдiк мiндеттемелерi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мiндеттемелерi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мiндеттемелерiнiң 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қаржыландыру, оның iшiнде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бюджет есебiнен қаржыландыру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сыртқы қарыздар мен байланысты гранттар есебiнен қаржыландыру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қабiлетсiз дебиторлардың есептен шығарылған берешегi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Кепілі спорттық жүлделерi мен кубоктары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__________________________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 ____________________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30 қазандағы</w:t>
            </w:r>
            <w:r>
              <w:br/>
            </w:r>
            <w:r>
              <w:rPr>
                <w:rFonts w:ascii="Times New Roman"/>
                <w:b w:val="false"/>
                <w:i w:val="false"/>
                <w:color w:val="000000"/>
                <w:sz w:val="20"/>
              </w:rPr>
              <w:t>№ 501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2010 жылғы 8 шiлдедегi</w:t>
            </w:r>
            <w:r>
              <w:br/>
            </w:r>
            <w:r>
              <w:rPr>
                <w:rFonts w:ascii="Times New Roman"/>
                <w:b w:val="false"/>
                <w:i w:val="false"/>
                <w:color w:val="000000"/>
                <w:sz w:val="20"/>
              </w:rPr>
              <w:t>№ 325 бұйрығына</w:t>
            </w:r>
            <w:r>
              <w:br/>
            </w:r>
            <w:r>
              <w:rPr>
                <w:rFonts w:ascii="Times New Roman"/>
                <w:b w:val="false"/>
                <w:i w:val="false"/>
                <w:color w:val="000000"/>
                <w:sz w:val="20"/>
              </w:rPr>
              <w:t>2-қосымша</w:t>
            </w:r>
            <w:r>
              <w:br/>
            </w:r>
            <w:r>
              <w:rPr>
                <w:rFonts w:ascii="Times New Roman"/>
                <w:b w:val="false"/>
                <w:i w:val="false"/>
                <w:color w:val="000000"/>
                <w:sz w:val="20"/>
              </w:rPr>
              <w:t>2-нысан</w:t>
            </w:r>
          </w:p>
        </w:tc>
      </w:tr>
    </w:tbl>
    <w:bookmarkStart w:name="z168" w:id="144"/>
    <w:p>
      <w:pPr>
        <w:spacing w:after="0"/>
        <w:ind w:left="0"/>
        <w:jc w:val="left"/>
      </w:pPr>
      <w:r>
        <w:rPr>
          <w:rFonts w:ascii="Times New Roman"/>
          <w:b/>
          <w:i w:val="false"/>
          <w:color w:val="000000"/>
        </w:rPr>
        <w:t xml:space="preserve"> _________ аяқталатын кезеңге қаржылық қызмет</w:t>
      </w:r>
      <w:r>
        <w:br/>
      </w:r>
      <w:r>
        <w:rPr>
          <w:rFonts w:ascii="Times New Roman"/>
          <w:b/>
          <w:i w:val="false"/>
          <w:color w:val="000000"/>
        </w:rPr>
        <w:t>нәтижелерi туралы есеп</w:t>
      </w:r>
    </w:p>
    <w:bookmarkEnd w:id="144"/>
    <w:p>
      <w:pPr>
        <w:spacing w:after="0"/>
        <w:ind w:left="0"/>
        <w:jc w:val="both"/>
      </w:pPr>
      <w:r>
        <w:rPr>
          <w:rFonts w:ascii="Times New Roman"/>
          <w:b w:val="false"/>
          <w:i w:val="false"/>
          <w:color w:val="000000"/>
          <w:sz w:val="28"/>
        </w:rPr>
        <w:t>
      Бюджеттiк бағдарламаның әкiмшiсi ____________________________________</w:t>
      </w:r>
    </w:p>
    <w:p>
      <w:pPr>
        <w:spacing w:after="0"/>
        <w:ind w:left="0"/>
        <w:jc w:val="both"/>
      </w:pPr>
      <w:r>
        <w:rPr>
          <w:rFonts w:ascii="Times New Roman"/>
          <w:b w:val="false"/>
          <w:i w:val="false"/>
          <w:color w:val="000000"/>
          <w:sz w:val="28"/>
        </w:rPr>
        <w:t>
      Мемлекеттiк мекеменiң атауы _________________________________________</w:t>
      </w:r>
    </w:p>
    <w:p>
      <w:pPr>
        <w:spacing w:after="0"/>
        <w:ind w:left="0"/>
        <w:jc w:val="both"/>
      </w:pPr>
      <w:r>
        <w:rPr>
          <w:rFonts w:ascii="Times New Roman"/>
          <w:b w:val="false"/>
          <w:i w:val="false"/>
          <w:color w:val="000000"/>
          <w:sz w:val="28"/>
        </w:rPr>
        <w:t>
      Мерзiмдiлiгi: жылдық, жартыжылдық ___________________________________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0"/>
        <w:gridCol w:w="1180"/>
        <w:gridCol w:w="579"/>
        <w:gridCol w:w="561"/>
      </w:tblGrid>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оның iшiнде: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 қаржыландырудан алынатын кiрiстер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Демеушiлiк және қайырымдылық көмек</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кiрiстер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кiрiстер, оның iшiнде: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өзге де кiрiстер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кiрiстер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 030, 040-жолдардың сомасы)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iшiнде: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ұстау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шығыстар, оның iшiнде: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 басқару бойынша шығыстар, оның iшiнде: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 басқару бойынша өзге шығыстар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150-жолдардың сомасы)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тәсілі бойынша ескерілетін инвестициялар бойынша таза табыс немесе шығындар үлесі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шығуы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кезеңнің қаржылық нәтижесi (100 жол минус 200 жол +/- 210, 220, 230, 240 жолдар)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____________________________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 ______________________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"__" 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30 қазандағы</w:t>
            </w:r>
            <w:r>
              <w:br/>
            </w:r>
            <w:r>
              <w:rPr>
                <w:rFonts w:ascii="Times New Roman"/>
                <w:b w:val="false"/>
                <w:i w:val="false"/>
                <w:color w:val="000000"/>
                <w:sz w:val="20"/>
              </w:rPr>
              <w:t>№ 501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2010 жылғы 8 шiлдедегi</w:t>
            </w:r>
            <w:r>
              <w:br/>
            </w:r>
            <w:r>
              <w:rPr>
                <w:rFonts w:ascii="Times New Roman"/>
                <w:b w:val="false"/>
                <w:i w:val="false"/>
                <w:color w:val="000000"/>
                <w:sz w:val="20"/>
              </w:rPr>
              <w:t>№ 325 бұйрығына</w:t>
            </w:r>
            <w:r>
              <w:br/>
            </w:r>
            <w:r>
              <w:rPr>
                <w:rFonts w:ascii="Times New Roman"/>
                <w:b w:val="false"/>
                <w:i w:val="false"/>
                <w:color w:val="000000"/>
                <w:sz w:val="20"/>
              </w:rPr>
              <w:t>3-қосымша</w:t>
            </w:r>
            <w:r>
              <w:br/>
            </w:r>
            <w:r>
              <w:rPr>
                <w:rFonts w:ascii="Times New Roman"/>
                <w:b w:val="false"/>
                <w:i w:val="false"/>
                <w:color w:val="000000"/>
                <w:sz w:val="20"/>
              </w:rPr>
              <w:t>3-нысан</w:t>
            </w:r>
          </w:p>
        </w:tc>
      </w:tr>
    </w:tbl>
    <w:bookmarkStart w:name="z171" w:id="145"/>
    <w:p>
      <w:pPr>
        <w:spacing w:after="0"/>
        <w:ind w:left="0"/>
        <w:jc w:val="left"/>
      </w:pPr>
      <w:r>
        <w:rPr>
          <w:rFonts w:ascii="Times New Roman"/>
          <w:b/>
          <w:i w:val="false"/>
          <w:color w:val="000000"/>
        </w:rPr>
        <w:t xml:space="preserve"> ________ аяқталатын кезеңге қаржыландыру көздерi бойынша</w:t>
      </w:r>
      <w:r>
        <w:br/>
      </w:r>
      <w:r>
        <w:rPr>
          <w:rFonts w:ascii="Times New Roman"/>
          <w:b/>
          <w:i w:val="false"/>
          <w:color w:val="000000"/>
        </w:rPr>
        <w:t>(тiкелей әдiс) мемлекеттiк мекемелердiң шоттарындағы ақша</w:t>
      </w:r>
      <w:r>
        <w:br/>
      </w:r>
      <w:r>
        <w:rPr>
          <w:rFonts w:ascii="Times New Roman"/>
          <w:b/>
          <w:i w:val="false"/>
          <w:color w:val="000000"/>
        </w:rPr>
        <w:t>қозғалысы туралы есеп</w:t>
      </w:r>
    </w:p>
    <w:bookmarkEnd w:id="145"/>
    <w:p>
      <w:pPr>
        <w:spacing w:after="0"/>
        <w:ind w:left="0"/>
        <w:jc w:val="both"/>
      </w:pPr>
      <w:r>
        <w:rPr>
          <w:rFonts w:ascii="Times New Roman"/>
          <w:b w:val="false"/>
          <w:i w:val="false"/>
          <w:color w:val="000000"/>
          <w:sz w:val="28"/>
        </w:rPr>
        <w:t>
      Бюджеттiк бағдарламаның әкiмшiсi ____________________________________</w:t>
      </w:r>
    </w:p>
    <w:p>
      <w:pPr>
        <w:spacing w:after="0"/>
        <w:ind w:left="0"/>
        <w:jc w:val="both"/>
      </w:pPr>
      <w:r>
        <w:rPr>
          <w:rFonts w:ascii="Times New Roman"/>
          <w:b w:val="false"/>
          <w:i w:val="false"/>
          <w:color w:val="000000"/>
          <w:sz w:val="28"/>
        </w:rPr>
        <w:t>
      Мемлекеттiк мекеменiң атауы _________________________________________</w:t>
      </w:r>
    </w:p>
    <w:p>
      <w:pPr>
        <w:spacing w:after="0"/>
        <w:ind w:left="0"/>
        <w:jc w:val="both"/>
      </w:pPr>
      <w:r>
        <w:rPr>
          <w:rFonts w:ascii="Times New Roman"/>
          <w:b w:val="false"/>
          <w:i w:val="false"/>
          <w:color w:val="000000"/>
          <w:sz w:val="28"/>
        </w:rPr>
        <w:t>
      Мерзiмдiлiгi: жылдық, жартыжылдық ___________________________________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4"/>
        <w:gridCol w:w="954"/>
        <w:gridCol w:w="468"/>
        <w:gridCol w:w="454"/>
      </w:tblGrid>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Операциялық қызметтен түскен ақша қаражатының қозғалысы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(010, 020, 030, 040, 050, 060-жолдар сомасы)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iшiнде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гранттардың есебінен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Демеушiлiк және қайырымдылық көмектер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(110, 120, 130, 140, 150, 160, 170, 180, 190-жолдар сомасы)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берілген аванстар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қалдығын қайтару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 жол минус 200 жол)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 барлығы (310, 320, 330, 340, 350-жолдар сомасы)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субъектiлердiң үлестерiн сату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(410, 420, 430, 440, 450, 460-жолдар сомасы)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сатып 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өзге субъектiлердiң үлесiн сатып 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қарыздар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 жол минус 500 жол)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 барлығы (610, 620-жолдар сомасы)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720-жолдар сомасы)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 жол минус 800 жол)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 жол+/-600 жол+/-900 жол)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бағамдық айырма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Кезеңнiң басындағы ақша қаражаты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Кезеңнiң аяғындағы ақша қаражаты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____________________________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 ______________________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"__" 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30 қазандағы</w:t>
            </w:r>
            <w:r>
              <w:br/>
            </w:r>
            <w:r>
              <w:rPr>
                <w:rFonts w:ascii="Times New Roman"/>
                <w:b w:val="false"/>
                <w:i w:val="false"/>
                <w:color w:val="000000"/>
                <w:sz w:val="20"/>
              </w:rPr>
              <w:t>№ 501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2010 жылғы 8 шiлдедегi</w:t>
            </w:r>
            <w:r>
              <w:br/>
            </w:r>
            <w:r>
              <w:rPr>
                <w:rFonts w:ascii="Times New Roman"/>
                <w:b w:val="false"/>
                <w:i w:val="false"/>
                <w:color w:val="000000"/>
                <w:sz w:val="20"/>
              </w:rPr>
              <w:t>№ 325 бұйрығына</w:t>
            </w:r>
            <w:r>
              <w:br/>
            </w:r>
            <w:r>
              <w:rPr>
                <w:rFonts w:ascii="Times New Roman"/>
                <w:b w:val="false"/>
                <w:i w:val="false"/>
                <w:color w:val="000000"/>
                <w:sz w:val="20"/>
              </w:rPr>
              <w:t>4-қосымша</w:t>
            </w:r>
            <w:r>
              <w:br/>
            </w:r>
            <w:r>
              <w:rPr>
                <w:rFonts w:ascii="Times New Roman"/>
                <w:b w:val="false"/>
                <w:i w:val="false"/>
                <w:color w:val="000000"/>
                <w:sz w:val="20"/>
              </w:rPr>
              <w:t>4-нысан</w:t>
            </w:r>
          </w:p>
        </w:tc>
      </w:tr>
    </w:tbl>
    <w:bookmarkStart w:name="z174" w:id="146"/>
    <w:p>
      <w:pPr>
        <w:spacing w:after="0"/>
        <w:ind w:left="0"/>
        <w:jc w:val="left"/>
      </w:pPr>
      <w:r>
        <w:rPr>
          <w:rFonts w:ascii="Times New Roman"/>
          <w:b/>
          <w:i w:val="false"/>
          <w:color w:val="000000"/>
        </w:rPr>
        <w:t xml:space="preserve"> _____________ аяқталатын жылдағы таза активтердiң/капиталдың</w:t>
      </w:r>
      <w:r>
        <w:br/>
      </w:r>
      <w:r>
        <w:rPr>
          <w:rFonts w:ascii="Times New Roman"/>
          <w:b/>
          <w:i w:val="false"/>
          <w:color w:val="000000"/>
        </w:rPr>
        <w:t>өзгерiстерi туралы есеп</w:t>
      </w:r>
    </w:p>
    <w:bookmarkEnd w:id="146"/>
    <w:p>
      <w:pPr>
        <w:spacing w:after="0"/>
        <w:ind w:left="0"/>
        <w:jc w:val="both"/>
      </w:pPr>
      <w:r>
        <w:rPr>
          <w:rFonts w:ascii="Times New Roman"/>
          <w:b w:val="false"/>
          <w:i w:val="false"/>
          <w:color w:val="000000"/>
          <w:sz w:val="28"/>
        </w:rPr>
        <w:t>
      Бюджеттiк бағдарламаның әкiмшiсi ____________________________________</w:t>
      </w:r>
    </w:p>
    <w:p>
      <w:pPr>
        <w:spacing w:after="0"/>
        <w:ind w:left="0"/>
        <w:jc w:val="both"/>
      </w:pPr>
      <w:r>
        <w:rPr>
          <w:rFonts w:ascii="Times New Roman"/>
          <w:b w:val="false"/>
          <w:i w:val="false"/>
          <w:color w:val="000000"/>
          <w:sz w:val="28"/>
        </w:rPr>
        <w:t>
      Мемлекеттiк мекеменiң атауы _________________________________________</w:t>
      </w:r>
    </w:p>
    <w:p>
      <w:pPr>
        <w:spacing w:after="0"/>
        <w:ind w:left="0"/>
        <w:jc w:val="both"/>
      </w:pPr>
      <w:r>
        <w:rPr>
          <w:rFonts w:ascii="Times New Roman"/>
          <w:b w:val="false"/>
          <w:i w:val="false"/>
          <w:color w:val="000000"/>
          <w:sz w:val="28"/>
        </w:rPr>
        <w:t>
      Мерзiмдiлiгi: жылдық, жартыжылдық ___________________________________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8"/>
        <w:gridCol w:w="727"/>
        <w:gridCol w:w="345"/>
        <w:gridCol w:w="345"/>
        <w:gridCol w:w="345"/>
        <w:gridCol w:w="550"/>
      </w:tblGrid>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/капиталдың барлығы</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активтердегi/капиталдағы өзгерістер (041+/-042+/-043+/-044+/-045+/-046+/-047+/-048+/-049-жолдар)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ұлғаюы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азаюы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ұлғаюы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ұзақ мерзiмдi активтердің шығарылуына байланысты қаржыландырулардың азаюы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есепті кезеңнің кiрiстерiне көшіру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активтердегi/капиталдағы өзгерістер (101+/-102+/-103+/-104+/-105+/-106+/-107+/-108+/-109-жолдар)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ұлғаюы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азаюы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ұзақ мерзімді активтердің шығуына байланысты қаржыландырудың азаюы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есепті кезеңнің кiрiстерiне көшіру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____________________________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 ______________________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"__" 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30 қазандағы</w:t>
            </w:r>
            <w:r>
              <w:br/>
            </w:r>
            <w:r>
              <w:rPr>
                <w:rFonts w:ascii="Times New Roman"/>
                <w:b w:val="false"/>
                <w:i w:val="false"/>
                <w:color w:val="000000"/>
                <w:sz w:val="20"/>
              </w:rPr>
              <w:t>№ 501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2010 жылғы 8 шiлдедегi</w:t>
            </w:r>
            <w:r>
              <w:br/>
            </w:r>
            <w:r>
              <w:rPr>
                <w:rFonts w:ascii="Times New Roman"/>
                <w:b w:val="false"/>
                <w:i w:val="false"/>
                <w:color w:val="000000"/>
                <w:sz w:val="20"/>
              </w:rPr>
              <w:t>№ 325 бұйрығына</w:t>
            </w:r>
            <w:r>
              <w:br/>
            </w:r>
            <w:r>
              <w:rPr>
                <w:rFonts w:ascii="Times New Roman"/>
                <w:b w:val="false"/>
                <w:i w:val="false"/>
                <w:color w:val="000000"/>
                <w:sz w:val="20"/>
              </w:rPr>
              <w:t>5-қосымша</w:t>
            </w:r>
            <w:r>
              <w:br/>
            </w:r>
            <w:r>
              <w:rPr>
                <w:rFonts w:ascii="Times New Roman"/>
                <w:b w:val="false"/>
                <w:i w:val="false"/>
                <w:color w:val="000000"/>
                <w:sz w:val="20"/>
              </w:rPr>
              <w:t>5-нысан</w:t>
            </w:r>
          </w:p>
        </w:tc>
      </w:tr>
    </w:tbl>
    <w:bookmarkStart w:name="z177" w:id="147"/>
    <w:p>
      <w:pPr>
        <w:spacing w:after="0"/>
        <w:ind w:left="0"/>
        <w:jc w:val="left"/>
      </w:pPr>
      <w:r>
        <w:rPr>
          <w:rFonts w:ascii="Times New Roman"/>
          <w:b/>
          <w:i w:val="false"/>
          <w:color w:val="000000"/>
        </w:rPr>
        <w:t xml:space="preserve"> ___________ қаржылық есептiлiкке түсiндiрме жазба</w:t>
      </w:r>
    </w:p>
    <w:bookmarkEnd w:id="147"/>
    <w:p>
      <w:pPr>
        <w:spacing w:after="0"/>
        <w:ind w:left="0"/>
        <w:jc w:val="both"/>
      </w:pPr>
      <w:r>
        <w:rPr>
          <w:rFonts w:ascii="Times New Roman"/>
          <w:b w:val="false"/>
          <w:i w:val="false"/>
          <w:color w:val="000000"/>
          <w:sz w:val="28"/>
        </w:rPr>
        <w:t>
      Бюджеттiк бағдарламаның әкiмшiсi ____________________________________</w:t>
      </w:r>
    </w:p>
    <w:p>
      <w:pPr>
        <w:spacing w:after="0"/>
        <w:ind w:left="0"/>
        <w:jc w:val="both"/>
      </w:pPr>
      <w:r>
        <w:rPr>
          <w:rFonts w:ascii="Times New Roman"/>
          <w:b w:val="false"/>
          <w:i w:val="false"/>
          <w:color w:val="000000"/>
          <w:sz w:val="28"/>
        </w:rPr>
        <w:t>
      Мемлекеттiк мекеменiң атауы _________________________________________</w:t>
      </w:r>
    </w:p>
    <w:p>
      <w:pPr>
        <w:spacing w:after="0"/>
        <w:ind w:left="0"/>
        <w:jc w:val="both"/>
      </w:pPr>
      <w:r>
        <w:rPr>
          <w:rFonts w:ascii="Times New Roman"/>
          <w:b w:val="false"/>
          <w:i w:val="false"/>
          <w:color w:val="000000"/>
          <w:sz w:val="28"/>
        </w:rPr>
        <w:t>
      Мерзiмдiлiгi: жылдық, жартыжылдық ___________________________________</w:t>
      </w:r>
    </w:p>
    <w:p>
      <w:pPr>
        <w:spacing w:after="0"/>
        <w:ind w:left="0"/>
        <w:jc w:val="both"/>
      </w:pPr>
      <w:r>
        <w:rPr>
          <w:rFonts w:ascii="Times New Roman"/>
          <w:b w:val="false"/>
          <w:i w:val="false"/>
          <w:color w:val="000000"/>
          <w:sz w:val="28"/>
        </w:rPr>
        <w:t>
      Өлшем бiрлiгi: мың теңге</w:t>
      </w:r>
    </w:p>
    <w:p>
      <w:pPr>
        <w:spacing w:after="0"/>
        <w:ind w:left="0"/>
        <w:jc w:val="both"/>
      </w:pPr>
      <w:r>
        <w:rPr>
          <w:rFonts w:ascii="Times New Roman"/>
          <w:b w:val="false"/>
          <w:i w:val="false"/>
          <w:color w:val="000000"/>
          <w:sz w:val="28"/>
        </w:rPr>
        <w:t>
            1. Жалпы мәлiметтер.</w:t>
      </w:r>
    </w:p>
    <w:p>
      <w:pPr>
        <w:spacing w:after="0"/>
        <w:ind w:left="0"/>
        <w:jc w:val="both"/>
      </w:pPr>
      <w:r>
        <w:rPr>
          <w:rFonts w:ascii="Times New Roman"/>
          <w:b w:val="false"/>
          <w:i w:val="false"/>
          <w:color w:val="000000"/>
          <w:sz w:val="28"/>
        </w:rPr>
        <w:t>
            мемлекеттік мекеменің ережесі:_________________________________</w:t>
      </w:r>
    </w:p>
    <w:p>
      <w:pPr>
        <w:spacing w:after="0"/>
        <w:ind w:left="0"/>
        <w:jc w:val="both"/>
      </w:pPr>
      <w:r>
        <w:rPr>
          <w:rFonts w:ascii="Times New Roman"/>
          <w:b w:val="false"/>
          <w:i w:val="false"/>
          <w:color w:val="000000"/>
          <w:sz w:val="28"/>
        </w:rPr>
        <w:t>
            бағыныстағы мекемелердің саны _________________________________</w:t>
      </w:r>
    </w:p>
    <w:p>
      <w:pPr>
        <w:spacing w:after="0"/>
        <w:ind w:left="0"/>
        <w:jc w:val="both"/>
      </w:pPr>
      <w:r>
        <w:rPr>
          <w:rFonts w:ascii="Times New Roman"/>
          <w:b w:val="false"/>
          <w:i w:val="false"/>
          <w:color w:val="000000"/>
          <w:sz w:val="28"/>
        </w:rPr>
        <w:t>
            пайдаланатын нормативтік құқықтық актілер _____________________</w:t>
      </w:r>
    </w:p>
    <w:p>
      <w:pPr>
        <w:spacing w:after="0"/>
        <w:ind w:left="0"/>
        <w:jc w:val="both"/>
      </w:pPr>
      <w:r>
        <w:rPr>
          <w:rFonts w:ascii="Times New Roman"/>
          <w:b w:val="false"/>
          <w:i w:val="false"/>
          <w:color w:val="000000"/>
          <w:sz w:val="28"/>
        </w:rPr>
        <w:t>
      . Қаржылық есептiлiкке ашылған мәлiметтер.</w:t>
      </w:r>
    </w:p>
    <w:p>
      <w:pPr>
        <w:spacing w:after="0"/>
        <w:ind w:left="0"/>
        <w:jc w:val="both"/>
      </w:pPr>
      <w:r>
        <w:rPr>
          <w:rFonts w:ascii="Times New Roman"/>
          <w:b w:val="false"/>
          <w:i w:val="false"/>
          <w:color w:val="000000"/>
          <w:sz w:val="28"/>
        </w:rPr>
        <w:t>
      Қысқа мерзiмдi активтер</w:t>
      </w:r>
    </w:p>
    <w:bookmarkStart w:name="z181" w:id="148"/>
    <w:p>
      <w:pPr>
        <w:spacing w:after="0"/>
        <w:ind w:left="0"/>
        <w:jc w:val="both"/>
      </w:pPr>
      <w:r>
        <w:rPr>
          <w:rFonts w:ascii="Times New Roman"/>
          <w:b w:val="false"/>
          <w:i w:val="false"/>
          <w:color w:val="000000"/>
          <w:sz w:val="28"/>
        </w:rPr>
        <w:t>
      1-кесте. Ақшалай қаражат және олардың баламалары (1 "Бухгалтерлiк баланс" нысанының 010-жолы)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7"/>
        <w:gridCol w:w="2017"/>
        <w:gridCol w:w="957"/>
        <w:gridCol w:w="1819"/>
      </w:tblGrid>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басындағы сальдо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кезеңнiң аяғындағы сальдо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және қайырымдылық көмек ҚБШ (1041)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ҚБШ (1044)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бюджеттік инвестициялық жобаның арнайы шоты (1061)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бюджеттік инвестициялық жобаның арнайы шоты (1062)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2" w:id="149"/>
    <w:p>
      <w:pPr>
        <w:spacing w:after="0"/>
        <w:ind w:left="0"/>
        <w:jc w:val="both"/>
      </w:pPr>
      <w:r>
        <w:rPr>
          <w:rFonts w:ascii="Times New Roman"/>
          <w:b w:val="false"/>
          <w:i w:val="false"/>
          <w:color w:val="000000"/>
          <w:sz w:val="28"/>
        </w:rPr>
        <w:t>
      2-кесте. Қысқа мерзiмдi қаржы инвестициялары (1 "Бухгалтерлiк баланс" нысанының 011-жолы)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2168"/>
        <w:gridCol w:w="1315"/>
        <w:gridCol w:w="1315"/>
        <w:gridCol w:w="1029"/>
        <w:gridCol w:w="1315"/>
        <w:gridCol w:w="1029"/>
        <w:gridCol w:w="1030"/>
      </w:tblGrid>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бағаланатындар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 бойынша бағаланатындар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 құнсыздануға есептелген резерв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 құнсыздануға есептен шығарылған резерв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3" w:id="150"/>
    <w:p>
      <w:pPr>
        <w:spacing w:after="0"/>
        <w:ind w:left="0"/>
        <w:jc w:val="both"/>
      </w:pPr>
      <w:r>
        <w:rPr>
          <w:rFonts w:ascii="Times New Roman"/>
          <w:b w:val="false"/>
          <w:i w:val="false"/>
          <w:color w:val="000000"/>
          <w:sz w:val="28"/>
        </w:rPr>
        <w:t>
      3-кесте. Қысқа мерзiмдi дебиторлық берешек (1 "Бухгалтерлiк баланс" нысанының 014-жолы)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4"/>
        <w:gridCol w:w="3301"/>
        <w:gridCol w:w="3795"/>
      </w:tblGrid>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берушiлермен есеп айырысу</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сальдо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берешектiң есептелуi</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берешектiң өтелуi</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сальдо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күмәндi борыштар бойынша резерв сальдосы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күмәндi борыштар бойынша резерв есептелген</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күмәндi борыштар бойынша резерв есептен шығарылған</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күмәндi борыштар бойынша резерв сальдосы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4" w:id="151"/>
    <w:p>
      <w:pPr>
        <w:spacing w:after="0"/>
        <w:ind w:left="0"/>
        <w:jc w:val="both"/>
      </w:pPr>
      <w:r>
        <w:rPr>
          <w:rFonts w:ascii="Times New Roman"/>
          <w:b w:val="false"/>
          <w:i w:val="false"/>
          <w:color w:val="000000"/>
          <w:sz w:val="28"/>
        </w:rPr>
        <w:t>
      4-кесте. Қорлар (1 "Бухгалтерлiк баланс" нысанының 020-жолы)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3001"/>
        <w:gridCol w:w="990"/>
        <w:gridCol w:w="1328"/>
        <w:gridCol w:w="1023"/>
        <w:gridCol w:w="991"/>
        <w:gridCol w:w="991"/>
        <w:gridCol w:w="992"/>
      </w:tblGrid>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өндiрiс</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өнiм</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резерв есептелген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резерв есептен шығарылған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бойынша есептi кезеңнiң басындағы сальдо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Ұзақ мерзiмдi активтер</w:t>
      </w:r>
    </w:p>
    <w:bookmarkStart w:name="z185" w:id="152"/>
    <w:p>
      <w:pPr>
        <w:spacing w:after="0"/>
        <w:ind w:left="0"/>
        <w:jc w:val="both"/>
      </w:pPr>
      <w:r>
        <w:rPr>
          <w:rFonts w:ascii="Times New Roman"/>
          <w:b w:val="false"/>
          <w:i w:val="false"/>
          <w:color w:val="000000"/>
          <w:sz w:val="28"/>
        </w:rPr>
        <w:t>
      5-кесте. Ұзақ мерзiмдi қаржы инвестициялары (1 "Бухгалтерлiк баланс" нысанының 110-жолы)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2168"/>
        <w:gridCol w:w="1315"/>
        <w:gridCol w:w="1315"/>
        <w:gridCol w:w="1029"/>
        <w:gridCol w:w="1315"/>
        <w:gridCol w:w="1029"/>
        <w:gridCol w:w="1030"/>
      </w:tblGrid>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бағаланатындар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 бойынша бағаланатындар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резерв есептелген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резерв есептен шығарылған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6" w:id="153"/>
    <w:p>
      <w:pPr>
        <w:spacing w:after="0"/>
        <w:ind w:left="0"/>
        <w:jc w:val="both"/>
      </w:pPr>
      <w:r>
        <w:rPr>
          <w:rFonts w:ascii="Times New Roman"/>
          <w:b w:val="false"/>
          <w:i w:val="false"/>
          <w:color w:val="000000"/>
          <w:sz w:val="28"/>
        </w:rPr>
        <w:t xml:space="preserve">
      6-кесте. Негiзгi құралдар (1 "Бухгалтерлiк баланс" нысанының 114-жолы)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4"/>
        <w:gridCol w:w="2065"/>
        <w:gridCol w:w="682"/>
        <w:gridCol w:w="682"/>
        <w:gridCol w:w="682"/>
        <w:gridCol w:w="682"/>
        <w:gridCol w:w="704"/>
        <w:gridCol w:w="682"/>
        <w:gridCol w:w="2094"/>
        <w:gridCol w:w="1104"/>
        <w:gridCol w:w="1059"/>
      </w:tblGrid>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Біріліс құрылғылары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 және шаруашылық мүкәммәлi</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құны бойынша есептi кезеңнiң басындағы сальдо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құны бойынша есептi кезеңнiң аяғындағы сальдо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қабылданған және есептелген амортизация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амортизациядағы сальдо</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7" w:id="154"/>
    <w:p>
      <w:pPr>
        <w:spacing w:after="0"/>
        <w:ind w:left="0"/>
        <w:jc w:val="both"/>
      </w:pPr>
      <w:r>
        <w:rPr>
          <w:rFonts w:ascii="Times New Roman"/>
          <w:b w:val="false"/>
          <w:i w:val="false"/>
          <w:color w:val="000000"/>
          <w:sz w:val="28"/>
        </w:rPr>
        <w:t>
      7-кесте. Инвестициялық жылжымайтын мүлiк (1 "Бухгалтерлiк баланс" нысанының 116-жолы)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3816"/>
        <w:gridCol w:w="1260"/>
        <w:gridCol w:w="1260"/>
        <w:gridCol w:w="1260"/>
        <w:gridCol w:w="1260"/>
      </w:tblGrid>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құны бойынша есептi кезеңнiң басындағы сальдо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құны бойынша есептi кезеңнiң аяғындағы сальдо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қабылданған және есептелген амортизация</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амортизациядағы сальдо</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8" w:id="155"/>
    <w:p>
      <w:pPr>
        <w:spacing w:after="0"/>
        <w:ind w:left="0"/>
        <w:jc w:val="both"/>
      </w:pPr>
      <w:r>
        <w:rPr>
          <w:rFonts w:ascii="Times New Roman"/>
          <w:b w:val="false"/>
          <w:i w:val="false"/>
          <w:color w:val="000000"/>
          <w:sz w:val="28"/>
        </w:rPr>
        <w:t>
      8-кесте. Биологиялық активтер (1 "Бухгалтерлiк баланс" нысанының 117-жолы)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4251"/>
        <w:gridCol w:w="1404"/>
        <w:gridCol w:w="1404"/>
        <w:gridCol w:w="1404"/>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құны бойынша есептi кезеңнiң басындағы сальдо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құны бойынша есептi кезеңнiң аяғындағы сальдо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қабылданған және есептелген амортизация</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амортизациядағы сальдо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9" w:id="156"/>
    <w:p>
      <w:pPr>
        <w:spacing w:after="0"/>
        <w:ind w:left="0"/>
        <w:jc w:val="both"/>
      </w:pPr>
      <w:r>
        <w:rPr>
          <w:rFonts w:ascii="Times New Roman"/>
          <w:b w:val="false"/>
          <w:i w:val="false"/>
          <w:color w:val="000000"/>
          <w:sz w:val="28"/>
        </w:rPr>
        <w:t>
      9-кесте. Материалдық емес активтер (1 "Бухгалтерлiк баланс" нысанының 118-жолы)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2843"/>
        <w:gridCol w:w="938"/>
        <w:gridCol w:w="938"/>
        <w:gridCol w:w="1258"/>
        <w:gridCol w:w="939"/>
        <w:gridCol w:w="939"/>
        <w:gridCol w:w="939"/>
        <w:gridCol w:w="940"/>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келiсiмдер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құны бойынша есептi кезеңнiң басындағы сальдо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құны бойынша есептi кезеңнiң аяғындағы сальдо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қабылданған және есептелген амортизация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амортизациядағы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0" w:id="157"/>
    <w:p>
      <w:pPr>
        <w:spacing w:after="0"/>
        <w:ind w:left="0"/>
        <w:jc w:val="both"/>
      </w:pPr>
      <w:r>
        <w:rPr>
          <w:rFonts w:ascii="Times New Roman"/>
          <w:b w:val="false"/>
          <w:i w:val="false"/>
          <w:color w:val="000000"/>
          <w:sz w:val="28"/>
        </w:rPr>
        <w:t>
      10-кесте. Қысқа мерзімді қаржы міндеттемелері (1 "Бухгалтерлiк баланс" нысанының 210-жол)</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3154"/>
        <w:gridCol w:w="1912"/>
        <w:gridCol w:w="1912"/>
        <w:gridCol w:w="1913"/>
        <w:gridCol w:w="1497"/>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сальдо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1" w:id="158"/>
    <w:p>
      <w:pPr>
        <w:spacing w:after="0"/>
        <w:ind w:left="0"/>
        <w:jc w:val="both"/>
      </w:pPr>
      <w:r>
        <w:rPr>
          <w:rFonts w:ascii="Times New Roman"/>
          <w:b w:val="false"/>
          <w:i w:val="false"/>
          <w:color w:val="000000"/>
          <w:sz w:val="28"/>
        </w:rPr>
        <w:t>
      11-кесте Ұзақ мерзімді қаржылық міндеттемелер (1 "Бухгалтерлiк баланс" нысанының 310-жол)</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3154"/>
        <w:gridCol w:w="1912"/>
        <w:gridCol w:w="1912"/>
        <w:gridCol w:w="1913"/>
        <w:gridCol w:w="1497"/>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сальдо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2" w:id="159"/>
    <w:p>
      <w:pPr>
        <w:spacing w:after="0"/>
        <w:ind w:left="0"/>
        <w:jc w:val="both"/>
      </w:pPr>
      <w:r>
        <w:rPr>
          <w:rFonts w:ascii="Times New Roman"/>
          <w:b w:val="false"/>
          <w:i w:val="false"/>
          <w:color w:val="000000"/>
          <w:sz w:val="28"/>
        </w:rPr>
        <w:t>
      12-кесте Өзге кiрiстер</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2"/>
        <w:gridCol w:w="3755"/>
        <w:gridCol w:w="1841"/>
        <w:gridCol w:w="1782"/>
      </w:tblGrid>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құнының өзгеруiнен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есептен шығарылуы бойынша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қабылданған: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мекемелерден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өтемiнен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 жоюдан түстi</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кiрiске алынды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3" w:id="160"/>
    <w:p>
      <w:pPr>
        <w:spacing w:after="0"/>
        <w:ind w:left="0"/>
        <w:jc w:val="both"/>
      </w:pPr>
      <w:r>
        <w:rPr>
          <w:rFonts w:ascii="Times New Roman"/>
          <w:b w:val="false"/>
          <w:i w:val="false"/>
          <w:color w:val="000000"/>
          <w:sz w:val="28"/>
        </w:rPr>
        <w:t xml:space="preserve">
      13-кесте. Өзге шығыстар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2"/>
        <w:gridCol w:w="3755"/>
        <w:gridCol w:w="1841"/>
        <w:gridCol w:w="1782"/>
      </w:tblGrid>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құнының өзгеруiнен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есептен шығару бойынша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Активтердiң құнсыздануынан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дебиторлық берешектер бойынша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қызметкерлердiң демалыс ақылары бойынша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мiндеттемелер бойынша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Өтеусiз берілген: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4" w:id="161"/>
    <w:p>
      <w:pPr>
        <w:spacing w:after="0"/>
        <w:ind w:left="0"/>
        <w:jc w:val="both"/>
      </w:pPr>
      <w:r>
        <w:rPr>
          <w:rFonts w:ascii="Times New Roman"/>
          <w:b w:val="false"/>
          <w:i w:val="false"/>
          <w:color w:val="000000"/>
          <w:sz w:val="28"/>
        </w:rPr>
        <w:t xml:space="preserve">
      14-кесте. Өтеусiз берілген ұзақ мерзімді активтер/қорлар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1104"/>
        <w:gridCol w:w="3226"/>
        <w:gridCol w:w="1530"/>
        <w:gridCol w:w="1531"/>
        <w:gridCol w:w="15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Өтеусiз берілген ұзақ мерзімді активтер, барлығы: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есебінен</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берілген қорлар, барлығы: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5" w:id="162"/>
    <w:p>
      <w:pPr>
        <w:spacing w:after="0"/>
        <w:ind w:left="0"/>
        <w:jc w:val="both"/>
      </w:pPr>
      <w:r>
        <w:rPr>
          <w:rFonts w:ascii="Times New Roman"/>
          <w:b w:val="false"/>
          <w:i w:val="false"/>
          <w:color w:val="000000"/>
          <w:sz w:val="28"/>
        </w:rPr>
        <w:t>
      15-кесте. Концессиялық активтер бойынша ақпарат</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3061"/>
        <w:gridCol w:w="2977"/>
        <w:gridCol w:w="1452"/>
        <w:gridCol w:w="1856"/>
        <w:gridCol w:w="1454"/>
      </w:tblGrid>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(бюджет/өзге)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сомасы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Біріліс құрылғылары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6" w:id="163"/>
    <w:p>
      <w:pPr>
        <w:spacing w:after="0"/>
        <w:ind w:left="0"/>
        <w:jc w:val="both"/>
      </w:pPr>
      <w:r>
        <w:rPr>
          <w:rFonts w:ascii="Times New Roman"/>
          <w:b w:val="false"/>
          <w:i w:val="false"/>
          <w:color w:val="000000"/>
          <w:sz w:val="28"/>
        </w:rPr>
        <w:t>
      16-кесте. Өзара операциялар бойынша ақпарат.</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474"/>
        <w:gridCol w:w="1474"/>
        <w:gridCol w:w="1883"/>
        <w:gridCol w:w="1933"/>
        <w:gridCol w:w="1474"/>
        <w:gridCol w:w="1474"/>
        <w:gridCol w:w="1475"/>
      </w:tblGrid>
      <w:tr>
        <w:trPr>
          <w:trHeight w:val="3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номері</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Қабылдаушы/беруші тараптарының атауы</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Шоттар корреспонденциясы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 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"__" 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30 қазандағы</w:t>
            </w:r>
            <w:r>
              <w:br/>
            </w:r>
            <w:r>
              <w:rPr>
                <w:rFonts w:ascii="Times New Roman"/>
                <w:b w:val="false"/>
                <w:i w:val="false"/>
                <w:color w:val="000000"/>
                <w:sz w:val="20"/>
              </w:rPr>
              <w:t>№ 501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2010 жылғы 8 шiлдедегi</w:t>
            </w:r>
            <w:r>
              <w:br/>
            </w:r>
            <w:r>
              <w:rPr>
                <w:rFonts w:ascii="Times New Roman"/>
                <w:b w:val="false"/>
                <w:i w:val="false"/>
                <w:color w:val="000000"/>
                <w:sz w:val="20"/>
              </w:rPr>
              <w:t>№ 325 бұйрығына</w:t>
            </w:r>
            <w:r>
              <w:br/>
            </w:r>
            <w:r>
              <w:rPr>
                <w:rFonts w:ascii="Times New Roman"/>
                <w:b w:val="false"/>
                <w:i w:val="false"/>
                <w:color w:val="000000"/>
                <w:sz w:val="20"/>
              </w:rPr>
              <w:t>6-қосымша</w:t>
            </w:r>
            <w:r>
              <w:br/>
            </w:r>
            <w:r>
              <w:rPr>
                <w:rFonts w:ascii="Times New Roman"/>
                <w:b w:val="false"/>
                <w:i w:val="false"/>
                <w:color w:val="000000"/>
                <w:sz w:val="20"/>
              </w:rPr>
              <w:t>6-нысан</w:t>
            </w:r>
          </w:p>
        </w:tc>
      </w:tr>
    </w:tbl>
    <w:bookmarkStart w:name="z180" w:id="164"/>
    <w:p>
      <w:pPr>
        <w:spacing w:after="0"/>
        <w:ind w:left="0"/>
        <w:jc w:val="left"/>
      </w:pPr>
      <w:r>
        <w:rPr>
          <w:rFonts w:ascii="Times New Roman"/>
          <w:b/>
          <w:i w:val="false"/>
          <w:color w:val="000000"/>
        </w:rPr>
        <w:t xml:space="preserve"> ____ "___" ______________ жағдай бойынша</w:t>
      </w:r>
      <w:r>
        <w:br/>
      </w:r>
      <w:r>
        <w:rPr>
          <w:rFonts w:ascii="Times New Roman"/>
          <w:b/>
          <w:i w:val="false"/>
          <w:color w:val="000000"/>
        </w:rPr>
        <w:t>қайта ұйымдастырылу кезіндегі бухгалтерлiк баланс</w:t>
      </w:r>
    </w:p>
    <w:bookmarkEnd w:id="164"/>
    <w:p>
      <w:pPr>
        <w:spacing w:after="0"/>
        <w:ind w:left="0"/>
        <w:jc w:val="both"/>
      </w:pPr>
      <w:r>
        <w:rPr>
          <w:rFonts w:ascii="Times New Roman"/>
          <w:b w:val="false"/>
          <w:i w:val="false"/>
          <w:color w:val="000000"/>
          <w:sz w:val="28"/>
        </w:rPr>
        <w:t>
      Бюджеттiк бағдарламаның әкiмшiсi ____________________________________</w:t>
      </w:r>
    </w:p>
    <w:p>
      <w:pPr>
        <w:spacing w:after="0"/>
        <w:ind w:left="0"/>
        <w:jc w:val="both"/>
      </w:pPr>
      <w:r>
        <w:rPr>
          <w:rFonts w:ascii="Times New Roman"/>
          <w:b w:val="false"/>
          <w:i w:val="false"/>
          <w:color w:val="000000"/>
          <w:sz w:val="28"/>
        </w:rPr>
        <w:t>
      Мемлекеттiк мекеменiң атауы _________________________________________</w:t>
      </w:r>
    </w:p>
    <w:p>
      <w:pPr>
        <w:spacing w:after="0"/>
        <w:ind w:left="0"/>
        <w:jc w:val="both"/>
      </w:pPr>
      <w:r>
        <w:rPr>
          <w:rFonts w:ascii="Times New Roman"/>
          <w:b w:val="false"/>
          <w:i w:val="false"/>
          <w:color w:val="000000"/>
          <w:sz w:val="28"/>
        </w:rPr>
        <w:t>
      Мерзiмдiлiгi: жылдық, жартыжылдық ___________________________________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0"/>
        <w:gridCol w:w="2822"/>
        <w:gridCol w:w="1339"/>
        <w:gridCol w:w="1339"/>
      </w:tblGrid>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ұйымдастырылу күніне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Қызметкерлердiң қысқа мерзiмдi дебиторлық берешегi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мерзiмдi дебиторлық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дебиторлық берешектер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активтер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мерзiмдi дебиторлық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дебиторлық берешектер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жиыны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МIНДЕТТЕМЕЛЕР, </w:t>
            </w:r>
          </w:p>
          <w:p>
            <w:pPr>
              <w:spacing w:after="20"/>
              <w:ind w:left="20"/>
              <w:jc w:val="both"/>
            </w:pPr>
            <w:r>
              <w:rPr>
                <w:rFonts w:ascii="Times New Roman"/>
                <w:b w:val="false"/>
                <w:i w:val="false"/>
                <w:color w:val="000000"/>
                <w:sz w:val="20"/>
              </w:rPr>
              <w:t>
ТАЗА АКТИВТЕР/КАПИТАЛ</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ұйымдастырылу күніне</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тиiстi қысқа мерзiмдi сыйақылар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кредиторлық берешектер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бағалау және кепiлдiк мiндеттемелерi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мiндеттемелерiнiң жиыны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бағалау және кепiлдiк мiндеттемелерi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мiндеттемелерi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мiндеттемелерiнiң жиыны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қаржыландыру, оның iшiнде</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бюджет есебiнен қаржыландыру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сыртқы қарыздар мен байланысты гранттар есебiнен қаржыландыру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қабiлетсiз дебиторлардың есептен шығарылған берешегi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Кепілі спорттық жүлделерi мен кубоктары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____________________________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______________ 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"__" ___________________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