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eaee" w14:textId="562e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мекемелерінде оқитындарға республикалық және жергілікті бюджеттердің  қаражатынан төленген мемлекеттік стипендиялардың сомасы туралы мәліметтер" әкімшілік деректерін жинауға арналған нысанды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2013 жылғы 09 қазандағы № 415 бұйрығы. Қазақстан Республикасының Әділет министрлігінде 2013 жылы 20 қарашада № 8915 тіркелді</w:t>
      </w:r>
    </w:p>
    <w:p>
      <w:pPr>
        <w:spacing w:after="0"/>
        <w:ind w:left="0"/>
        <w:jc w:val="both"/>
      </w:pPr>
      <w:bookmarkStart w:name="z1" w:id="0"/>
      <w:r>
        <w:rPr>
          <w:rFonts w:ascii="Times New Roman"/>
          <w:b w:val="false"/>
          <w:i w:val="false"/>
          <w:color w:val="000000"/>
          <w:sz w:val="28"/>
        </w:rPr>
        <w:t>
      «Мемлекеттік статистика туралы» 2010 жылғы 19 наурыздағы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«Білім мекемелерінде оқитындарға республикалық және жергілікті бюджеттердің қаражатынан төленген мемлекеттік стипендиялардың сомасы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әкімдіктері Білім басқармаларының басқарушылары, жоғары оқу орындарының ректорлары жыл сайын 20 ақпанға дейін Қазақстан Республикасы Білім және ғылым министрлігінің Қаржы және инвестициялық жобалар департаментіне осы бұйрықпен бекітілген нысан бойынша «Білім мекемелерінде оқитындарға республикалық және жергілікті бюджеттердің қаражатынан төленген мемлекеттік стипендиялардың сомасы туралы мәліметтер» әкімшілік деректерін беруді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Білім және ғылым министрлігінің Қаржы және инвестициялық жобалар департаменті (Т.А. Нұрғожаева):</w:t>
      </w:r>
      <w:r>
        <w:br/>
      </w:r>
      <w:r>
        <w:rPr>
          <w:rFonts w:ascii="Times New Roman"/>
          <w:b w:val="false"/>
          <w:i w:val="false"/>
          <w:color w:val="000000"/>
          <w:sz w:val="28"/>
        </w:rPr>
        <w:t>
</w:t>
      </w: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ресми жариялауды және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3) жыл сайын 28 ақпанға дейін Қазақстан Республикасының Статистика агенттігіне осы бұйрықпен бекітілген нысан бойынша «Білім мекемелерінде оқитындарға республикалық және жергілікті бюджеттердің қаражатынан төленген мемлекеттік стипендиялардың сомасы туралы мәліметтер» әкімшілік деректерін беруді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Білім және ғылым вице-министрі М.А. Әбеновке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Сәрінжіпов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Статистика агенттігінің</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_________ Ә. А. Смайылов</w:t>
      </w:r>
      <w:r>
        <w:br/>
      </w:r>
      <w:r>
        <w:rPr>
          <w:rFonts w:ascii="Times New Roman"/>
          <w:b w:val="false"/>
          <w:i w:val="false"/>
          <w:color w:val="000000"/>
          <w:sz w:val="28"/>
        </w:rPr>
        <w:t>
</w:t>
      </w:r>
      <w:r>
        <w:rPr>
          <w:rFonts w:ascii="Times New Roman"/>
          <w:b w:val="false"/>
          <w:i/>
          <w:color w:val="000000"/>
          <w:sz w:val="28"/>
        </w:rPr>
        <w:t>      2013 жылғы  09 қазан</w:t>
      </w:r>
    </w:p>
    <w:bookmarkStart w:name="z10" w:id="1"/>
    <w:p>
      <w:pPr>
        <w:spacing w:after="0"/>
        <w:ind w:left="0"/>
        <w:jc w:val="left"/>
      </w:pPr>
      <w:r>
        <w:rPr>
          <w:rFonts w:ascii="Times New Roman"/>
          <w:b/>
          <w:i w:val="false"/>
          <w:color w:val="000000"/>
        </w:rPr>
        <w:t xml:space="preserve"> 
Әкімшілік деректерін жинауға арналған нысанды</w:t>
      </w:r>
      <w:r>
        <w:br/>
      </w:r>
      <w:r>
        <w:rPr>
          <w:rFonts w:ascii="Times New Roman"/>
          <w:b/>
          <w:i w:val="false"/>
          <w:color w:val="000000"/>
        </w:rPr>
        <w:t>
толтыру бойынша түсіндірме Білім беру ұйымдарында оқитындарға республикалық және</w:t>
      </w:r>
      <w:r>
        <w:br/>
      </w:r>
      <w:r>
        <w:rPr>
          <w:rFonts w:ascii="Times New Roman"/>
          <w:b/>
          <w:i w:val="false"/>
          <w:color w:val="000000"/>
        </w:rPr>
        <w:t>
жергілікті бюджеттердің қаражаты есебінен төленген мемлекеттік</w:t>
      </w:r>
      <w:r>
        <w:br/>
      </w:r>
      <w:r>
        <w:rPr>
          <w:rFonts w:ascii="Times New Roman"/>
          <w:b/>
          <w:i w:val="false"/>
          <w:color w:val="000000"/>
        </w:rPr>
        <w:t>
стипендиялардың сомасы туралы мәліметтер</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Осы Түсіндірме білім беру ұйымдарында оқитындарға республикалық және жергілікті бюджеттердің қаражаты есебінен төленген мемлекеттік стипендиялардың сомасы туралы нысанды (бұдан әрі - Нысан) толтыру бойынша бірыңғай талаптарды айқындайды және ұсынымдық сипатқа ие.</w:t>
      </w:r>
      <w:r>
        <w:br/>
      </w:r>
      <w:r>
        <w:rPr>
          <w:rFonts w:ascii="Times New Roman"/>
          <w:b w:val="false"/>
          <w:i w:val="false"/>
          <w:color w:val="000000"/>
          <w:sz w:val="28"/>
        </w:rPr>
        <w:t>
</w:t>
      </w:r>
      <w:r>
        <w:rPr>
          <w:rFonts w:ascii="Times New Roman"/>
          <w:b w:val="false"/>
          <w:i w:val="false"/>
          <w:color w:val="000000"/>
          <w:sz w:val="28"/>
        </w:rPr>
        <w:t>
      2. Нысанды Қазақстан Республикасының жоғары оқу орындары, облыстардың, Астана және Алматы қалаларының әкімдіктерінің білім басқармалары толтырады және жыл сайын 20 ақпанға дейін ұсынады.</w:t>
      </w:r>
      <w:r>
        <w:br/>
      </w:r>
      <w:r>
        <w:rPr>
          <w:rFonts w:ascii="Times New Roman"/>
          <w:b w:val="false"/>
          <w:i w:val="false"/>
          <w:color w:val="000000"/>
          <w:sz w:val="28"/>
        </w:rPr>
        <w:t>
</w:t>
      </w:r>
      <w:r>
        <w:rPr>
          <w:rFonts w:ascii="Times New Roman"/>
          <w:b w:val="false"/>
          <w:i w:val="false"/>
          <w:color w:val="000000"/>
          <w:sz w:val="28"/>
        </w:rPr>
        <w:t>
      3. Нысанға жоғары оқу орындарының ректорлары, атқарушы органдардың басшылары, олар жоқ болған жағдайда, оның міндетін атқарушы тұлға қол қояды.</w:t>
      </w:r>
    </w:p>
    <w:bookmarkEnd w:id="3"/>
    <w:bookmarkStart w:name="z15" w:id="4"/>
    <w:p>
      <w:pPr>
        <w:spacing w:after="0"/>
        <w:ind w:left="0"/>
        <w:jc w:val="left"/>
      </w:pPr>
      <w:r>
        <w:rPr>
          <w:rFonts w:ascii="Times New Roman"/>
          <w:b/>
          <w:i w:val="false"/>
          <w:color w:val="000000"/>
        </w:rPr>
        <w:t xml:space="preserve"> 
2. Нысанды толтыру бойынша түсіндірме</w:t>
      </w:r>
    </w:p>
    <w:bookmarkEnd w:id="4"/>
    <w:bookmarkStart w:name="z16" w:id="5"/>
    <w:p>
      <w:pPr>
        <w:spacing w:after="0"/>
        <w:ind w:left="0"/>
        <w:jc w:val="both"/>
      </w:pPr>
      <w:r>
        <w:rPr>
          <w:rFonts w:ascii="Times New Roman"/>
          <w:b w:val="false"/>
          <w:i w:val="false"/>
          <w:color w:val="000000"/>
          <w:sz w:val="28"/>
        </w:rPr>
        <w:t>
      4. «Республикалық бюджеттен (мақсатты трансферттер есебімен)» бағанында білім беру ұйымдарында оқитындарға ағымдағы нысаналы трансферттерді қоса алғандағы республикалық бюджет есебінен төленген стипендия сомасы көрсетіледі.</w:t>
      </w:r>
      <w:r>
        <w:br/>
      </w:r>
      <w:r>
        <w:rPr>
          <w:rFonts w:ascii="Times New Roman"/>
          <w:b w:val="false"/>
          <w:i w:val="false"/>
          <w:color w:val="000000"/>
          <w:sz w:val="28"/>
        </w:rPr>
        <w:t>
</w:t>
      </w:r>
      <w:r>
        <w:rPr>
          <w:rFonts w:ascii="Times New Roman"/>
          <w:b w:val="false"/>
          <w:i w:val="false"/>
          <w:color w:val="000000"/>
          <w:sz w:val="28"/>
        </w:rPr>
        <w:t>
      5. «Жергілікті бюджеттен (мақсатты трансферттер есебінсіз)» бағанында білім беру ұйымдарында оқитындарға ағымдағы нысаналы трансферттер есебінсіз жергілікті бюджет есебінен төленген стипендия сомасы көрсетіледі</w:t>
      </w:r>
      <w:r>
        <w:br/>
      </w:r>
      <w:r>
        <w:rPr>
          <w:rFonts w:ascii="Times New Roman"/>
          <w:b w:val="false"/>
          <w:i w:val="false"/>
          <w:color w:val="000000"/>
          <w:sz w:val="28"/>
        </w:rPr>
        <w:t>
</w:t>
      </w:r>
      <w:r>
        <w:rPr>
          <w:rFonts w:ascii="Times New Roman"/>
          <w:b w:val="false"/>
          <w:i w:val="false"/>
          <w:color w:val="000000"/>
          <w:sz w:val="28"/>
        </w:rPr>
        <w:t>
      6. «Барлығы Қазақстан Республикасы бойынша» деген жолда жалпы республика бойынша республикалық және жергілікті бюджеттердің жиынтық сомасы көрсетіледі.</w:t>
      </w:r>
    </w:p>
    <w:bookmarkEnd w:id="5"/>
    <w:bookmarkStart w:name="z19"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2013 жылғы 9 қазандағы № 415</w:t>
      </w:r>
      <w:r>
        <w:br/>
      </w:r>
      <w:r>
        <w:rPr>
          <w:rFonts w:ascii="Times New Roman"/>
          <w:b w:val="false"/>
          <w:i w:val="false"/>
          <w:color w:val="000000"/>
          <w:sz w:val="28"/>
        </w:rPr>
        <w:t xml:space="preserve">
бұйрығына қосымша       </w:t>
      </w:r>
    </w:p>
    <w:bookmarkEnd w:id="6"/>
    <w:bookmarkStart w:name="z20" w:id="7"/>
    <w:p>
      <w:pPr>
        <w:spacing w:after="0"/>
        <w:ind w:left="0"/>
        <w:jc w:val="both"/>
      </w:pPr>
      <w:r>
        <w:rPr>
          <w:rFonts w:ascii="Times New Roman"/>
          <w:b w:val="false"/>
          <w:i w:val="false"/>
          <w:color w:val="000000"/>
          <w:sz w:val="28"/>
        </w:rPr>
        <w:t xml:space="preserve">
приложение к приказу    </w:t>
      </w:r>
      <w:r>
        <w:br/>
      </w:r>
      <w:r>
        <w:rPr>
          <w:rFonts w:ascii="Times New Roman"/>
          <w:b w:val="false"/>
          <w:i w:val="false"/>
          <w:color w:val="000000"/>
          <w:sz w:val="28"/>
        </w:rPr>
        <w:t>
Министра образования и науки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ноября 2013 года № 415 </w:t>
      </w:r>
    </w:p>
    <w:bookmarkEnd w:id="7"/>
    <w:bookmarkStart w:name="z21" w:id="8"/>
    <w:p>
      <w:pPr>
        <w:spacing w:after="0"/>
        <w:ind w:left="0"/>
        <w:jc w:val="left"/>
      </w:pPr>
      <w:r>
        <w:rPr>
          <w:rFonts w:ascii="Times New Roman"/>
          <w:b/>
          <w:i w:val="false"/>
          <w:color w:val="000000"/>
        </w:rPr>
        <w:t xml:space="preserve"> 
Білім мекемелерінде оқитындарға республикалық және жергілікті</w:t>
      </w:r>
      <w:r>
        <w:br/>
      </w:r>
      <w:r>
        <w:rPr>
          <w:rFonts w:ascii="Times New Roman"/>
          <w:b/>
          <w:i w:val="false"/>
          <w:color w:val="000000"/>
        </w:rPr>
        <w:t>
бюджеттердің қаражаты есебінен төленген мемлекеттік</w:t>
      </w:r>
      <w:r>
        <w:br/>
      </w:r>
      <w:r>
        <w:rPr>
          <w:rFonts w:ascii="Times New Roman"/>
          <w:b/>
          <w:i w:val="false"/>
          <w:color w:val="000000"/>
        </w:rPr>
        <w:t>
стипендиялардың сомасы туралы мәліметтер</w:t>
      </w:r>
    </w:p>
    <w:bookmarkEnd w:id="8"/>
    <w:bookmarkStart w:name="z22" w:id="9"/>
    <w:p>
      <w:pPr>
        <w:spacing w:after="0"/>
        <w:ind w:left="0"/>
        <w:jc w:val="left"/>
      </w:pPr>
      <w:r>
        <w:rPr>
          <w:rFonts w:ascii="Times New Roman"/>
          <w:b/>
          <w:i w:val="false"/>
          <w:color w:val="000000"/>
        </w:rPr>
        <w:t xml:space="preserve"> 
Сведения о суммах государственных стипендий, выплаченных</w:t>
      </w:r>
      <w:r>
        <w:br/>
      </w:r>
      <w:r>
        <w:rPr>
          <w:rFonts w:ascii="Times New Roman"/>
          <w:b/>
          <w:i w:val="false"/>
          <w:color w:val="000000"/>
        </w:rPr>
        <w:t>
обучающимся в организациях образования, за счет средств</w:t>
      </w:r>
      <w:r>
        <w:br/>
      </w:r>
      <w:r>
        <w:rPr>
          <w:rFonts w:ascii="Times New Roman"/>
          <w:b/>
          <w:i w:val="false"/>
          <w:color w:val="000000"/>
        </w:rPr>
        <w:t>
республиканского и местных бюджетов</w:t>
      </w:r>
    </w:p>
    <w:bookmarkEnd w:id="9"/>
    <w:p>
      <w:pPr>
        <w:spacing w:after="0"/>
        <w:ind w:left="0"/>
        <w:jc w:val="both"/>
      </w:pPr>
      <w:r>
        <w:rPr>
          <w:rFonts w:ascii="Times New Roman"/>
          <w:b w:val="false"/>
          <w:i w:val="false"/>
          <w:color w:val="000000"/>
          <w:sz w:val="28"/>
        </w:rPr>
        <w:t>Есепті кезең 20 ___ ж.</w:t>
      </w:r>
    </w:p>
    <w:p>
      <w:pPr>
        <w:spacing w:after="0"/>
        <w:ind w:left="0"/>
        <w:jc w:val="both"/>
      </w:pPr>
      <w:r>
        <w:rPr>
          <w:rFonts w:ascii="Times New Roman"/>
          <w:b w:val="false"/>
          <w:i w:val="false"/>
          <w:color w:val="000000"/>
          <w:sz w:val="28"/>
        </w:rPr>
        <w:t>Отчетный период 20 ___ г.</w:t>
      </w:r>
    </w:p>
    <w:p>
      <w:pPr>
        <w:spacing w:after="0"/>
        <w:ind w:left="0"/>
        <w:jc w:val="both"/>
      </w:pPr>
      <w:r>
        <w:rPr>
          <w:rFonts w:ascii="Times New Roman"/>
          <w:b w:val="false"/>
          <w:i w:val="false"/>
          <w:color w:val="000000"/>
          <w:sz w:val="28"/>
        </w:rPr>
        <w:t>Индексі: ТС1</w:t>
      </w:r>
    </w:p>
    <w:p>
      <w:pPr>
        <w:spacing w:after="0"/>
        <w:ind w:left="0"/>
        <w:jc w:val="both"/>
      </w:pPr>
      <w:r>
        <w:rPr>
          <w:rFonts w:ascii="Times New Roman"/>
          <w:b w:val="false"/>
          <w:i w:val="false"/>
          <w:color w:val="000000"/>
          <w:sz w:val="28"/>
        </w:rPr>
        <w:t>Индекс: ВС1</w:t>
      </w:r>
    </w:p>
    <w:p>
      <w:pPr>
        <w:spacing w:after="0"/>
        <w:ind w:left="0"/>
        <w:jc w:val="both"/>
      </w:pPr>
      <w:r>
        <w:rPr>
          <w:rFonts w:ascii="Times New Roman"/>
          <w:b w:val="false"/>
          <w:i w:val="false"/>
          <w:color w:val="000000"/>
          <w:sz w:val="28"/>
        </w:rPr>
        <w:t>Кезеңділігі: Жылдық</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Қазақстан Республикасының жоғары оқу орындары, Астана және Алматы қалаларының, облыстар әкімдіктерінің Білім басқармалары тапсырады.</w:t>
      </w:r>
    </w:p>
    <w:p>
      <w:pPr>
        <w:spacing w:after="0"/>
        <w:ind w:left="0"/>
        <w:jc w:val="both"/>
      </w:pPr>
      <w:r>
        <w:rPr>
          <w:rFonts w:ascii="Times New Roman"/>
          <w:b w:val="false"/>
          <w:i w:val="false"/>
          <w:color w:val="000000"/>
          <w:sz w:val="28"/>
        </w:rPr>
        <w:t>Представляют: Высшие учебные заведения Республики Казахстан, Управления образования акиматов областей, городов Астаны и Алматы.</w:t>
      </w:r>
    </w:p>
    <w:p>
      <w:pPr>
        <w:spacing w:after="0"/>
        <w:ind w:left="0"/>
        <w:jc w:val="both"/>
      </w:pPr>
      <w:r>
        <w:rPr>
          <w:rFonts w:ascii="Times New Roman"/>
          <w:b w:val="false"/>
          <w:i w:val="false"/>
          <w:color w:val="000000"/>
          <w:sz w:val="28"/>
        </w:rPr>
        <w:t>Тапсыру мерзімі 20 ақпанға дейін</w:t>
      </w:r>
    </w:p>
    <w:p>
      <w:pPr>
        <w:spacing w:after="0"/>
        <w:ind w:left="0"/>
        <w:jc w:val="both"/>
      </w:pPr>
      <w:r>
        <w:rPr>
          <w:rFonts w:ascii="Times New Roman"/>
          <w:b w:val="false"/>
          <w:i w:val="false"/>
          <w:color w:val="000000"/>
          <w:sz w:val="28"/>
        </w:rPr>
        <w:t>Срок представления – до 20 февраля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7"/>
        <w:gridCol w:w="5021"/>
        <w:gridCol w:w="4412"/>
      </w:tblGrid>
      <w:tr>
        <w:trPr>
          <w:trHeight w:val="525" w:hRule="atLeast"/>
        </w:trPr>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атауы</w:t>
            </w:r>
            <w:r>
              <w:br/>
            </w:r>
            <w:r>
              <w:rPr>
                <w:rFonts w:ascii="Times New Roman"/>
                <w:b w:val="false"/>
                <w:i w:val="false"/>
                <w:color w:val="000000"/>
                <w:sz w:val="20"/>
              </w:rPr>
              <w:t>
Наименование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қаражаттан төленгендер, мың теңге:</w:t>
            </w:r>
            <w:r>
              <w:br/>
            </w:r>
            <w:r>
              <w:rPr>
                <w:rFonts w:ascii="Times New Roman"/>
                <w:b w:val="false"/>
                <w:i w:val="false"/>
                <w:color w:val="000000"/>
                <w:sz w:val="20"/>
              </w:rPr>
              <w:t>
в том числе выплаченных за счет средств, тыс.тенге:</w:t>
            </w:r>
          </w:p>
        </w:tc>
      </w:tr>
      <w:tr>
        <w:trPr>
          <w:trHeight w:val="1575" w:hRule="atLeast"/>
        </w:trPr>
        <w:tc>
          <w:tcPr>
            <w:tcW w:w="0" w:type="auto"/>
            <w:vMerge/>
            <w:tcBorders>
              <w:top w:val="nil"/>
              <w:left w:val="single" w:color="cfcfcf" w:sz="5"/>
              <w:bottom w:val="single" w:color="cfcfcf" w:sz="5"/>
              <w:right w:val="single" w:color="cfcfcf" w:sz="5"/>
            </w:tcBorders>
          </w:tcP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(мақсатты трансферттер есебімен)</w:t>
            </w:r>
            <w:r>
              <w:br/>
            </w:r>
            <w:r>
              <w:rPr>
                <w:rFonts w:ascii="Times New Roman"/>
                <w:b w:val="false"/>
                <w:i w:val="false"/>
                <w:color w:val="000000"/>
                <w:sz w:val="20"/>
              </w:rPr>
              <w:t>
Республиканского бюджета (с учетом целевых трансфертов)</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(мақсатты трансферттер есебінсіз)</w:t>
            </w:r>
            <w:r>
              <w:br/>
            </w:r>
            <w:r>
              <w:rPr>
                <w:rFonts w:ascii="Times New Roman"/>
                <w:b w:val="false"/>
                <w:i w:val="false"/>
                <w:color w:val="000000"/>
                <w:sz w:val="20"/>
              </w:rPr>
              <w:t>
Местного бюджета</w:t>
            </w:r>
            <w:r>
              <w:br/>
            </w:r>
            <w:r>
              <w:rPr>
                <w:rFonts w:ascii="Times New Roman"/>
                <w:b w:val="false"/>
                <w:i w:val="false"/>
                <w:color w:val="000000"/>
                <w:sz w:val="20"/>
              </w:rPr>
              <w:t>
(без учета целевых трансфертов)</w:t>
            </w:r>
          </w:p>
        </w:tc>
      </w:tr>
      <w:tr>
        <w:trPr>
          <w:trHeight w:val="30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r>
              <w:br/>
            </w:r>
            <w:r>
              <w:rPr>
                <w:rFonts w:ascii="Times New Roman"/>
                <w:b w:val="false"/>
                <w:i w:val="false"/>
                <w:color w:val="000000"/>
                <w:sz w:val="20"/>
              </w:rPr>
              <w:t>
Акмолинская</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r>
              <w:br/>
            </w:r>
            <w:r>
              <w:rPr>
                <w:rFonts w:ascii="Times New Roman"/>
                <w:b w:val="false"/>
                <w:i w:val="false"/>
                <w:color w:val="000000"/>
                <w:sz w:val="20"/>
              </w:rPr>
              <w:t>
Актюбинская</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Алматинская</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r>
              <w:br/>
            </w:r>
            <w:r>
              <w:rPr>
                <w:rFonts w:ascii="Times New Roman"/>
                <w:b w:val="false"/>
                <w:i w:val="false"/>
                <w:color w:val="000000"/>
                <w:sz w:val="20"/>
              </w:rPr>
              <w:t>
Атырауская</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r>
              <w:br/>
            </w:r>
            <w:r>
              <w:rPr>
                <w:rFonts w:ascii="Times New Roman"/>
                <w:b w:val="false"/>
                <w:i w:val="false"/>
                <w:color w:val="000000"/>
                <w:sz w:val="20"/>
              </w:rPr>
              <w:t>
Западно-Казахстанская</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Жамбылская</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r>
              <w:br/>
            </w:r>
            <w:r>
              <w:rPr>
                <w:rFonts w:ascii="Times New Roman"/>
                <w:b w:val="false"/>
                <w:i w:val="false"/>
                <w:color w:val="000000"/>
                <w:sz w:val="20"/>
              </w:rPr>
              <w:t>
Карагандинская</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Костанаиская</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r>
              <w:br/>
            </w:r>
            <w:r>
              <w:rPr>
                <w:rFonts w:ascii="Times New Roman"/>
                <w:b w:val="false"/>
                <w:i w:val="false"/>
                <w:color w:val="000000"/>
                <w:sz w:val="20"/>
              </w:rPr>
              <w:t>
Кызылординская</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r>
              <w:br/>
            </w:r>
            <w:r>
              <w:rPr>
                <w:rFonts w:ascii="Times New Roman"/>
                <w:b w:val="false"/>
                <w:i w:val="false"/>
                <w:color w:val="000000"/>
                <w:sz w:val="20"/>
              </w:rPr>
              <w:t>
Мангистауская</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r>
              <w:br/>
            </w:r>
            <w:r>
              <w:rPr>
                <w:rFonts w:ascii="Times New Roman"/>
                <w:b w:val="false"/>
                <w:i w:val="false"/>
                <w:color w:val="000000"/>
                <w:sz w:val="20"/>
              </w:rPr>
              <w:t>
Южно-Казахстанская</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r>
              <w:br/>
            </w:r>
            <w:r>
              <w:rPr>
                <w:rFonts w:ascii="Times New Roman"/>
                <w:b w:val="false"/>
                <w:i w:val="false"/>
                <w:color w:val="000000"/>
                <w:sz w:val="20"/>
              </w:rPr>
              <w:t>
Павлодарская</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r>
              <w:br/>
            </w:r>
            <w:r>
              <w:rPr>
                <w:rFonts w:ascii="Times New Roman"/>
                <w:b w:val="false"/>
                <w:i w:val="false"/>
                <w:color w:val="000000"/>
                <w:sz w:val="20"/>
              </w:rPr>
              <w:t>
Северо-Казахстанская</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Восточно-Казахстанская</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Астана</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Алматы</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Қазақстан Республикасы бойынша:</w:t>
            </w:r>
            <w:r>
              <w:br/>
            </w:r>
            <w:r>
              <w:rPr>
                <w:rFonts w:ascii="Times New Roman"/>
                <w:b w:val="false"/>
                <w:i w:val="false"/>
                <w:color w:val="000000"/>
                <w:sz w:val="20"/>
              </w:rPr>
              <w:t xml:space="preserve">
Всего по Республике Казахстан: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     Адрес ___________________________</w:t>
      </w:r>
    </w:p>
    <w:p>
      <w:pPr>
        <w:spacing w:after="0"/>
        <w:ind w:left="0"/>
        <w:jc w:val="both"/>
      </w:pPr>
      <w:r>
        <w:rPr>
          <w:rFonts w:ascii="Times New Roman"/>
          <w:b w:val="false"/>
          <w:i w:val="false"/>
          <w:color w:val="000000"/>
          <w:sz w:val="28"/>
        </w:rPr>
        <w:t>             __________________     Тел _____________________________</w:t>
      </w:r>
    </w:p>
    <w:p>
      <w:pPr>
        <w:spacing w:after="0"/>
        <w:ind w:left="0"/>
        <w:jc w:val="both"/>
      </w:pP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w:t>
      </w:r>
    </w:p>
    <w:p>
      <w:pPr>
        <w:spacing w:after="0"/>
        <w:ind w:left="0"/>
        <w:jc w:val="both"/>
      </w:pPr>
      <w:r>
        <w:rPr>
          <w:rFonts w:ascii="Times New Roman"/>
          <w:b w:val="false"/>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 тел. _______________</w:t>
      </w:r>
    </w:p>
    <w:p>
      <w:pPr>
        <w:spacing w:after="0"/>
        <w:ind w:left="0"/>
        <w:jc w:val="both"/>
      </w:pPr>
      <w:r>
        <w:rPr>
          <w:rFonts w:ascii="Times New Roman"/>
          <w:b w:val="false"/>
          <w:i w:val="false"/>
          <w:color w:val="000000"/>
          <w:sz w:val="28"/>
        </w:rPr>
        <w:t>Басшы                               (Т.А.Ә. қолы)</w:t>
      </w:r>
      <w:r>
        <w:br/>
      </w:r>
      <w:r>
        <w:rPr>
          <w:rFonts w:ascii="Times New Roman"/>
          <w:b w:val="false"/>
          <w:i w:val="false"/>
          <w:color w:val="000000"/>
          <w:sz w:val="28"/>
        </w:rPr>
        <w:t>
Руководитель _______________        (Ф.И.О. подпись)_________________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