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c0c5" w14:textId="2ffc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үшін бухгалтерлік құжаттама нысандарының альбомын бекіту туралы" Қазақстан Республикасы Қаржы министрі міндетін атқарушының 2011 жылғы 2 тамыздағы № 390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12 қазандағы № 480 бұйрығы. Қазақстан Республикасының Әділет министрлігінде 2013 жылы 05 қарашада № 8878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 116-бабының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 үшін бухгалтерлік құжаттама нысандарының альбомын бекіту туралы" Қазақстан Республикасы Қаржы министрі міндетін атқарушының 2011 жылғы 2 тамыздағы № 390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мемлекеттiк тiркеудiң тiзiлiмiнде 2011 жылғы 15 тамызда № 7126 болып тіркелген, 2012 жылғы 5 маусымдағы, № 292-297 (27371)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 ОС-1 нысанының ескертуі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 ОС-1 нысаны бойынша акт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мүкәммалы", 2380 "Өзге негізгі құралдар", 2411 "Аяқталмаған құрылыс" шоттары бойынша негізгі құралдарды және 510 "Инвестициялық жылжымайтын мүлік" шоты бойынша инвестициялық жылжымайтын мүлікті, сондай-ақ концессия шарттары бойынша ұзақ мерзімді активтерді қабылдап алу-беруді (тасымалдауды) ресімдеу үшін қолданылады. № ОС-1 нысаны бойынша акт әрбір жеке объектіге (зат, жинақ) екі данада жасалады. Біртекті және құны бірдей машиналар, аппаратура, аспаптар, шаруашылық мүкәммал және жабдық үшін бірнеше объектілерді (заттарды) қабылдауға жалпы № ОС-1 </w:t>
      </w:r>
      <w:r>
        <w:rPr>
          <w:rFonts w:ascii="Times New Roman"/>
          <w:b w:val="false"/>
          <w:i w:val="false"/>
          <w:color w:val="000000"/>
          <w:sz w:val="28"/>
        </w:rPr>
        <w:t>нысаны</w:t>
      </w:r>
      <w:r>
        <w:rPr>
          <w:rFonts w:ascii="Times New Roman"/>
          <w:b w:val="false"/>
          <w:i w:val="false"/>
          <w:color w:val="000000"/>
          <w:sz w:val="28"/>
        </w:rPr>
        <w:t xml:space="preserve"> бойынша жалпы акті жасауға жол беріледі.</w:t>
      </w:r>
    </w:p>
    <w:bookmarkEnd w:id="4"/>
    <w:bookmarkStart w:name="z6" w:id="5"/>
    <w:p>
      <w:pPr>
        <w:spacing w:after="0"/>
        <w:ind w:left="0"/>
        <w:jc w:val="both"/>
      </w:pPr>
      <w:r>
        <w:rPr>
          <w:rFonts w:ascii="Times New Roman"/>
          <w:b w:val="false"/>
          <w:i w:val="false"/>
          <w:color w:val="000000"/>
          <w:sz w:val="28"/>
        </w:rPr>
        <w:t>
      Негізгі құралдар, аяқталмаған құрылыс және инвестициялық жылжымайтын мүлік объектілерін (заттарын) қабылдау үшін мемлекеттік мекеме басшысының өкімімен (бұйрығымен) комиссия құрылады. № ОС-1 нысаны бойынша актіні мемлекеттік мекеменің басшысы бекітеді.</w:t>
      </w:r>
    </w:p>
    <w:bookmarkEnd w:id="5"/>
    <w:bookmarkStart w:name="z7" w:id="6"/>
    <w:p>
      <w:pPr>
        <w:spacing w:after="0"/>
        <w:ind w:left="0"/>
        <w:jc w:val="both"/>
      </w:pPr>
      <w:r>
        <w:rPr>
          <w:rFonts w:ascii="Times New Roman"/>
          <w:b w:val="false"/>
          <w:i w:val="false"/>
          <w:color w:val="000000"/>
          <w:sz w:val="28"/>
        </w:rPr>
        <w:t>
      № ОС-1 нысаны бойынша акті ресімделгеннен кейін бухгалтерлік қызметке беріледі. Актіге осы объектіге (затқа) қатысты техникалық құжаттама қоса беріледі. Осы құжаттардың негізінде бухгалтерлік қызмет объектіге түгендеу нөмірін береді және есептеу тіркеулерінде тиісті жазбалар жүргізеді.</w:t>
      </w:r>
    </w:p>
    <w:bookmarkEnd w:id="6"/>
    <w:bookmarkStart w:name="z8" w:id="7"/>
    <w:p>
      <w:pPr>
        <w:spacing w:after="0"/>
        <w:ind w:left="0"/>
        <w:jc w:val="both"/>
      </w:pPr>
      <w:r>
        <w:rPr>
          <w:rFonts w:ascii="Times New Roman"/>
          <w:b w:val="false"/>
          <w:i w:val="false"/>
          <w:color w:val="000000"/>
          <w:sz w:val="28"/>
        </w:rPr>
        <w:t>
      Жеке заттарды қабылдауды тікелей бастапқы құжаттар (шот-фактуралар мен басқа да бастапқы құжаттар) негізінде ресімдеуге жол беріледі.</w:t>
      </w:r>
    </w:p>
    <w:bookmarkEnd w:id="7"/>
    <w:bookmarkStart w:name="z9" w:id="8"/>
    <w:p>
      <w:pPr>
        <w:spacing w:after="0"/>
        <w:ind w:left="0"/>
        <w:jc w:val="both"/>
      </w:pPr>
      <w:r>
        <w:rPr>
          <w:rFonts w:ascii="Times New Roman"/>
          <w:b w:val="false"/>
          <w:i w:val="false"/>
          <w:color w:val="000000"/>
          <w:sz w:val="28"/>
        </w:rPr>
        <w:t>
      Материалдық жауапты адамдар түсуі туралы алғашқы құжаттарда объектілерді (заттарды) жауапты сақтауға қабылдау қолхатынан басқа, оларды түгендеу нөмірін көрсете отырып, № ОС-13 нысаны бойынша ұзақ мерзімді активтерді түгендеу тізіміне олардың жазылғаны туралы (олардың орналасқан жері мен пайдаланылуы бойынша) белгі жасауы тиіс.";</w:t>
      </w:r>
    </w:p>
    <w:bookmarkEnd w:id="8"/>
    <w:bookmarkStart w:name="z10"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p>
    <w:bookmarkEnd w:id="9"/>
    <w:bookmarkStart w:name="z11" w:id="10"/>
    <w:p>
      <w:pPr>
        <w:spacing w:after="0"/>
        <w:ind w:left="0"/>
        <w:jc w:val="both"/>
      </w:pPr>
      <w:r>
        <w:rPr>
          <w:rFonts w:ascii="Times New Roman"/>
          <w:b w:val="false"/>
          <w:i w:val="false"/>
          <w:color w:val="000000"/>
          <w:sz w:val="28"/>
        </w:rPr>
        <w:t>
      № НОС-1 нысанының ескертуі мынадай редакцияда жазылсын:</w:t>
      </w:r>
    </w:p>
    <w:bookmarkEnd w:id="10"/>
    <w:bookmarkStart w:name="z12" w:id="11"/>
    <w:p>
      <w:pPr>
        <w:spacing w:after="0"/>
        <w:ind w:left="0"/>
        <w:jc w:val="both"/>
      </w:pPr>
      <w:r>
        <w:rPr>
          <w:rFonts w:ascii="Times New Roman"/>
          <w:b w:val="false"/>
          <w:i w:val="false"/>
          <w:color w:val="000000"/>
          <w:sz w:val="28"/>
        </w:rPr>
        <w:t xml:space="preserve">
      "2710 "Материалдық емес активтер" шоты бойынша материалдық емес активтердің объектілерін қабылдап алу-тапсыруды және концессия шарттары бойынша ұзақ мерзімді активтерді қабылдап алу-беруді (орнын ауыстыруды) ресімдеу үшін қолданылады. № НОС-1 </w:t>
      </w:r>
      <w:r>
        <w:rPr>
          <w:rFonts w:ascii="Times New Roman"/>
          <w:b w:val="false"/>
          <w:i w:val="false"/>
          <w:color w:val="000000"/>
          <w:sz w:val="28"/>
        </w:rPr>
        <w:t>нысаны</w:t>
      </w:r>
      <w:r>
        <w:rPr>
          <w:rFonts w:ascii="Times New Roman"/>
          <w:b w:val="false"/>
          <w:i w:val="false"/>
          <w:color w:val="000000"/>
          <w:sz w:val="28"/>
        </w:rPr>
        <w:t xml:space="preserve"> бойынша актіде материалдық емес активтер түрінің нақты атауы, оны мемлекеттік мекемеге беру күні, объектінің сипаттамасы, оның өзіндік құны (бастапқы құны), амортизация нормасы және материалдық емес активтерді қабылдап алу-беру үшін қажетті басқа да деректер көрсетіледі.</w:t>
      </w:r>
    </w:p>
    <w:bookmarkEnd w:id="11"/>
    <w:bookmarkStart w:name="z13" w:id="12"/>
    <w:p>
      <w:pPr>
        <w:spacing w:after="0"/>
        <w:ind w:left="0"/>
        <w:jc w:val="both"/>
      </w:pPr>
      <w:r>
        <w:rPr>
          <w:rFonts w:ascii="Times New Roman"/>
          <w:b w:val="false"/>
          <w:i w:val="false"/>
          <w:color w:val="000000"/>
          <w:sz w:val="28"/>
        </w:rPr>
        <w:t>
      Материалдық емес объектілерді қабылдауды ресімдеу кезінде № НОС-1 нысаны бойынша акт материалдық емес активтердің әрбір объектісіне бір данада жасалады. Бірнеше біртекті материалдық емес активтерді қабылдауды ресімдейтін № НОС-1 нысаны бойынша жалпы акті жасауға жол беріледі. № НОС-1 нысаны бойынша акт ресімделгеннен кейін материалдық емес активтердің объектісін, оны пайдалану тәртібін сипаттайтын құжаттаманы, сондай-ақ осы объектіге қатысты мемлекеттік мекеменің осы немесе өзге мүліктік құқығын растайтын құжатты қоса бере отырып, бухгалтерлік қызметке беріледі, оған бас бухгалтер немесе ол уәкілеттік берген адам қол қояды және мемлекеттік мекеменің басшысы бекітеді. Материалдық емес активтерді өзге мемлекеттік мекемеге берген (сатқан, ақысыз берген) кезде № НОС-1 нысаны бойынша акт материалдық емес активтерді тапсырушы және қабылдаушы мемлекеттік мекеме үшін екі данада жасалады.";</w:t>
      </w:r>
    </w:p>
    <w:bookmarkEnd w:id="12"/>
    <w:bookmarkStart w:name="z14"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 ОС-3 нысанының ескертуі мынадай редакцияда жазылсын:</w:t>
      </w:r>
    </w:p>
    <w:bookmarkEnd w:id="14"/>
    <w:bookmarkStart w:name="z16" w:id="15"/>
    <w:p>
      <w:pPr>
        <w:spacing w:after="0"/>
        <w:ind w:left="0"/>
        <w:jc w:val="both"/>
      </w:pPr>
      <w:r>
        <w:rPr>
          <w:rFonts w:ascii="Times New Roman"/>
          <w:b w:val="false"/>
          <w:i w:val="false"/>
          <w:color w:val="000000"/>
          <w:sz w:val="28"/>
        </w:rPr>
        <w:t>
      "№ ОС-3 нысаны бойынша акт 2310 "Жер", 2320 "Ғимараттар", 2330 "Құрылыстар", 2340 "Беріліс қондырғылары", 2360 "Машиналар және жабдықтар", 2380 "Өзге негізгі құралдар", 2411 "Аяқталмаған құрылыс" шоттары бойынша негізгі құралдардың жекелеген объектілерін және 2510 "Инвестициялық жылжымайтын мүлік" шоты бойынша инвестициялық жылжымайтын мүлікті есептен шығаруды ресімдеу үшін қолданылады.</w:t>
      </w:r>
    </w:p>
    <w:bookmarkEnd w:id="15"/>
    <w:bookmarkStart w:name="z17" w:id="16"/>
    <w:p>
      <w:pPr>
        <w:spacing w:after="0"/>
        <w:ind w:left="0"/>
        <w:jc w:val="both"/>
      </w:pPr>
      <w:r>
        <w:rPr>
          <w:rFonts w:ascii="Times New Roman"/>
          <w:b w:val="false"/>
          <w:i w:val="false"/>
          <w:color w:val="000000"/>
          <w:sz w:val="28"/>
        </w:rPr>
        <w:t xml:space="preserve">
      № ОС-3 </w:t>
      </w:r>
      <w:r>
        <w:rPr>
          <w:rFonts w:ascii="Times New Roman"/>
          <w:b w:val="false"/>
          <w:i w:val="false"/>
          <w:color w:val="000000"/>
          <w:sz w:val="28"/>
        </w:rPr>
        <w:t>нысаны</w:t>
      </w:r>
      <w:r>
        <w:rPr>
          <w:rFonts w:ascii="Times New Roman"/>
          <w:b w:val="false"/>
          <w:i w:val="false"/>
          <w:color w:val="000000"/>
          <w:sz w:val="28"/>
        </w:rPr>
        <w:t xml:space="preserve"> бойынша актіде есептен шығаруға объектілерді сипаттайтын мынадай деректер көрсетіледі: объектіні дайындау немесе салу (құрылысын аяқтау) жылы, оның мемлекеттік мекемеге түскен жылы немесе пайдалануға енгізілген уақыты, объектінің өзіндік құны (алғашқы құны), бухгалтерлік есептің деректері бойынша жинақталған амортизация сомасы, жүргізілген күрделі жөндеулер саны және объектіні сипаттайтын басқа да деректер.</w:t>
      </w:r>
    </w:p>
    <w:bookmarkEnd w:id="16"/>
    <w:bookmarkStart w:name="z18" w:id="17"/>
    <w:p>
      <w:pPr>
        <w:spacing w:after="0"/>
        <w:ind w:left="0"/>
        <w:jc w:val="both"/>
      </w:pPr>
      <w:r>
        <w:rPr>
          <w:rFonts w:ascii="Times New Roman"/>
          <w:b w:val="false"/>
          <w:i w:val="false"/>
          <w:color w:val="000000"/>
          <w:sz w:val="28"/>
        </w:rPr>
        <w:t>
      Негізгі құралдар, аяқталмаған құрылыс немесе инвестициялық жылжымайтын мүлік объектісін істен шығарудың себептері егжей-тегжейлі көрсетіледі, негізгі бөліктердің, бөлшектердің, тораптардың, конструктивтік элементтердің техникалық сипаттамасы беріледі.</w:t>
      </w:r>
    </w:p>
    <w:bookmarkEnd w:id="17"/>
    <w:bookmarkStart w:name="z19" w:id="18"/>
    <w:p>
      <w:pPr>
        <w:spacing w:after="0"/>
        <w:ind w:left="0"/>
        <w:jc w:val="both"/>
      </w:pPr>
      <w:r>
        <w:rPr>
          <w:rFonts w:ascii="Times New Roman"/>
          <w:b w:val="false"/>
          <w:i w:val="false"/>
          <w:color w:val="000000"/>
          <w:sz w:val="28"/>
        </w:rPr>
        <w:t>
      Негізгі құралдарды, аяқталмаған құрылысты және инвестициялық жылжымайтын мүлікті есептен шығаруға арналған № ОС-3 нысаны бойынша актіні комиссия екі данада жасайды және мемлекеттік мекеменің басшысы бекітеді. № ОС-3 нысаны бойынша актінің бір данасы негізгі құралдарды, аяқталмаған құрылысты және инвестициялық жылжымайтын мүлікті есептен шығару есебінде көрсету үшін бухгалтерлік қызметке беріледі, екінші данасы материалдық-жауапты адамда қалады және негізгі құралдар мен инвестициялық жылжымайтын мүлікті жоюдан алынған жарамды тораптар мен бөлшектерді, сынықты, ескі-құсқы мен өзге қосалқы бөлшектерді қоймаға тапсыру үшін негіз болады. № ОС-3 нысаны бойынша есептен шығаруға арналған актіні бекітуге дейін негізгі құралдарды, аяқталмаған құрылысты және инвестициялық жылжымайтын мүлікті бөлшектеуге және бұзуға жол берілмейді.</w:t>
      </w:r>
    </w:p>
    <w:bookmarkEnd w:id="18"/>
    <w:bookmarkStart w:name="z20" w:id="19"/>
    <w:p>
      <w:pPr>
        <w:spacing w:after="0"/>
        <w:ind w:left="0"/>
        <w:jc w:val="both"/>
      </w:pPr>
      <w:r>
        <w:rPr>
          <w:rFonts w:ascii="Times New Roman"/>
          <w:b w:val="false"/>
          <w:i w:val="false"/>
          <w:color w:val="000000"/>
          <w:sz w:val="28"/>
        </w:rPr>
        <w:t>
      "Келісілді" деген гриф мемлекеттік мекеме негізгі құралдарды, аяқталмаған құрылысты және инвестициялық жылжымайтын мүлікті есептен шығаруға арналған актілерді жоғары тұрған мемлекеттік органмен/тиісті саладағы уәкілетті органмен келіскен жағдайда толтырылады.";</w:t>
      </w:r>
    </w:p>
    <w:bookmarkEnd w:id="19"/>
    <w:bookmarkStart w:name="z21"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 ОС-6 нысанының ескертуі мынадай редакцияда жазылсын:</w:t>
      </w:r>
    </w:p>
    <w:bookmarkEnd w:id="21"/>
    <w:bookmarkStart w:name="z23" w:id="22"/>
    <w:p>
      <w:pPr>
        <w:spacing w:after="0"/>
        <w:ind w:left="0"/>
        <w:jc w:val="both"/>
      </w:pPr>
      <w:r>
        <w:rPr>
          <w:rFonts w:ascii="Times New Roman"/>
          <w:b w:val="false"/>
          <w:i w:val="false"/>
          <w:color w:val="000000"/>
          <w:sz w:val="28"/>
        </w:rPr>
        <w:t>
      "№ ОС-6 нысанының түгендеу карточкасы мемлекеттік мекемелерде ауыл шаруашылығы қызметіне байланысты емес жануарлардан (өнімді мал), өсімдіктерден басқа,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 2380 "Өзге негізгі құралдар" шоттары бойынша және 2510 "Инвестициялық жылжымайтын мүлік" шоты бойынша негізгі құралдар мен инвестициялық жылжымайтын мүлікті, оның ішінде ғимараттарды, құрылыстарды және беріліс қондырғыларын, машиналарды және жабдықтарды, өндірістік (тиістілікті қоса алғанда) және шаруашылық мүкәммалды, көлік құралдарын және басқа да негізгі құралдарды есепке алуға, сондай-ақ концессия шарттары бойынша ұзақ мерзімді активтерді есепке алуға арналған.</w:t>
      </w:r>
    </w:p>
    <w:bookmarkEnd w:id="22"/>
    <w:bookmarkStart w:name="z24" w:id="23"/>
    <w:p>
      <w:pPr>
        <w:spacing w:after="0"/>
        <w:ind w:left="0"/>
        <w:jc w:val="both"/>
      </w:pPr>
      <w:r>
        <w:rPr>
          <w:rFonts w:ascii="Times New Roman"/>
          <w:b w:val="false"/>
          <w:i w:val="false"/>
          <w:color w:val="000000"/>
          <w:sz w:val="28"/>
        </w:rPr>
        <w:t xml:space="preserve">
      № ОС-6 </w:t>
      </w:r>
      <w:r>
        <w:rPr>
          <w:rFonts w:ascii="Times New Roman"/>
          <w:b w:val="false"/>
          <w:i w:val="false"/>
          <w:color w:val="000000"/>
          <w:sz w:val="28"/>
        </w:rPr>
        <w:t>нысанды</w:t>
      </w:r>
      <w:r>
        <w:rPr>
          <w:rFonts w:ascii="Times New Roman"/>
          <w:b w:val="false"/>
          <w:i w:val="false"/>
          <w:color w:val="000000"/>
          <w:sz w:val="28"/>
        </w:rPr>
        <w:t xml:space="preserve"> түгендеу карточкасында жазбалар мынадай бастапқы құжаттар: пайдалануға енгізу туралы қабылдау актілері, әзірлеуші зауыттардың техникалық паспорттары және басқа да бастапқы құжаттар негізінде жүргізіледі. № ОС-6 нысанды түгендеу карточкасында объектілердің (заттардың) мынадай өзіне тән белгілері: сызба, модель, үлгі, маркасы, зауыттық нөмірі, шығару (әзірлеу) күні, негізгі құралдар мен инвестициялық жылжымайтын мүлікті пайдалануға енгізу актісінің нөмірі көрсетіледі.</w:t>
      </w:r>
    </w:p>
    <w:bookmarkEnd w:id="23"/>
    <w:bookmarkStart w:name="z25" w:id="24"/>
    <w:p>
      <w:pPr>
        <w:spacing w:after="0"/>
        <w:ind w:left="0"/>
        <w:jc w:val="both"/>
      </w:pPr>
      <w:r>
        <w:rPr>
          <w:rFonts w:ascii="Times New Roman"/>
          <w:b w:val="false"/>
          <w:i w:val="false"/>
          <w:color w:val="000000"/>
          <w:sz w:val="28"/>
        </w:rPr>
        <w:t>
      № ОС-6 нысанды түгендеу карточкасына жинақталған амортизация сомасы теңгемен, амортизация нормасы, амортизация соңғы рет есептелген ай мен жыл жазылады. Бұл ретте 13 "Жиналған амортизация сомасы, теңге" және 14 "Амортизация соңғы рет есептелген ай мен жылы" бағандары ұзақ мерзімді актив шығарылған кезде толтырылады. 8 "Қаржыландыру (түсім) көзі" бағанында: бюджеттік - 5011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 шоттары бойынша негізгі құралдар мен инвестициялық жылжымайтын мүлікті қаржыландыру (түсім) көзі көрсетіледі.</w:t>
      </w:r>
    </w:p>
    <w:bookmarkEnd w:id="24"/>
    <w:bookmarkStart w:name="z26" w:id="25"/>
    <w:p>
      <w:pPr>
        <w:spacing w:after="0"/>
        <w:ind w:left="0"/>
        <w:jc w:val="both"/>
      </w:pPr>
      <w:r>
        <w:rPr>
          <w:rFonts w:ascii="Times New Roman"/>
          <w:b w:val="false"/>
          <w:i w:val="false"/>
          <w:color w:val="000000"/>
          <w:sz w:val="28"/>
        </w:rPr>
        <w:t>
      "Объектiнiң қысқаша жеке сипаттамасы" бөлiмiнде негiзгi объектiнiң сондай-ақ оған жататын маңызды құрылыстардың, қондырғылардың және жабдықтардың негiзгi сапалық және сандық көрсеткiштерi ғана жазылады. Егер жабдықтардың, құралдардың, есептеу техникаларының және басқа жабдықтардың құрамында қымбат бағалы металдар бар болса, онда құрамында қымбат бағалы металдар бар бөлшектердің тiзбесi, бөлшектің атауы және техникалық паспортта көрсетiлген металдың салмағы көрсетiледi.</w:t>
      </w:r>
    </w:p>
    <w:bookmarkEnd w:id="25"/>
    <w:bookmarkStart w:name="z27" w:id="26"/>
    <w:p>
      <w:pPr>
        <w:spacing w:after="0"/>
        <w:ind w:left="0"/>
        <w:jc w:val="both"/>
      </w:pPr>
      <w:r>
        <w:rPr>
          <w:rFonts w:ascii="Times New Roman"/>
          <w:b w:val="false"/>
          <w:i w:val="false"/>
          <w:color w:val="000000"/>
          <w:sz w:val="28"/>
        </w:rPr>
        <w:t>
      Егер объект сипаттамасының сапалық және сандық көрсеткiштерi реконструкциялау, қосымша құрылыс салу және жаңғырту нәтижесiнде айтарлықтай өзгерсе, онда ол бойынша есепке алынған бұрынғы түгендеу карточкасын (жаңғыртылған немесе реконструкцияланған объектiлердi тұтастай алғанда сипаттайтын ондағы барлық көрсеткiштердi көрсету қиын болған жағдайда) жаңасымен ауыстыруға рұқсат етiледi. Бұрынғы түгендеу карточкасы анықтамалық құжат ретiнде (карточканы ауыстыру туралы мiндеттi түрде белгi соға отырып) сақталады.";</w:t>
      </w:r>
    </w:p>
    <w:bookmarkEnd w:id="26"/>
    <w:bookmarkStart w:name="z28" w:id="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 ОС-8 нысанының ескертуі мынадай редакцияда жазылсын:</w:t>
      </w:r>
    </w:p>
    <w:bookmarkEnd w:id="28"/>
    <w:bookmarkStart w:name="z30" w:id="29"/>
    <w:p>
      <w:pPr>
        <w:spacing w:after="0"/>
        <w:ind w:left="0"/>
        <w:jc w:val="both"/>
      </w:pPr>
      <w:r>
        <w:rPr>
          <w:rFonts w:ascii="Times New Roman"/>
          <w:b w:val="false"/>
          <w:i w:val="false"/>
          <w:color w:val="000000"/>
          <w:sz w:val="28"/>
        </w:rPr>
        <w:t xml:space="preserve">
      "№ ОС-8 </w:t>
      </w:r>
      <w:r>
        <w:rPr>
          <w:rFonts w:ascii="Times New Roman"/>
          <w:b w:val="false"/>
          <w:i w:val="false"/>
          <w:color w:val="000000"/>
          <w:sz w:val="28"/>
        </w:rPr>
        <w:t>нысанды</w:t>
      </w:r>
      <w:r>
        <w:rPr>
          <w:rFonts w:ascii="Times New Roman"/>
          <w:b w:val="false"/>
          <w:i w:val="false"/>
          <w:color w:val="000000"/>
          <w:sz w:val="28"/>
        </w:rPr>
        <w:t xml:space="preserve"> түгендеу карточкасы 2383 "Өзге негізгі құралдар" қосалқы шоты бойынша өнімді малды жеке есептеу үшін, сондай-ақ ауыл шаруашылығы қызметіне байланысты емес көп жылғы екпелер мен жерді (құрылыс салынбаған) жақсарту бойынша күрделі шығындарды есептеу үшін қолданылады.</w:t>
      </w:r>
    </w:p>
    <w:bookmarkEnd w:id="29"/>
    <w:bookmarkStart w:name="z31" w:id="30"/>
    <w:p>
      <w:pPr>
        <w:spacing w:after="0"/>
        <w:ind w:left="0"/>
        <w:jc w:val="both"/>
      </w:pPr>
      <w:r>
        <w:rPr>
          <w:rFonts w:ascii="Times New Roman"/>
          <w:b w:val="false"/>
          <w:i w:val="false"/>
          <w:color w:val="000000"/>
          <w:sz w:val="28"/>
        </w:rPr>
        <w:t xml:space="preserve">
      № ОС-8 нысанды түгендеу карточкасы жануарларды топтық есепке алу үшін де қолданылуы мүмкін. </w:t>
      </w:r>
    </w:p>
    <w:bookmarkEnd w:id="30"/>
    <w:bookmarkStart w:name="z32" w:id="31"/>
    <w:p>
      <w:pPr>
        <w:spacing w:after="0"/>
        <w:ind w:left="0"/>
        <w:jc w:val="both"/>
      </w:pPr>
      <w:r>
        <w:rPr>
          <w:rFonts w:ascii="Times New Roman"/>
          <w:b w:val="false"/>
          <w:i w:val="false"/>
          <w:color w:val="000000"/>
          <w:sz w:val="28"/>
        </w:rPr>
        <w:t>
      Жануарлардың қысқаша жеке сипаттамасы, олардың толық сипаттамасы тиiстi зоотехникалық құжаттамада толық көрсетiлгендiктен, карточкада көрсетілген негiзгi көрсеткіштермен шектеледі.</w:t>
      </w:r>
    </w:p>
    <w:bookmarkEnd w:id="31"/>
    <w:bookmarkStart w:name="z33" w:id="32"/>
    <w:p>
      <w:pPr>
        <w:spacing w:after="0"/>
        <w:ind w:left="0"/>
        <w:jc w:val="both"/>
      </w:pPr>
      <w:r>
        <w:rPr>
          <w:rFonts w:ascii="Times New Roman"/>
          <w:b w:val="false"/>
          <w:i w:val="false"/>
          <w:color w:val="000000"/>
          <w:sz w:val="28"/>
        </w:rPr>
        <w:t>
      Көп жылғы екпелер түгендеу объектiлерi бойынша тұқымы, егілген түптердің саны және алаңы көрсетiлiп, ескерiледi. Объектінің құнына жұмыстың барлық кешенін аяқтауға қарамастан, пайдалануға қабылдаған алаңдарға қатысты шығындар қосылады.</w:t>
      </w:r>
    </w:p>
    <w:bookmarkEnd w:id="32"/>
    <w:bookmarkStart w:name="z34" w:id="33"/>
    <w:p>
      <w:pPr>
        <w:spacing w:after="0"/>
        <w:ind w:left="0"/>
        <w:jc w:val="both"/>
      </w:pPr>
      <w:r>
        <w:rPr>
          <w:rFonts w:ascii="Times New Roman"/>
          <w:b w:val="false"/>
          <w:i w:val="false"/>
          <w:color w:val="000000"/>
          <w:sz w:val="28"/>
        </w:rPr>
        <w:t>
      Жерлердi жақсарту бойынша күрделі шығындардың есебі мынадай іс-шаралар бөлінісінде жүргiзiледi: жер учаскелерін жоспарлау, егін егiлетiн алаңдарды өңдеу, арам шөптерден тазарту, алып отырған алаңдарын және әрбір іс-шара бойынша орындалған жұмыстардың құны көрсете отырып су қоймаларын тазалау.</w:t>
      </w:r>
    </w:p>
    <w:bookmarkEnd w:id="33"/>
    <w:bookmarkStart w:name="z35" w:id="34"/>
    <w:p>
      <w:pPr>
        <w:spacing w:after="0"/>
        <w:ind w:left="0"/>
        <w:jc w:val="both"/>
      </w:pPr>
      <w:r>
        <w:rPr>
          <w:rFonts w:ascii="Times New Roman"/>
          <w:b w:val="false"/>
          <w:i w:val="false"/>
          <w:color w:val="000000"/>
          <w:sz w:val="28"/>
        </w:rPr>
        <w:t>
      "Қаржыландыру (түсім) көзі" бағанында жануарларды (өнімді мал), ауыл шаруашылығы қызметіне байланысты емес өсімдіктерді қаржыландыру (түсім): бюджеттік 5011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 шоттары бойынша көрсетіледі.</w:t>
      </w:r>
    </w:p>
    <w:bookmarkEnd w:id="34"/>
    <w:bookmarkStart w:name="z36" w:id="35"/>
    <w:p>
      <w:pPr>
        <w:spacing w:after="0"/>
        <w:ind w:left="0"/>
        <w:jc w:val="both"/>
      </w:pPr>
      <w:r>
        <w:rPr>
          <w:rFonts w:ascii="Times New Roman"/>
          <w:b w:val="false"/>
          <w:i w:val="false"/>
          <w:color w:val="000000"/>
          <w:sz w:val="28"/>
        </w:rPr>
        <w:t>
      № ОС-8 түгендеу карточкасында шығарылған ұзақ мерзімді активтер бойынша ғана жинақталған амортизация сомасы теңгемен, амортизация нормасының шифрi және амортизация соңғы рет есептелген айы мен жылы жазылады. Бұл ретте өнiмдi мал, буйвол, қашыр, жануарлар әлемiнiң экспонаттары (хайуанаттар паркiнде және басқа ұқсас мекемелерде) бойынша, сондай-ақ пайдалану жасына жетпеген ауыл шаруашылығы қызметіне байланысты емес көп жылдық екпелер бойынша тозу анықталмайтындығын назарға алу керек.";</w:t>
      </w:r>
    </w:p>
    <w:bookmarkEnd w:id="35"/>
    <w:bookmarkStart w:name="z37" w:id="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p>
    <w:bookmarkEnd w:id="36"/>
    <w:bookmarkStart w:name="z38" w:id="37"/>
    <w:p>
      <w:pPr>
        <w:spacing w:after="0"/>
        <w:ind w:left="0"/>
        <w:jc w:val="both"/>
      </w:pPr>
      <w:r>
        <w:rPr>
          <w:rFonts w:ascii="Times New Roman"/>
          <w:b w:val="false"/>
          <w:i w:val="false"/>
          <w:color w:val="000000"/>
          <w:sz w:val="28"/>
        </w:rPr>
        <w:t>
      № БА-3 нысананың ескертуі мынадай редакцияда жазылсын:</w:t>
      </w:r>
    </w:p>
    <w:bookmarkEnd w:id="37"/>
    <w:bookmarkStart w:name="z39" w:id="38"/>
    <w:p>
      <w:pPr>
        <w:spacing w:after="0"/>
        <w:ind w:left="0"/>
        <w:jc w:val="both"/>
      </w:pPr>
      <w:r>
        <w:rPr>
          <w:rFonts w:ascii="Times New Roman"/>
          <w:b w:val="false"/>
          <w:i w:val="false"/>
          <w:color w:val="000000"/>
          <w:sz w:val="28"/>
        </w:rPr>
        <w:t xml:space="preserve">
      "2610 "Жануарлар" шоты бойынша биологиялық активтерді (жануарларды) есепке алу үшін қолданылады. "Қаржыландыру (түсім) көзі" бағанында биологиялық активтерді (жануарларды) қаржыландыру (түсім) көзі: бюджеттік 5011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табыстар" шоттары бойынша көрсетіледі. № БА-3 </w:t>
      </w:r>
      <w:r>
        <w:rPr>
          <w:rFonts w:ascii="Times New Roman"/>
          <w:b w:val="false"/>
          <w:i w:val="false"/>
          <w:color w:val="000000"/>
          <w:sz w:val="28"/>
        </w:rPr>
        <w:t>нысаны</w:t>
      </w:r>
      <w:r>
        <w:rPr>
          <w:rFonts w:ascii="Times New Roman"/>
          <w:b w:val="false"/>
          <w:i w:val="false"/>
          <w:color w:val="000000"/>
          <w:sz w:val="28"/>
        </w:rPr>
        <w:t xml:space="preserve"> бойынша түгендеу карточкасы бухгалтерияда әрбір объектіге жүргізіледі. "Жиналған амортизациялау сомасы, теңге" бағаны істен шығарылған ұзақ мерзімді активтер бойынша ғана толтырылады. Нысан бір данада объектінің түсуіне, оның қозғалысына және істен шығуына (есептен шығарылуына) арналған құжаттар негізінде толтырылады.";</w:t>
      </w:r>
    </w:p>
    <w:bookmarkEnd w:id="38"/>
    <w:bookmarkStart w:name="z40" w:id="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p>
    <w:bookmarkEnd w:id="39"/>
    <w:bookmarkStart w:name="z41" w:id="40"/>
    <w:p>
      <w:pPr>
        <w:spacing w:after="0"/>
        <w:ind w:left="0"/>
        <w:jc w:val="both"/>
      </w:pPr>
      <w:r>
        <w:rPr>
          <w:rFonts w:ascii="Times New Roman"/>
          <w:b w:val="false"/>
          <w:i w:val="false"/>
          <w:color w:val="000000"/>
          <w:sz w:val="28"/>
        </w:rPr>
        <w:t>
      № БА-3А нысанының ескертуі мынадай редакцияда жазылсын:</w:t>
      </w:r>
    </w:p>
    <w:bookmarkEnd w:id="40"/>
    <w:bookmarkStart w:name="z42" w:id="41"/>
    <w:p>
      <w:pPr>
        <w:spacing w:after="0"/>
        <w:ind w:left="0"/>
        <w:jc w:val="both"/>
      </w:pPr>
      <w:r>
        <w:rPr>
          <w:rFonts w:ascii="Times New Roman"/>
          <w:b w:val="false"/>
          <w:i w:val="false"/>
          <w:color w:val="000000"/>
          <w:sz w:val="28"/>
        </w:rPr>
        <w:t xml:space="preserve">
      "2620 "Көп жылдық екпелер" шоты бойынша биологиялық активтерді (өсімдіктерді) есепке алу үшін қолданылады. "Қаржыландыру көзі (түсімдер)" бағанында биологиялық активтерді (өсімдіктерді) қаржыландыру көзі (түсімдер): бюджеттік 5011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табыстар" қосалқы шоттары/шоттары бойынша немесе бюджеттен тыс 6050 "Демеушілік және қайырымдылық көмектен түсетін табыстар", 6110 "Тауарларды, жұмыстарды және қызметтерді сатудан түсетін табыстар", 6330 "Активтерді ақысыз алудан түсетін табыстар" шоттары бойынша көрсетіледі. № БА-3А </w:t>
      </w:r>
      <w:r>
        <w:rPr>
          <w:rFonts w:ascii="Times New Roman"/>
          <w:b w:val="false"/>
          <w:i w:val="false"/>
          <w:color w:val="000000"/>
          <w:sz w:val="28"/>
        </w:rPr>
        <w:t>нысаны</w:t>
      </w:r>
      <w:r>
        <w:rPr>
          <w:rFonts w:ascii="Times New Roman"/>
          <w:b w:val="false"/>
          <w:i w:val="false"/>
          <w:color w:val="000000"/>
          <w:sz w:val="28"/>
        </w:rPr>
        <w:t xml:space="preserve"> бойынша түгендеу карточкасы бухгалтерияда әрбір объектіге жүргізіледі. "Жиналған амортизациялау сомасы, теңге" бағаны шығарылған ұзақ мерзімді активтер бойынша ғана толтырылады. Нысан бір данада объектінің түсуіне, оның қозғалысына және істен шығуына (есептен шығарылуына) арналған құжаттар негізінде толтырылады.";</w:t>
      </w:r>
    </w:p>
    <w:bookmarkEnd w:id="41"/>
    <w:bookmarkStart w:name="z43" w:id="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 xml:space="preserve"> </w:t>
      </w:r>
    </w:p>
    <w:bookmarkEnd w:id="42"/>
    <w:bookmarkStart w:name="z44" w:id="43"/>
    <w:p>
      <w:pPr>
        <w:spacing w:after="0"/>
        <w:ind w:left="0"/>
        <w:jc w:val="both"/>
      </w:pPr>
      <w:r>
        <w:rPr>
          <w:rFonts w:ascii="Times New Roman"/>
          <w:b w:val="false"/>
          <w:i w:val="false"/>
          <w:color w:val="000000"/>
          <w:sz w:val="28"/>
        </w:rPr>
        <w:t>
      № ОС-13 нысанының ескертуі мынадай редакцияда жазылсын:</w:t>
      </w:r>
    </w:p>
    <w:bookmarkEnd w:id="43"/>
    <w:bookmarkStart w:name="z45" w:id="44"/>
    <w:p>
      <w:pPr>
        <w:spacing w:after="0"/>
        <w:ind w:left="0"/>
        <w:jc w:val="both"/>
      </w:pPr>
      <w:r>
        <w:rPr>
          <w:rFonts w:ascii="Times New Roman"/>
          <w:b w:val="false"/>
          <w:i w:val="false"/>
          <w:color w:val="000000"/>
          <w:sz w:val="28"/>
        </w:rPr>
        <w:t xml:space="preserve">
      "№ ОС-13 </w:t>
      </w:r>
      <w:r>
        <w:rPr>
          <w:rFonts w:ascii="Times New Roman"/>
          <w:b w:val="false"/>
          <w:i w:val="false"/>
          <w:color w:val="000000"/>
          <w:sz w:val="28"/>
        </w:rPr>
        <w:t>нысаны</w:t>
      </w:r>
      <w:r>
        <w:rPr>
          <w:rFonts w:ascii="Times New Roman"/>
          <w:b w:val="false"/>
          <w:i w:val="false"/>
          <w:color w:val="000000"/>
          <w:sz w:val="28"/>
        </w:rPr>
        <w:t xml:space="preserve"> бойынша ұзақ мерзімді активтерді түгендеу тізімі мынадай шоттар бойынша: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мүкәммалы", 2380 "Өзге негізгі құралдар", 2510 "Инвестициялық жылжымайтын мүлік", 2610 "Жануарлар", 2620 "Көп жылдық екпелер", 2710 "Материалдық емес активтер" шоттары бойынша, сондай-ақ концессия шарттары бойынша ұзақ мерзімді активтерді есепке алу үшін жүргізіледі.Ұзақ мерзімді активтер объектілерiнiң (заттардың) орналасқан (пайдалану) жерлерінде әр объектiлiк есеп үшін, сондай-ақ әрбір материалдық-жауапты адам бойынша қолданылады. 5 "Қаржыландыру  көзі (түсімдер)" бағанында ұзақ мерзімді активтерді қаржыландыру көзі (түсімдер): бюджеттік 5011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табыстар" қосалқы шоттары/шоттары бойынша немесе бюджеттен тыс 6050 "Демеушілік және қайырымдылық көмектен түсетін табыстар", 6110 "Тауарларды, жұмыстарды және қызметтерді сатудан түсетін табыстар", 6330 "Активтерді ақысыз алудан түсетін табыстар" шоттары бойынша көрсетіледі.</w:t>
      </w:r>
    </w:p>
    <w:bookmarkEnd w:id="44"/>
    <w:bookmarkStart w:name="z46" w:id="45"/>
    <w:p>
      <w:pPr>
        <w:spacing w:after="0"/>
        <w:ind w:left="0"/>
        <w:jc w:val="both"/>
      </w:pPr>
      <w:r>
        <w:rPr>
          <w:rFonts w:ascii="Times New Roman"/>
          <w:b w:val="false"/>
          <w:i w:val="false"/>
          <w:color w:val="000000"/>
          <w:sz w:val="28"/>
        </w:rPr>
        <w:t>
      Ұзақ мерзімді активтердің олардың орналасқан (пайдалану) жерлері бойынша әр объектілік есептеу деректері ұзақ мерзімді активтерді түгендеу есеп карточкаларындағы бухгалтерлік қызмет жасаған жазбаларға барабар.".;</w:t>
      </w:r>
    </w:p>
    <w:bookmarkEnd w:id="45"/>
    <w:bookmarkStart w:name="z47" w:id="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56-қосымшада:</w:t>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 405 нысан ескертуінің мемлекеттік тілдегі мәтіні мынадай редакцияда жазылсын:</w:t>
      </w:r>
    </w:p>
    <w:bookmarkEnd w:id="47"/>
    <w:bookmarkStart w:name="z49" w:id="48"/>
    <w:p>
      <w:pPr>
        <w:spacing w:after="0"/>
        <w:ind w:left="0"/>
        <w:jc w:val="both"/>
      </w:pPr>
      <w:r>
        <w:rPr>
          <w:rFonts w:ascii="Times New Roman"/>
          <w:b w:val="false"/>
          <w:i w:val="false"/>
          <w:color w:val="000000"/>
          <w:sz w:val="28"/>
        </w:rPr>
        <w:t>
      "Бірнеше есептесу-төлеу ведомостары жазылатын мемлекеттік мекемелерде, сондай-ақ орталық бухгалтерияларда бұл ведомостардың қорытындысы бойынша жиынтық есептесу ведомостары жасалады, мұның өзі жалақы жөніндегі мемориалдық ордер болып табылады, ол 3230 "Стипендианттарға қысқа мерзімдік кредиторлық берешек" және 3240 "Қызметкерлер алдындағы қысқа мерзімдік кредиторлық берешек" шоттары бойынша жүргізіледі. № 405 нысан бойынша Жиынтық негізінде 5 мемориалдық ордерде 3121 "Жеке табыс салығы бойынша қысқа мерзімдік кредиторлық берешек" қосалқы шоты бойынша жеке табыс салығын ұстап қалу, 3122 "Әлеуметтік салық бойынша қысқа мерзімдік кредиторлық берешек" қосалқы шоты бойынша әлеуметтік салықты есептеу, 3141 "Мемлекеттік әлеуметтік сақтандыру қорына міндетті әлеуметтік аударымдар бойынша қысқа мерзімдік кредиторлық берешек" қосалқы шоты бойынша.</w:t>
      </w:r>
    </w:p>
    <w:bookmarkEnd w:id="48"/>
    <w:bookmarkStart w:name="z50" w:id="49"/>
    <w:p>
      <w:pPr>
        <w:spacing w:after="0"/>
        <w:ind w:left="0"/>
        <w:jc w:val="both"/>
      </w:pPr>
      <w:r>
        <w:rPr>
          <w:rFonts w:ascii="Times New Roman"/>
          <w:b w:val="false"/>
          <w:i w:val="false"/>
          <w:color w:val="000000"/>
          <w:sz w:val="28"/>
        </w:rPr>
        <w:t>
      Мемлекеттік әлеуметтік сақтандыру қорына міндетті әлеуметтік аударымдарды аудару, 3142 "Жинақтаушы зейнетақы қорларына зейнетақы жарналары бойынша қысқа мерзімдік кредиторлық берешек" қосалқы шоты бойынша міндетті зейнетақы жарналарын ұстап қалу, 3244 "Уақытша жұмысқа жарамсыздық жөніндегі әлеуметтік жәрдемақы бойынша қызметкерлерге қысқа мерзімдік кредиторлық берешек" қосалқы бойынша уақытша жұмысқа жарамсыздық жөніндегі әлеуметтік жәрдемақыны есептеу және өзге де ұстап қалулар мен есептеулер жүргізіледі. Айдың аяғында қорытындылар шығарылды, олар № 308 "Бас журнал" нысаны бойынша кітапқа және талдамалы есеп тізілімдемесіне тиісті корреспонденцияда жазылады.";</w:t>
      </w:r>
    </w:p>
    <w:bookmarkEnd w:id="49"/>
    <w:bookmarkStart w:name="z51" w:id="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91-қосымшада:</w:t>
      </w:r>
    </w:p>
    <w:bookmarkEnd w:id="50"/>
    <w:bookmarkStart w:name="z52" w:id="51"/>
    <w:p>
      <w:pPr>
        <w:spacing w:after="0"/>
        <w:ind w:left="0"/>
        <w:jc w:val="both"/>
      </w:pPr>
      <w:r>
        <w:rPr>
          <w:rFonts w:ascii="Times New Roman"/>
          <w:b w:val="false"/>
          <w:i w:val="false"/>
          <w:color w:val="000000"/>
          <w:sz w:val="28"/>
        </w:rPr>
        <w:t>
      № 460 нысан ескертуінің мемлекеттік тілдегі мәтіні мынадай редакцияда жазылсын:</w:t>
      </w:r>
    </w:p>
    <w:bookmarkEnd w:id="51"/>
    <w:bookmarkStart w:name="z53" w:id="52"/>
    <w:p>
      <w:pPr>
        <w:spacing w:after="0"/>
        <w:ind w:left="0"/>
        <w:jc w:val="both"/>
      </w:pPr>
      <w:r>
        <w:rPr>
          <w:rFonts w:ascii="Times New Roman"/>
          <w:b w:val="false"/>
          <w:i w:val="false"/>
          <w:color w:val="000000"/>
          <w:sz w:val="28"/>
        </w:rPr>
        <w:t xml:space="preserve">
      "№ 460 нысан бойынша есепке алу ведомості кірістердің әрбір түрі (тобы) жөнінде 4310 "Алдағы кезеңдердің кірістері" шоты бойынша алдағы кезеңдердің кірістерін талдамалы есептеу үшін қолданылады. № 460 нысан бойынша Есепке алу ведомості тоқсан сайын жасалады;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20-қосымшаларға</w:t>
      </w:r>
      <w:r>
        <w:rPr>
          <w:rFonts w:ascii="Times New Roman"/>
          <w:b w:val="false"/>
          <w:i w:val="false"/>
          <w:color w:val="000000"/>
          <w:sz w:val="28"/>
        </w:rPr>
        <w:t xml:space="preserve"> сәйкес редакцияда жазылсын; </w:t>
      </w:r>
    </w:p>
    <w:bookmarkStart w:name="z55" w:id="5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24-қосымшаларға</w:t>
      </w:r>
      <w:r>
        <w:rPr>
          <w:rFonts w:ascii="Times New Roman"/>
          <w:b w:val="false"/>
          <w:i w:val="false"/>
          <w:color w:val="000000"/>
          <w:sz w:val="28"/>
        </w:rPr>
        <w:t xml:space="preserve"> сәйкес 121-124-қосымшалармен толықтырылсын.</w:t>
      </w:r>
    </w:p>
    <w:bookmarkEnd w:id="53"/>
    <w:bookmarkStart w:name="z56" w:id="54"/>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 Әділет министрлігінде мемлекеттік тіркелуін және заңнамада белгіленген тәртіппен бұқаралық ақпарат құралдарында ресми жариялануын қамтамасыз етсін.</w:t>
      </w:r>
    </w:p>
    <w:bookmarkEnd w:id="54"/>
    <w:bookmarkStart w:name="z57" w:id="55"/>
    <w:p>
      <w:pPr>
        <w:spacing w:after="0"/>
        <w:ind w:left="0"/>
        <w:jc w:val="both"/>
      </w:pPr>
      <w:r>
        <w:rPr>
          <w:rFonts w:ascii="Times New Roman"/>
          <w:b w:val="false"/>
          <w:i w:val="false"/>
          <w:color w:val="000000"/>
          <w:sz w:val="28"/>
        </w:rPr>
        <w:t>
      3. Осы бұйрық алғашқы ресми жариялағаннан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14-қосымша</w:t>
            </w:r>
            <w:r>
              <w:br/>
            </w:r>
            <w:r>
              <w:rPr>
                <w:rFonts w:ascii="Times New Roman"/>
                <w:b w:val="false"/>
                <w:i w:val="false"/>
                <w:color w:val="000000"/>
                <w:sz w:val="20"/>
              </w:rPr>
              <w:t>№ НОС-6 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bookmarkStart w:name="z60" w:id="56"/>
    <w:p>
      <w:pPr>
        <w:spacing w:after="0"/>
        <w:ind w:left="0"/>
        <w:jc w:val="left"/>
      </w:pPr>
      <w:r>
        <w:rPr>
          <w:rFonts w:ascii="Times New Roman"/>
          <w:b/>
          <w:i w:val="false"/>
          <w:color w:val="000000"/>
        </w:rPr>
        <w:t xml:space="preserve"> Материалдық емес активтерді есепке алудың түгендеу карточкасы</w:t>
      </w:r>
    </w:p>
    <w:bookmarkEnd w:id="56"/>
    <w:p>
      <w:pPr>
        <w:spacing w:after="0"/>
        <w:ind w:left="0"/>
        <w:jc w:val="both"/>
      </w:pPr>
      <w:r>
        <w:rPr>
          <w:rFonts w:ascii="Times New Roman"/>
          <w:b w:val="false"/>
          <w:i w:val="false"/>
          <w:color w:val="000000"/>
          <w:sz w:val="28"/>
        </w:rPr>
        <w:t>
      Қысқаша сипаттама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қабылдау күні және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бағасы (бастапқы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шифры/немесе пайдалы пайдалану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Шығу/ішкі орналастыру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 есептелген ай және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құжаттың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Карточканы толтырған _______________________ "__"____________ ж. </w:t>
      </w:r>
    </w:p>
    <w:p>
      <w:pPr>
        <w:spacing w:after="0"/>
        <w:ind w:left="0"/>
        <w:jc w:val="both"/>
      </w:pPr>
      <w:r>
        <w:rPr>
          <w:rFonts w:ascii="Times New Roman"/>
          <w:b w:val="false"/>
          <w:i w:val="false"/>
          <w:color w:val="000000"/>
          <w:sz w:val="28"/>
        </w:rPr>
        <w:t>
                            лауазымы қолы аты-жөні</w:t>
      </w:r>
    </w:p>
    <w:bookmarkStart w:name="z61" w:id="57"/>
    <w:p>
      <w:pPr>
        <w:spacing w:after="0"/>
        <w:ind w:left="0"/>
        <w:jc w:val="both"/>
      </w:pPr>
      <w:r>
        <w:rPr>
          <w:rFonts w:ascii="Times New Roman"/>
          <w:b w:val="false"/>
          <w:i w:val="false"/>
          <w:color w:val="000000"/>
          <w:sz w:val="28"/>
        </w:rPr>
        <w:t>
      Ескерту:</w:t>
      </w:r>
    </w:p>
    <w:bookmarkEnd w:id="57"/>
    <w:bookmarkStart w:name="z62" w:id="58"/>
    <w:p>
      <w:pPr>
        <w:spacing w:after="0"/>
        <w:ind w:left="0"/>
        <w:jc w:val="both"/>
      </w:pPr>
      <w:r>
        <w:rPr>
          <w:rFonts w:ascii="Times New Roman"/>
          <w:b w:val="false"/>
          <w:i w:val="false"/>
          <w:color w:val="000000"/>
          <w:sz w:val="28"/>
        </w:rPr>
        <w:t>
      2710 "Материалдық емес активтер" шоты бойынша, сондай-ақ концессиялық шарттар бойынша материалдық емес активтерді есепке алу үшін мемлекеттік мекемеге түскен материалдық емес активтердің барлық түрлерін есептеу үшін қолданылады. 4 "Қаржыландыру (түсім) көзі" бағанында материалдық емес активтерді қаржыландыру (түсім) көзін көрсету қажет: бюджеттік – 5011 "Бюджеттік қаражат есебінен капиталдық салымдарды қаржыландыру", 5012 "Сыртқы қарыздар есебінен капиталдық салымдарды қаржыландыру", 6010 "Ағымдағы қызметті қаржыландырудан түсетін табыс" қосалқы шоттары/шоттары бойынша немесе бюджеттен тыс – 6050 "Демеушілік және қайырымдылық көмектен түсетін табыс", 6110 "Тауарлар, жұмыстар мен қызметтерді сатудан түсетін табыс", 6330 "Активтерді ақысыз алудан түсетін табыс" шоттары бойынша. № НОС-6 нысаны бойынша Түгендеу карточкасы бухгалтерлік қызметпен материалдық емес активтердің әрбір жеке объектілері үшін ашылады. Бұл ретте 8 "Жинақталған амортизация сомасы, теңге" және 12 "Соңғы рет амортизация есептелген ай мен жыл" бағандары ұзақ мерзімді актив істен шыққан кезде ғана толтырылады.</w:t>
      </w:r>
    </w:p>
    <w:bookmarkEnd w:id="58"/>
    <w:bookmarkStart w:name="z63" w:id="59"/>
    <w:p>
      <w:pPr>
        <w:spacing w:after="0"/>
        <w:ind w:left="0"/>
        <w:jc w:val="both"/>
      </w:pPr>
      <w:r>
        <w:rPr>
          <w:rFonts w:ascii="Times New Roman"/>
          <w:b w:val="false"/>
          <w:i w:val="false"/>
          <w:color w:val="000000"/>
          <w:sz w:val="28"/>
        </w:rPr>
        <w:t>
      Нысан мемлекеттік мекемелердің материалдық емес активтердің объектілерін алған фактісін растайтын құжаттар: "Материалдық емес активтерді қабылдап алу-тапсыру актісі", техникалық және басқа құжаттар негізінде бір данада толтырылады.</w:t>
      </w:r>
    </w:p>
    <w:bookmarkEnd w:id="59"/>
    <w:bookmarkStart w:name="z64" w:id="60"/>
    <w:p>
      <w:pPr>
        <w:spacing w:after="0"/>
        <w:ind w:left="0"/>
        <w:jc w:val="both"/>
      </w:pPr>
      <w:r>
        <w:rPr>
          <w:rFonts w:ascii="Times New Roman"/>
          <w:b w:val="false"/>
          <w:i w:val="false"/>
          <w:color w:val="000000"/>
          <w:sz w:val="28"/>
        </w:rPr>
        <w:t>
      Басқа мемлекеттік мекемеге беру кезінде материалдық емес активтердің істен шыққаны туралы белгі үшін "Материалдық емес активтерді қабылдап алу-тапсыру актісі" негіз болып табылады.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22-қосымша</w:t>
            </w:r>
            <w:r>
              <w:br/>
            </w:r>
            <w:r>
              <w:rPr>
                <w:rFonts w:ascii="Times New Roman"/>
                <w:b w:val="false"/>
                <w:i w:val="false"/>
                <w:color w:val="000000"/>
                <w:sz w:val="20"/>
              </w:rPr>
              <w:t>№ 438 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67" w:id="61"/>
    <w:p>
      <w:pPr>
        <w:spacing w:after="0"/>
        <w:ind w:left="0"/>
        <w:jc w:val="left"/>
      </w:pPr>
      <w:r>
        <w:rPr>
          <w:rFonts w:ascii="Times New Roman"/>
          <w:b/>
          <w:i w:val="false"/>
          <w:color w:val="000000"/>
        </w:rPr>
        <w:t xml:space="preserve"> 9 мемориалдық ордер ____ ж.</w:t>
      </w:r>
      <w:r>
        <w:br/>
      </w:r>
      <w:r>
        <w:rPr>
          <w:rFonts w:ascii="Times New Roman"/>
          <w:b/>
          <w:i w:val="false"/>
          <w:color w:val="000000"/>
        </w:rPr>
        <w:t>Ұзақ мерзімді активтерді шығару</w:t>
      </w:r>
      <w:r>
        <w:br/>
      </w:r>
      <w:r>
        <w:rPr>
          <w:rFonts w:ascii="Times New Roman"/>
          <w:b/>
          <w:i w:val="false"/>
          <w:color w:val="000000"/>
        </w:rPr>
        <w:t>және орналастыру бойынша жинақтау ведомості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Шоттар/субшоттар дебеті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Шоттар/субшоттар кредиті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жазбалар</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bookmarkStart w:name="z68" w:id="62"/>
    <w:p>
      <w:pPr>
        <w:spacing w:after="0"/>
        <w:ind w:left="0"/>
        <w:jc w:val="both"/>
      </w:pPr>
      <w:r>
        <w:rPr>
          <w:rFonts w:ascii="Times New Roman"/>
          <w:b w:val="false"/>
          <w:i w:val="false"/>
          <w:color w:val="000000"/>
          <w:sz w:val="28"/>
        </w:rPr>
        <w:t>
      Ескерту:</w:t>
      </w:r>
    </w:p>
    <w:bookmarkEnd w:id="62"/>
    <w:bookmarkStart w:name="z69" w:id="63"/>
    <w:p>
      <w:pPr>
        <w:spacing w:after="0"/>
        <w:ind w:left="0"/>
        <w:jc w:val="both"/>
      </w:pPr>
      <w:r>
        <w:rPr>
          <w:rFonts w:ascii="Times New Roman"/>
          <w:b w:val="false"/>
          <w:i w:val="false"/>
          <w:color w:val="000000"/>
          <w:sz w:val="28"/>
        </w:rPr>
        <w:t>
      Жинақтаушы ведомость № 438 нысаны бойынша 2310 "Жер", 2320 "Ғимарат", 2330 "Құрылыс", 2340 "Беріліс қондырғысы", 2350 "Көлік құралдары", 2360 "Машина және жабдық", 2370 "Құралдар, өндіріс және шаруашылық мүкәммал", 2411 "Аяқталмаған құрылыс", 2380 "Өзге негізгі құралдар", 2510 "Инвестициялық жылжымайтын мүлік", 2610 "Жануарлар", 2620 "Көп жылдық екпелер" және 2710 "Материалдық емес активтер" шоттары бойынша өзге материалдық-жауапты тұлғаларға шығарылатын және көшірілетін ұзақ мерзімді активтердің объектілерін (заттарын) есептеу үшін қолданылады. Ведомостке жазба ұзақ мерзімді активтердің істен шығарылуы және көшірілуі бойынша әрбір құжат бойынша (№ НҚ-4, 443, 444-нысандары және ұзақ мерзімді активтерді шығару және көшіру бойынша өзге құжаттар) жасалады.</w:t>
      </w:r>
    </w:p>
    <w:bookmarkEnd w:id="63"/>
    <w:bookmarkStart w:name="z70" w:id="64"/>
    <w:p>
      <w:pPr>
        <w:spacing w:after="0"/>
        <w:ind w:left="0"/>
        <w:jc w:val="both"/>
      </w:pPr>
      <w:r>
        <w:rPr>
          <w:rFonts w:ascii="Times New Roman"/>
          <w:b w:val="false"/>
          <w:i w:val="false"/>
          <w:color w:val="000000"/>
          <w:sz w:val="28"/>
        </w:rPr>
        <w:t>
      Ұзақ мерзімді активтердің істен шығарылатын объектілері жөніндегі шоттар бойынша мынадай жазбалар жасалады:7420 "Ұзақ мерзімді активтерді істен шығару бойынша шығыстар" шотының (қалған теңгерімдік құны бойынша) және 2391 "Негізгі құралдардың жинақталған амортизациясы", 2521 "Инвестициялық жылжымайтын мүліктің жинақталған амортизациясы", 2631 "Биологиялық активтердің жинақталған амортизациясы" және 2721 "Материалдық емес активтердің жинақталған амортизациясы" қосалқы шоттарына дебет (жинақталған амортизация сомасына), ұзақ мерзімді активтерді есептеу шоттарының кредиті бойынша: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2411 "Аяқталмаған құрылыс", 2510 "Инвестициялық жылжымайтын мүлік" және 2710 "Материалдық емес активтер" (Өзіндік құны (бастапқы құны) бойынша), 2610 "Жануарлар", 2620 "Көп жылдық екпе" (әділ құн (өзіндік құны) бойынша). Амортизация сомасын есептеу үшін түгендеу карточкаларының деректері пайдаланылады.</w:t>
      </w:r>
    </w:p>
    <w:bookmarkEnd w:id="64"/>
    <w:bookmarkStart w:name="z71" w:id="65"/>
    <w:p>
      <w:pPr>
        <w:spacing w:after="0"/>
        <w:ind w:left="0"/>
        <w:jc w:val="both"/>
      </w:pPr>
      <w:r>
        <w:rPr>
          <w:rFonts w:ascii="Times New Roman"/>
          <w:b w:val="false"/>
          <w:i w:val="false"/>
          <w:color w:val="000000"/>
          <w:sz w:val="28"/>
        </w:rPr>
        <w:t>
      Айдың соңында жинақтаушы ведомосттің № 438 нысаны жөніндегі барлық бағандары бойынша жиыны есептеледі, бұл ретте "Жиыны" бағанында істен шығарылған және көшірілген ұзақ мерзімді активтер сомасы жазылады, ол шоттар/қосалқы шоттар дебеті бойынша жазба сомасына тең болуы тиіс. Мемориалдық ордерге жасаушы және бас бухгалтер немесе ол уәкілеттік берген тұлға қол қояды, одан кейін деректер № 308 нысанындағы "Бас журнал" кітабына енгізіледі. Тиісті жазбалар сол сияқты түгендеу карточкаларына жүргізіледі, олар картотекадан алынады, бірақ анықтамалық құжат ретінде сақталады.</w:t>
      </w:r>
    </w:p>
    <w:bookmarkEnd w:id="65"/>
    <w:bookmarkStart w:name="z72" w:id="66"/>
    <w:p>
      <w:pPr>
        <w:spacing w:after="0"/>
        <w:ind w:left="0"/>
        <w:jc w:val="both"/>
      </w:pPr>
      <w:r>
        <w:rPr>
          <w:rFonts w:ascii="Times New Roman"/>
          <w:b w:val="false"/>
          <w:i w:val="false"/>
          <w:color w:val="000000"/>
          <w:sz w:val="28"/>
        </w:rPr>
        <w:t>
      Бір уақытта капиталдың салымды қаржыландыруды тұтынуға (толығымен амортизацияланбаған ұзақ мерзімді активтер жағдайында), жетіспеушілікті айыпты тұлғаға жатқызуға және бюджет алдында айыпты тұлғаның жетіспеушілікті өтеуі бойынша міндеттемені есептеуге (бюджет кірісіне өндіріп алуға жататын жетіспеушілік анықталған жағдайда) екінші жазба жасалады.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23-қосымша</w:t>
            </w:r>
            <w:r>
              <w:br/>
            </w:r>
            <w:r>
              <w:rPr>
                <w:rFonts w:ascii="Times New Roman"/>
                <w:b w:val="false"/>
                <w:i w:val="false"/>
                <w:color w:val="000000"/>
                <w:sz w:val="20"/>
              </w:rPr>
              <w:t>№ 443 нысан</w:t>
            </w:r>
          </w:p>
        </w:tc>
      </w:tr>
    </w:tbl>
    <w:bookmarkStart w:name="z75" w:id="67"/>
    <w:p>
      <w:pPr>
        <w:spacing w:after="0"/>
        <w:ind w:left="0"/>
        <w:jc w:val="both"/>
      </w:pPr>
      <w:r>
        <w:rPr>
          <w:rFonts w:ascii="Times New Roman"/>
          <w:b w:val="false"/>
          <w:i w:val="false"/>
          <w:color w:val="000000"/>
          <w:sz w:val="28"/>
        </w:rPr>
        <w:t>
      ___________________________________________________________</w:t>
      </w:r>
    </w:p>
    <w:bookmarkEnd w:id="67"/>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Мемлекеттік басқару органының басшысы  Мемлекеттік мекеменің басшысы</w:t>
      </w:r>
    </w:p>
    <w:p>
      <w:pPr>
        <w:spacing w:after="0"/>
        <w:ind w:left="0"/>
        <w:jc w:val="both"/>
      </w:pPr>
      <w:r>
        <w:rPr>
          <w:rFonts w:ascii="Times New Roman"/>
          <w:b w:val="false"/>
          <w:i w:val="false"/>
          <w:color w:val="000000"/>
          <w:sz w:val="28"/>
        </w:rPr>
        <w:t>
      _____________________________________  ______________________________</w:t>
      </w:r>
    </w:p>
    <w:p>
      <w:pPr>
        <w:spacing w:after="0"/>
        <w:ind w:left="0"/>
        <w:jc w:val="both"/>
      </w:pPr>
      <w:r>
        <w:rPr>
          <w:rFonts w:ascii="Times New Roman"/>
          <w:b w:val="false"/>
          <w:i w:val="false"/>
          <w:color w:val="000000"/>
          <w:sz w:val="28"/>
        </w:rPr>
        <w:t>
                 қолы аты-жөні                      қолы аты-жөні</w:t>
      </w:r>
    </w:p>
    <w:p>
      <w:pPr>
        <w:spacing w:after="0"/>
        <w:ind w:left="0"/>
        <w:jc w:val="both"/>
      </w:pPr>
      <w:r>
        <w:rPr>
          <w:rFonts w:ascii="Times New Roman"/>
          <w:b w:val="false"/>
          <w:i w:val="false"/>
          <w:color w:val="000000"/>
          <w:sz w:val="28"/>
        </w:rPr>
        <w:t>
      М.О "__" ____________________ ж        "__" ______________________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ж. құралдарды, өндірістік және шаруашылық инвентарларды баланстан есептен шығарудың № ______ актісі</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төрағаның және комиссия мүшелерінің аты-жөні, лауазымы</w:t>
      </w:r>
    </w:p>
    <w:p>
      <w:pPr>
        <w:spacing w:after="0"/>
        <w:ind w:left="0"/>
        <w:jc w:val="both"/>
      </w:pPr>
      <w:r>
        <w:rPr>
          <w:rFonts w:ascii="Times New Roman"/>
          <w:b w:val="false"/>
          <w:i w:val="false"/>
          <w:color w:val="000000"/>
          <w:sz w:val="28"/>
        </w:rPr>
        <w:t>
      "__" _________________ ж. № ________________, бұйрықпен (өкіммен)</w:t>
      </w:r>
    </w:p>
    <w:p>
      <w:pPr>
        <w:spacing w:after="0"/>
        <w:ind w:left="0"/>
        <w:jc w:val="both"/>
      </w:pPr>
      <w:r>
        <w:rPr>
          <w:rFonts w:ascii="Times New Roman"/>
          <w:b w:val="false"/>
          <w:i w:val="false"/>
          <w:color w:val="000000"/>
          <w:sz w:val="28"/>
        </w:rPr>
        <w:t>
      тағайындалған өндірістік және шаруашылық инвентарлардың жарамсыздығын</w:t>
      </w:r>
    </w:p>
    <w:p>
      <w:pPr>
        <w:spacing w:after="0"/>
        <w:ind w:left="0"/>
        <w:jc w:val="both"/>
      </w:pPr>
      <w:r>
        <w:rPr>
          <w:rFonts w:ascii="Times New Roman"/>
          <w:b w:val="false"/>
          <w:i w:val="false"/>
          <w:color w:val="000000"/>
          <w:sz w:val="28"/>
        </w:rPr>
        <w:t>
      анықтап, бөлімшенің, кабинеттің және осыған ұқсастың атауына тексеру</w:t>
      </w:r>
    </w:p>
    <w:p>
      <w:pPr>
        <w:spacing w:after="0"/>
        <w:ind w:left="0"/>
        <w:jc w:val="both"/>
      </w:pPr>
      <w:r>
        <w:rPr>
          <w:rFonts w:ascii="Times New Roman"/>
          <w:b w:val="false"/>
          <w:i w:val="false"/>
          <w:color w:val="000000"/>
          <w:sz w:val="28"/>
        </w:rPr>
        <w:t>
      жүргізген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жөндеуге жатпайтынын, есептен шығаруға және есептен алып</w:t>
      </w:r>
    </w:p>
    <w:p>
      <w:pPr>
        <w:spacing w:after="0"/>
        <w:ind w:left="0"/>
        <w:jc w:val="both"/>
      </w:pPr>
      <w:r>
        <w:rPr>
          <w:rFonts w:ascii="Times New Roman"/>
          <w:b w:val="false"/>
          <w:i w:val="false"/>
          <w:color w:val="000000"/>
          <w:sz w:val="28"/>
        </w:rPr>
        <w:t>
      тастауға жататын төменде санамаланған құндылықтар сатылуға</w:t>
      </w:r>
    </w:p>
    <w:p>
      <w:pPr>
        <w:spacing w:after="0"/>
        <w:ind w:left="0"/>
        <w:jc w:val="both"/>
      </w:pPr>
      <w:r>
        <w:rPr>
          <w:rFonts w:ascii="Times New Roman"/>
          <w:b w:val="false"/>
          <w:i w:val="false"/>
          <w:color w:val="000000"/>
          <w:sz w:val="28"/>
        </w:rPr>
        <w:t>
      жарамайтындығын немесе басқа мемлекеттік мекемеге беруге</w:t>
      </w:r>
    </w:p>
    <w:p>
      <w:pPr>
        <w:spacing w:after="0"/>
        <w:ind w:left="0"/>
        <w:jc w:val="both"/>
      </w:pPr>
      <w:r>
        <w:rPr>
          <w:rFonts w:ascii="Times New Roman"/>
          <w:b w:val="false"/>
          <w:i w:val="false"/>
          <w:color w:val="000000"/>
          <w:sz w:val="28"/>
        </w:rPr>
        <w:t>
      жарамайтындығын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сипаттамасы (марка, сұрып және басқа)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(бастапқы құны бойынша,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қүны,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осылай соңына дейін (16-тармақ арқылы сызықтау)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443 н. сырт жағы</w:t>
      </w:r>
    </w:p>
    <w:p>
      <w:pPr>
        <w:spacing w:after="0"/>
        <w:ind w:left="0"/>
        <w:jc w:val="both"/>
      </w:pPr>
      <w:r>
        <w:rPr>
          <w:rFonts w:ascii="Times New Roman"/>
          <w:b w:val="false"/>
          <w:i w:val="false"/>
          <w:color w:val="000000"/>
          <w:sz w:val="28"/>
        </w:rPr>
        <w:t>
      Осы акті бойынша барлығы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жазбаша саны</w:t>
      </w:r>
    </w:p>
    <w:p>
      <w:pPr>
        <w:spacing w:after="0"/>
        <w:ind w:left="0"/>
        <w:jc w:val="both"/>
      </w:pPr>
      <w:r>
        <w:rPr>
          <w:rFonts w:ascii="Times New Roman"/>
          <w:b w:val="false"/>
          <w:i w:val="false"/>
          <w:color w:val="000000"/>
          <w:sz w:val="28"/>
        </w:rPr>
        <w:t>
      жалпы сомасы ____________________________ теңге ______ тиын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Комиссияның айрықша ескертуі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Осы актідегі мүліктерді жауапты сақтауға қабылдады ______"__"___ ж.,</w:t>
      </w:r>
    </w:p>
    <w:p>
      <w:pPr>
        <w:spacing w:after="0"/>
        <w:ind w:left="0"/>
        <w:jc w:val="both"/>
      </w:pPr>
      <w:r>
        <w:rPr>
          <w:rFonts w:ascii="Times New Roman"/>
          <w:b w:val="false"/>
          <w:i w:val="false"/>
          <w:color w:val="000000"/>
          <w:sz w:val="28"/>
        </w:rPr>
        <w:t>
      "__" _________________ ж. сол комиссияның қатысуымен осы актіде</w:t>
      </w:r>
    </w:p>
    <w:p>
      <w:pPr>
        <w:spacing w:after="0"/>
        <w:ind w:left="0"/>
        <w:jc w:val="both"/>
      </w:pPr>
      <w:r>
        <w:rPr>
          <w:rFonts w:ascii="Times New Roman"/>
          <w:b w:val="false"/>
          <w:i w:val="false"/>
          <w:color w:val="000000"/>
          <w:sz w:val="28"/>
        </w:rPr>
        <w:t>
      аталған құралдарды, өндірістік және шаруашылық мүкәммалды жою (бұзу).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Түгендеу карточкасында құралдарды, өндірістік, шаруашылық мүкәммалды</w:t>
      </w:r>
    </w:p>
    <w:p>
      <w:pPr>
        <w:spacing w:after="0"/>
        <w:ind w:left="0"/>
        <w:jc w:val="both"/>
      </w:pPr>
      <w:r>
        <w:rPr>
          <w:rFonts w:ascii="Times New Roman"/>
          <w:b w:val="false"/>
          <w:i w:val="false"/>
          <w:color w:val="000000"/>
          <w:sz w:val="28"/>
        </w:rPr>
        <w:t>
      шығарғаны белгіленді.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Қоймашы 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 _______________ ж.</w:t>
      </w:r>
    </w:p>
    <w:bookmarkStart w:name="z76" w:id="68"/>
    <w:p>
      <w:pPr>
        <w:spacing w:after="0"/>
        <w:ind w:left="0"/>
        <w:jc w:val="both"/>
      </w:pPr>
      <w:r>
        <w:rPr>
          <w:rFonts w:ascii="Times New Roman"/>
          <w:b w:val="false"/>
          <w:i w:val="false"/>
          <w:color w:val="000000"/>
          <w:sz w:val="28"/>
        </w:rPr>
        <w:t>
      Ескерту:</w:t>
      </w:r>
    </w:p>
    <w:bookmarkEnd w:id="68"/>
    <w:bookmarkStart w:name="z77" w:id="69"/>
    <w:p>
      <w:pPr>
        <w:spacing w:after="0"/>
        <w:ind w:left="0"/>
        <w:jc w:val="both"/>
      </w:pPr>
      <w:r>
        <w:rPr>
          <w:rFonts w:ascii="Times New Roman"/>
          <w:b w:val="false"/>
          <w:i w:val="false"/>
          <w:color w:val="000000"/>
          <w:sz w:val="28"/>
        </w:rPr>
        <w:t>
      № 443 нысан бойынша акт 2370 "Құралдар, өндірістік және шаруашылық мүкәммал" шоты бойынша екі данада жасалады. Бірінші дана бухгалтерлік қызметке беріледі, ал екіншісі материалдық-жауапты тұлғада қалады.</w:t>
      </w:r>
    </w:p>
    <w:bookmarkEnd w:id="69"/>
    <w:bookmarkStart w:name="z78" w:id="70"/>
    <w:p>
      <w:pPr>
        <w:spacing w:after="0"/>
        <w:ind w:left="0"/>
        <w:jc w:val="both"/>
      </w:pPr>
      <w:r>
        <w:rPr>
          <w:rFonts w:ascii="Times New Roman"/>
          <w:b w:val="false"/>
          <w:i w:val="false"/>
          <w:color w:val="000000"/>
          <w:sz w:val="28"/>
        </w:rPr>
        <w:t>
      Ескі және жарамсыз құралдарды, өндірістік және шаруашылық мүкәммалды есептен шығару мемлекеттік мекеменің басшысы бекіткен № 443-нысан бойынша есептен шығаруға арналған акті негізінде бюджеттік бағдарламалар әкімшілері өз жүйесі үшін бекіткен жұмыс істеу мерзімін ескере отырып жүргізіледі.</w:t>
      </w:r>
    </w:p>
    <w:bookmarkEnd w:id="70"/>
    <w:bookmarkStart w:name="z79" w:id="71"/>
    <w:p>
      <w:pPr>
        <w:spacing w:after="0"/>
        <w:ind w:left="0"/>
        <w:jc w:val="both"/>
      </w:pPr>
      <w:r>
        <w:rPr>
          <w:rFonts w:ascii="Times New Roman"/>
          <w:b w:val="false"/>
          <w:i w:val="false"/>
          <w:color w:val="000000"/>
          <w:sz w:val="28"/>
        </w:rPr>
        <w:t>
      "Келісілді" грифі мемлекеттік мекеменің өндірістік және шаруашылық мүкәммалды есептен шығаруға арналған актісі № 443-нысан бойынша мемлекеттік басқару органымен келісілген жағдайда толтырылады.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26-қосымша</w:t>
            </w:r>
            <w:r>
              <w:br/>
            </w:r>
            <w:r>
              <w:rPr>
                <w:rFonts w:ascii="Times New Roman"/>
                <w:b w:val="false"/>
                <w:i w:val="false"/>
                <w:color w:val="000000"/>
                <w:sz w:val="20"/>
              </w:rPr>
              <w:t>№ М-2а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Сенімхат "__" ________________ жылға дейін жарамды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тұтынушының атауы, БСН/ЖСН және оның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атауы, БСН/ЖСН және оның мекенжайы</w:t>
      </w:r>
    </w:p>
    <w:p>
      <w:pPr>
        <w:spacing w:after="0"/>
        <w:ind w:left="0"/>
        <w:jc w:val="both"/>
      </w:pPr>
      <w:r>
        <w:rPr>
          <w:rFonts w:ascii="Times New Roman"/>
          <w:b w:val="false"/>
          <w:i w:val="false"/>
          <w:color w:val="000000"/>
          <w:sz w:val="28"/>
        </w:rPr>
        <w:t>
      ЖСК № _______ _______________________________________________________</w:t>
      </w:r>
    </w:p>
    <w:p>
      <w:pPr>
        <w:spacing w:after="0"/>
        <w:ind w:left="0"/>
        <w:jc w:val="both"/>
      </w:pPr>
      <w:r>
        <w:rPr>
          <w:rFonts w:ascii="Times New Roman"/>
          <w:b w:val="false"/>
          <w:i w:val="false"/>
          <w:color w:val="000000"/>
          <w:sz w:val="28"/>
        </w:rPr>
        <w:t>
                         Қазынашылық органының атауы</w:t>
      </w:r>
    </w:p>
    <w:p>
      <w:pPr>
        <w:spacing w:after="0"/>
        <w:ind w:left="0"/>
        <w:jc w:val="left"/>
      </w:pPr>
      <w:r>
        <w:rPr>
          <w:rFonts w:ascii="Times New Roman"/>
          <w:b/>
          <w:i w:val="false"/>
          <w:color w:val="000000"/>
        </w:rPr>
        <w:t xml:space="preserve"> СЕНІМХАТ № ______ Берілген күні "___" _______________ ж.</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Төлқұжат, жеке бас куәлігінің № _____ "__" _______________________ ж.</w:t>
      </w:r>
    </w:p>
    <w:p>
      <w:pPr>
        <w:spacing w:after="0"/>
        <w:ind w:left="0"/>
        <w:jc w:val="both"/>
      </w:pPr>
      <w:r>
        <w:rPr>
          <w:rFonts w:ascii="Times New Roman"/>
          <w:b w:val="false"/>
          <w:i w:val="false"/>
          <w:color w:val="000000"/>
          <w:sz w:val="28"/>
        </w:rPr>
        <w:t>
      _________________________________________________________ берілді.</w:t>
      </w:r>
    </w:p>
    <w:p>
      <w:pPr>
        <w:spacing w:after="0"/>
        <w:ind w:left="0"/>
        <w:jc w:val="both"/>
      </w:pPr>
      <w:r>
        <w:rPr>
          <w:rFonts w:ascii="Times New Roman"/>
          <w:b w:val="false"/>
          <w:i w:val="false"/>
          <w:color w:val="000000"/>
          <w:sz w:val="28"/>
        </w:rPr>
        <w:t>
      Алуға 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 бойынша тауарлық-материалдық құндылықтарды құжаттың нөмірі мен атауы</w:t>
      </w:r>
    </w:p>
    <w:p>
      <w:pPr>
        <w:spacing w:after="0"/>
        <w:ind w:left="0"/>
        <w:jc w:val="both"/>
      </w:pPr>
      <w:r>
        <w:rPr>
          <w:rFonts w:ascii="Times New Roman"/>
          <w:b w:val="false"/>
          <w:i w:val="false"/>
          <w:color w:val="000000"/>
          <w:sz w:val="28"/>
        </w:rPr>
        <w:t>
      № М-2а н. сырт жағы</w:t>
      </w:r>
    </w:p>
    <w:p>
      <w:pPr>
        <w:spacing w:after="0"/>
        <w:ind w:left="0"/>
        <w:jc w:val="both"/>
      </w:pPr>
      <w:r>
        <w:rPr>
          <w:rFonts w:ascii="Times New Roman"/>
          <w:b w:val="false"/>
          <w:i w:val="false"/>
          <w:color w:val="000000"/>
          <w:sz w:val="28"/>
        </w:rPr>
        <w:t>
      Алуға жататын тауарлық-материалдық құндылықтардың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Сенімхат алған тұлғаның қолын ______________________ куәландырамыз </w:t>
      </w:r>
    </w:p>
    <w:p>
      <w:pPr>
        <w:spacing w:after="0"/>
        <w:ind w:left="0"/>
        <w:jc w:val="both"/>
      </w:pPr>
      <w:r>
        <w:rPr>
          <w:rFonts w:ascii="Times New Roman"/>
          <w:b w:val="false"/>
          <w:i w:val="false"/>
          <w:color w:val="000000"/>
          <w:sz w:val="28"/>
        </w:rPr>
        <w:t>
                             сенімхат алған тұлға қолының үлгісі</w:t>
      </w:r>
    </w:p>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басшысы                    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__________________________________________</w:t>
      </w:r>
    </w:p>
    <w:p>
      <w:pPr>
        <w:spacing w:after="0"/>
        <w:ind w:left="0"/>
        <w:jc w:val="both"/>
      </w:pPr>
      <w:r>
        <w:rPr>
          <w:rFonts w:ascii="Times New Roman"/>
          <w:b w:val="false"/>
          <w:i w:val="false"/>
          <w:color w:val="000000"/>
          <w:sz w:val="28"/>
        </w:rPr>
        <w:t>
                                                 қолы аты-жөні</w:t>
      </w:r>
    </w:p>
    <w:bookmarkStart w:name="z83" w:id="72"/>
    <w:p>
      <w:pPr>
        <w:spacing w:after="0"/>
        <w:ind w:left="0"/>
        <w:jc w:val="both"/>
      </w:pPr>
      <w:r>
        <w:rPr>
          <w:rFonts w:ascii="Times New Roman"/>
          <w:b w:val="false"/>
          <w:i w:val="false"/>
          <w:color w:val="000000"/>
          <w:sz w:val="28"/>
        </w:rPr>
        <w:t>
      Ескерту:</w:t>
      </w:r>
    </w:p>
    <w:bookmarkEnd w:id="72"/>
    <w:bookmarkStart w:name="z84" w:id="73"/>
    <w:p>
      <w:pPr>
        <w:spacing w:after="0"/>
        <w:ind w:left="0"/>
        <w:jc w:val="both"/>
      </w:pPr>
      <w:r>
        <w:rPr>
          <w:rFonts w:ascii="Times New Roman"/>
          <w:b w:val="false"/>
          <w:i w:val="false"/>
          <w:color w:val="000000"/>
          <w:sz w:val="28"/>
        </w:rPr>
        <w:t>
      Жеке лауазымды тұлғаның белгiлi бiр материалдық құндылықтарды алу кезiнде сенiмгер ретiнде әрекет ету құқығын ресiмдеу үшiн қолданылады. Бiр данадағы сенiмхатты бухгалтерлiк қызмет (орталықтандырылған бухгалтерия) қолхатпен бередi. № М-2а-нысан бойынша сенiмхатты тауар-материалдық құндылықтарды алуы бiр жолғы сипатқа ие мемлекеттік мекемелер қолданады. № М-2а-нысан бойынша сенiмхатты берген кезде берiлген сенiмхаттардың алдын ала нөмiрленген және тiгiлген есеп журналында (№ M-3-нысан) тiркеледi.</w:t>
      </w:r>
    </w:p>
    <w:bookmarkEnd w:id="73"/>
    <w:bookmarkStart w:name="z85" w:id="74"/>
    <w:p>
      <w:pPr>
        <w:spacing w:after="0"/>
        <w:ind w:left="0"/>
        <w:jc w:val="both"/>
      </w:pPr>
      <w:r>
        <w:rPr>
          <w:rFonts w:ascii="Times New Roman"/>
          <w:b w:val="false"/>
          <w:i w:val="false"/>
          <w:color w:val="000000"/>
          <w:sz w:val="28"/>
        </w:rPr>
        <w:t>
      Мемлекеттік мекемелер № М-2а-нысан бойынша Сенiмхаттың әрекет ету мерзiмiн тиiстi құндылықтардың алыну және шығарылу мерзiмiне байланысты белгiлейдi, бірақ он күнтізбелік күннен артық емес.</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39-қосымша</w:t>
            </w:r>
            <w:r>
              <w:br/>
            </w:r>
            <w:r>
              <w:rPr>
                <w:rFonts w:ascii="Times New Roman"/>
                <w:b w:val="false"/>
                <w:i w:val="false"/>
                <w:color w:val="000000"/>
                <w:sz w:val="20"/>
              </w:rPr>
              <w:t>№ 395 нысан</w:t>
            </w:r>
          </w:p>
        </w:tc>
      </w:tr>
    </w:tbl>
    <w:bookmarkStart w:name="z88" w:id="75"/>
    <w:p>
      <w:pPr>
        <w:spacing w:after="0"/>
        <w:ind w:left="0"/>
        <w:jc w:val="both"/>
      </w:pPr>
      <w:r>
        <w:rPr>
          <w:rFonts w:ascii="Times New Roman"/>
          <w:b w:val="false"/>
          <w:i w:val="false"/>
          <w:color w:val="000000"/>
          <w:sz w:val="28"/>
        </w:rPr>
        <w:t>
      Мұқаба үлгісі</w:t>
      </w:r>
    </w:p>
    <w:bookmarkEnd w:id="7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Жануарларды есепке алу кітабы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үлгі бойынша № 395 н. барлық парағын басып шығару</w:t>
      </w:r>
    </w:p>
    <w:p>
      <w:pPr>
        <w:spacing w:after="0"/>
        <w:ind w:left="0"/>
        <w:jc w:val="both"/>
      </w:pPr>
      <w:r>
        <w:rPr>
          <w:rFonts w:ascii="Times New Roman"/>
          <w:b w:val="false"/>
          <w:i w:val="false"/>
          <w:color w:val="000000"/>
          <w:sz w:val="28"/>
        </w:rPr>
        <w:t>
      Жануарлар түрі ______________________________________________________</w:t>
      </w:r>
    </w:p>
    <w:p>
      <w:pPr>
        <w:spacing w:after="0"/>
        <w:ind w:left="0"/>
        <w:jc w:val="both"/>
      </w:pPr>
      <w:r>
        <w:rPr>
          <w:rFonts w:ascii="Times New Roman"/>
          <w:b w:val="false"/>
          <w:i w:val="false"/>
          <w:color w:val="000000"/>
          <w:sz w:val="28"/>
        </w:rPr>
        <w:t>
      Жастық тобы _________________________________________________________</w:t>
      </w:r>
    </w:p>
    <w:p>
      <w:pPr>
        <w:spacing w:after="0"/>
        <w:ind w:left="0"/>
        <w:jc w:val="both"/>
      </w:pPr>
      <w:r>
        <w:rPr>
          <w:rFonts w:ascii="Times New Roman"/>
          <w:b w:val="false"/>
          <w:i w:val="false"/>
          <w:color w:val="000000"/>
          <w:sz w:val="28"/>
        </w:rPr>
        <w:t>
      Есеп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түскен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мазмұны (жануар қайдан әкелінді, қайда апарылды)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 с.с. соңына дейін (16-тармақ арқылы сызықтау)</w:t>
      </w:r>
    </w:p>
    <w:bookmarkStart w:name="z89" w:id="76"/>
    <w:p>
      <w:pPr>
        <w:spacing w:after="0"/>
        <w:ind w:left="0"/>
        <w:jc w:val="both"/>
      </w:pPr>
      <w:r>
        <w:rPr>
          <w:rFonts w:ascii="Times New Roman"/>
          <w:b w:val="false"/>
          <w:i w:val="false"/>
          <w:color w:val="000000"/>
          <w:sz w:val="28"/>
        </w:rPr>
        <w:t>
      Ескерту:</w:t>
      </w:r>
    </w:p>
    <w:bookmarkEnd w:id="76"/>
    <w:bookmarkStart w:name="z90" w:id="77"/>
    <w:p>
      <w:pPr>
        <w:spacing w:after="0"/>
        <w:ind w:left="0"/>
        <w:jc w:val="both"/>
      </w:pPr>
      <w:r>
        <w:rPr>
          <w:rFonts w:ascii="Times New Roman"/>
          <w:b w:val="false"/>
          <w:i w:val="false"/>
          <w:color w:val="000000"/>
          <w:sz w:val="28"/>
        </w:rPr>
        <w:t>
      1319 "Өзге материалдар" қосалқы шоты бойынша жас малды және бордақылаудағы малды талдамалы есептеу үшін қолданылады. Кітапта № 395 нысан бойынша жас малды, бордақылаудағы малды түрлері мен жас топтары бойынша жеке талдамалы есеп ашылады.</w:t>
      </w:r>
    </w:p>
    <w:bookmarkEnd w:id="77"/>
    <w:bookmarkStart w:name="z91" w:id="78"/>
    <w:p>
      <w:pPr>
        <w:spacing w:after="0"/>
        <w:ind w:left="0"/>
        <w:jc w:val="both"/>
      </w:pPr>
      <w:r>
        <w:rPr>
          <w:rFonts w:ascii="Times New Roman"/>
          <w:b w:val="false"/>
          <w:i w:val="false"/>
          <w:color w:val="000000"/>
          <w:sz w:val="28"/>
        </w:rPr>
        <w:t>
      Кітаптың орталықтандырылған бухгалтериясында № 395 нысан бойынша қызмет көрсететін әрбiр мемлекеттік мекеме бойынша ашылады.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50-қосымша</w:t>
            </w:r>
            <w:r>
              <w:br/>
            </w:r>
            <w:r>
              <w:rPr>
                <w:rFonts w:ascii="Times New Roman"/>
                <w:b w:val="false"/>
                <w:i w:val="false"/>
                <w:color w:val="000000"/>
                <w:sz w:val="20"/>
              </w:rPr>
              <w:t>№ 434-з 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Бөлімше ______________</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 ______________________ ж.</w:t>
      </w:r>
    </w:p>
    <w:p>
      <w:pPr>
        <w:spacing w:after="0"/>
        <w:ind w:left="0"/>
        <w:jc w:val="both"/>
      </w:pPr>
      <w:r>
        <w:rPr>
          <w:rFonts w:ascii="Times New Roman"/>
          <w:b w:val="false"/>
          <w:i w:val="false"/>
          <w:color w:val="000000"/>
          <w:sz w:val="28"/>
        </w:rPr>
        <w:t>
      Қорларды ішке орналастырудың жүк 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шот/қосалқы шот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жөнелтілген атаулар _______________ сомасы _________ теңге</w:t>
      </w:r>
    </w:p>
    <w:p>
      <w:pPr>
        <w:spacing w:after="0"/>
        <w:ind w:left="0"/>
        <w:jc w:val="both"/>
      </w:pPr>
      <w:r>
        <w:rPr>
          <w:rFonts w:ascii="Times New Roman"/>
          <w:b w:val="false"/>
          <w:i w:val="false"/>
          <w:color w:val="000000"/>
          <w:sz w:val="28"/>
        </w:rPr>
        <w:t>
      Жөнелтуге рұқсат берген 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Тапсырды (берді)_____________________________________________________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Қабылдады (алды) ____________________________________________________</w:t>
      </w:r>
    </w:p>
    <w:p>
      <w:pPr>
        <w:spacing w:after="0"/>
        <w:ind w:left="0"/>
        <w:jc w:val="both"/>
      </w:pPr>
      <w:r>
        <w:rPr>
          <w:rFonts w:ascii="Times New Roman"/>
          <w:b w:val="false"/>
          <w:i w:val="false"/>
          <w:color w:val="000000"/>
          <w:sz w:val="28"/>
        </w:rPr>
        <w:t>
                                        қолы          аты-жөні</w:t>
      </w:r>
    </w:p>
    <w:bookmarkStart w:name="z95" w:id="79"/>
    <w:p>
      <w:pPr>
        <w:spacing w:after="0"/>
        <w:ind w:left="0"/>
        <w:jc w:val="both"/>
      </w:pPr>
      <w:r>
        <w:rPr>
          <w:rFonts w:ascii="Times New Roman"/>
          <w:b w:val="false"/>
          <w:i w:val="false"/>
          <w:color w:val="000000"/>
          <w:sz w:val="28"/>
        </w:rPr>
        <w:t>
      Ескерту:</w:t>
      </w:r>
    </w:p>
    <w:bookmarkEnd w:id="79"/>
    <w:bookmarkStart w:name="z96" w:id="80"/>
    <w:p>
      <w:pPr>
        <w:spacing w:after="0"/>
        <w:ind w:left="0"/>
        <w:jc w:val="both"/>
      </w:pPr>
      <w:r>
        <w:rPr>
          <w:rFonts w:ascii="Times New Roman"/>
          <w:b w:val="false"/>
          <w:i w:val="false"/>
          <w:color w:val="000000"/>
          <w:sz w:val="28"/>
        </w:rPr>
        <w:t>
      № 434-з нысан бойынша жүк құжат 1310 "Материалдар" шотының қосалқы шоты және 1320 "Аяқталмаған өндіріс", 1330 "Дайын өнім", 1340 "Тауарлар", 1350 "Жолдағы қор" шоттары бойынша қорды қоймаға (қоймашық) немесе қоймадан (қоймашық) қабылдау немесе алуды, ішкі көшірілуін ресімдеу үшін қолданылады. № 434-з-нысаны екі данада жасалады. Бухгалтерлік қызметке № 434-з нысаны бойынша жүк құжат ілеспе құжат алушының қолхатымен ресімделген тізілім негізінде беріледі.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52-қосымша</w:t>
            </w:r>
            <w:r>
              <w:br/>
            </w:r>
            <w:r>
              <w:rPr>
                <w:rFonts w:ascii="Times New Roman"/>
                <w:b w:val="false"/>
                <w:i w:val="false"/>
                <w:color w:val="000000"/>
                <w:sz w:val="20"/>
              </w:rPr>
              <w:t>№ 443-а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 ______________________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ж.</w:t>
      </w:r>
    </w:p>
    <w:p>
      <w:pPr>
        <w:spacing w:after="0"/>
        <w:ind w:left="0"/>
        <w:jc w:val="both"/>
      </w:pPr>
      <w:r>
        <w:rPr>
          <w:rFonts w:ascii="Times New Roman"/>
          <w:b w:val="false"/>
          <w:i w:val="false"/>
          <w:color w:val="000000"/>
          <w:sz w:val="28"/>
        </w:rPr>
        <w:t>
      арнайы киімді және жеке пайдаланудағы</w:t>
      </w:r>
    </w:p>
    <w:p>
      <w:pPr>
        <w:spacing w:after="0"/>
        <w:ind w:left="0"/>
        <w:jc w:val="both"/>
      </w:pPr>
      <w:r>
        <w:rPr>
          <w:rFonts w:ascii="Times New Roman"/>
          <w:b w:val="false"/>
          <w:i w:val="false"/>
          <w:color w:val="000000"/>
          <w:sz w:val="28"/>
        </w:rPr>
        <w:t>
      басқа да заттарды баланстан есептен шығарудың № ____ актісі</w:t>
      </w:r>
    </w:p>
    <w:p>
      <w:pPr>
        <w:spacing w:after="0"/>
        <w:ind w:left="0"/>
        <w:jc w:val="both"/>
      </w:pPr>
      <w:r>
        <w:rPr>
          <w:rFonts w:ascii="Times New Roman"/>
          <w:b w:val="false"/>
          <w:i w:val="false"/>
          <w:color w:val="000000"/>
          <w:sz w:val="28"/>
        </w:rPr>
        <w:t>
      Мынадай құрамда комиссия ____________________________________________</w:t>
      </w:r>
    </w:p>
    <w:p>
      <w:pPr>
        <w:spacing w:after="0"/>
        <w:ind w:left="0"/>
        <w:jc w:val="both"/>
      </w:pPr>
      <w:r>
        <w:rPr>
          <w:rFonts w:ascii="Times New Roman"/>
          <w:b w:val="false"/>
          <w:i w:val="false"/>
          <w:color w:val="000000"/>
          <w:sz w:val="28"/>
        </w:rPr>
        <w:t>
                     лауазымы Төрағаның және комиссия мүшелерінің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_________________ жылғы</w:t>
      </w:r>
    </w:p>
    <w:p>
      <w:pPr>
        <w:spacing w:after="0"/>
        <w:ind w:left="0"/>
        <w:jc w:val="both"/>
      </w:pPr>
      <w:r>
        <w:rPr>
          <w:rFonts w:ascii="Times New Roman"/>
          <w:b w:val="false"/>
          <w:i w:val="false"/>
          <w:color w:val="000000"/>
          <w:sz w:val="28"/>
        </w:rPr>
        <w:t>
      № _______ бұйрығымен (өкімімен) тағайындалып, арнайы киім мен жеке</w:t>
      </w:r>
    </w:p>
    <w:p>
      <w:pPr>
        <w:spacing w:after="0"/>
        <w:ind w:left="0"/>
        <w:jc w:val="both"/>
      </w:pPr>
      <w:r>
        <w:rPr>
          <w:rFonts w:ascii="Times New Roman"/>
          <w:b w:val="false"/>
          <w:i w:val="false"/>
          <w:color w:val="000000"/>
          <w:sz w:val="28"/>
        </w:rPr>
        <w:t>
      пайдаланатын басқа да заттардың жарамсыздығын анықтады_______________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пайдаланған және сатылмайтын жөндеуге келмейтін немесе басқа</w:t>
      </w:r>
    </w:p>
    <w:p>
      <w:pPr>
        <w:spacing w:after="0"/>
        <w:ind w:left="0"/>
        <w:jc w:val="both"/>
      </w:pPr>
      <w:r>
        <w:rPr>
          <w:rFonts w:ascii="Times New Roman"/>
          <w:b w:val="false"/>
          <w:i w:val="false"/>
          <w:color w:val="000000"/>
          <w:sz w:val="28"/>
        </w:rPr>
        <w:t>
      мемлекеттік органға берген бөлімшелердің атауы мына құндылықтар</w:t>
      </w:r>
    </w:p>
    <w:p>
      <w:pPr>
        <w:spacing w:after="0"/>
        <w:ind w:left="0"/>
        <w:jc w:val="both"/>
      </w:pPr>
      <w:r>
        <w:rPr>
          <w:rFonts w:ascii="Times New Roman"/>
          <w:b w:val="false"/>
          <w:i w:val="false"/>
          <w:color w:val="000000"/>
          <w:sz w:val="28"/>
        </w:rPr>
        <w:t>
      есептен шығарылады, алып тасталынады: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осылай соңына дейін (16-тармақ арқылы сызықтау)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443-а н. сырт жағы</w:t>
      </w:r>
    </w:p>
    <w:p>
      <w:pPr>
        <w:spacing w:after="0"/>
        <w:ind w:left="0"/>
        <w:jc w:val="both"/>
      </w:pPr>
      <w:r>
        <w:rPr>
          <w:rFonts w:ascii="Times New Roman"/>
          <w:b w:val="false"/>
          <w:i w:val="false"/>
          <w:color w:val="000000"/>
          <w:sz w:val="28"/>
        </w:rPr>
        <w:t>
      Осы акті бойынша барлығы ____________________________________________</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жалпы сомасы __________________________________ теңге _______ тиын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Комиссияның айрықша ескертулері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Комиссия мүшесі:_____________________________________________________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Осы актіде жазылған мүліктерді жауапты сақтауға қабылдаған</w:t>
      </w:r>
    </w:p>
    <w:p>
      <w:pPr>
        <w:spacing w:after="0"/>
        <w:ind w:left="0"/>
        <w:jc w:val="both"/>
      </w:pPr>
      <w:r>
        <w:rPr>
          <w:rFonts w:ascii="Times New Roman"/>
          <w:b w:val="false"/>
          <w:i w:val="false"/>
          <w:color w:val="000000"/>
          <w:sz w:val="28"/>
        </w:rPr>
        <w:t>
      "____" _______________ж.,</w:t>
      </w:r>
    </w:p>
    <w:p>
      <w:pPr>
        <w:spacing w:after="0"/>
        <w:ind w:left="0"/>
        <w:jc w:val="both"/>
      </w:pPr>
      <w:r>
        <w:rPr>
          <w:rFonts w:ascii="Times New Roman"/>
          <w:b w:val="false"/>
          <w:i w:val="false"/>
          <w:color w:val="000000"/>
          <w:sz w:val="28"/>
        </w:rPr>
        <w:t>
      "____" ______________ ж. сол комиссияның қатысуымен, осы актіде</w:t>
      </w:r>
    </w:p>
    <w:p>
      <w:pPr>
        <w:spacing w:after="0"/>
        <w:ind w:left="0"/>
        <w:jc w:val="both"/>
      </w:pPr>
      <w:r>
        <w:rPr>
          <w:rFonts w:ascii="Times New Roman"/>
          <w:b w:val="false"/>
          <w:i w:val="false"/>
          <w:color w:val="000000"/>
          <w:sz w:val="28"/>
        </w:rPr>
        <w:t>
      аталған арнайы киімдер мен басқа да жеке пайдаланудағы заттар</w:t>
      </w:r>
    </w:p>
    <w:p>
      <w:pPr>
        <w:spacing w:after="0"/>
        <w:ind w:left="0"/>
        <w:jc w:val="both"/>
      </w:pPr>
      <w:r>
        <w:rPr>
          <w:rFonts w:ascii="Times New Roman"/>
          <w:b w:val="false"/>
          <w:i w:val="false"/>
          <w:color w:val="000000"/>
          <w:sz w:val="28"/>
        </w:rPr>
        <w:t>
      жойылды._____________________________________________________________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Комиссия мүшесі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Қоймашы 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"____" _____________________ ж.</w:t>
      </w:r>
    </w:p>
    <w:bookmarkStart w:name="z100" w:id="81"/>
    <w:p>
      <w:pPr>
        <w:spacing w:after="0"/>
        <w:ind w:left="0"/>
        <w:jc w:val="both"/>
      </w:pPr>
      <w:r>
        <w:rPr>
          <w:rFonts w:ascii="Times New Roman"/>
          <w:b w:val="false"/>
          <w:i w:val="false"/>
          <w:color w:val="000000"/>
          <w:sz w:val="28"/>
        </w:rPr>
        <w:t>
      Ескерту:</w:t>
      </w:r>
    </w:p>
    <w:bookmarkEnd w:id="81"/>
    <w:bookmarkStart w:name="z101" w:id="82"/>
    <w:p>
      <w:pPr>
        <w:spacing w:after="0"/>
        <w:ind w:left="0"/>
        <w:jc w:val="both"/>
      </w:pPr>
      <w:r>
        <w:rPr>
          <w:rFonts w:ascii="Times New Roman"/>
          <w:b w:val="false"/>
          <w:i w:val="false"/>
          <w:color w:val="000000"/>
          <w:sz w:val="28"/>
        </w:rPr>
        <w:t>
      № 443-а нысан бойынша акті 1317 "Арнайы киім және өзге жеке пайдалану заттары" қосалқы шоты бойынша екi данада жасалады. Бiрiншi данасы бухгалтерлiк қызметке беріледi, екiншi данасы № 443-а нысан бойынша актісі материалдық жауапты адамда қалады.</w:t>
      </w:r>
    </w:p>
    <w:bookmarkEnd w:id="82"/>
    <w:bookmarkStart w:name="z102" w:id="83"/>
    <w:p>
      <w:pPr>
        <w:spacing w:after="0"/>
        <w:ind w:left="0"/>
        <w:jc w:val="both"/>
      </w:pPr>
      <w:r>
        <w:rPr>
          <w:rFonts w:ascii="Times New Roman"/>
          <w:b w:val="false"/>
          <w:i w:val="false"/>
          <w:color w:val="000000"/>
          <w:sz w:val="28"/>
        </w:rPr>
        <w:t>
      Тозған және жарамсыз арнайы киімді және өзге жеке пайдалану заттарын есептен шығаруды мемлекеттік мекеменің басшысы бекіткен № 443-а нысан бойынша есептен шығаруға арналған актi негізінде бюджеттік бағдарламалар әкімшілері өз жүйесі үшін бекіткен қызмет мерзімін ескере отырып жүргізеді.</w:t>
      </w:r>
    </w:p>
    <w:bookmarkEnd w:id="83"/>
    <w:bookmarkStart w:name="z103" w:id="84"/>
    <w:p>
      <w:pPr>
        <w:spacing w:after="0"/>
        <w:ind w:left="0"/>
        <w:jc w:val="both"/>
      </w:pPr>
      <w:r>
        <w:rPr>
          <w:rFonts w:ascii="Times New Roman"/>
          <w:b w:val="false"/>
          <w:i w:val="false"/>
          <w:color w:val="000000"/>
          <w:sz w:val="28"/>
        </w:rPr>
        <w:t xml:space="preserve">
      Қазақстан Республикасы </w:t>
      </w:r>
    </w:p>
    <w:bookmarkEnd w:id="84"/>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2013 жылғы 12 қазандағы</w:t>
      </w:r>
    </w:p>
    <w:p>
      <w:pPr>
        <w:spacing w:after="0"/>
        <w:ind w:left="0"/>
        <w:jc w:val="both"/>
      </w:pPr>
      <w:r>
        <w:rPr>
          <w:rFonts w:ascii="Times New Roman"/>
          <w:b w:val="false"/>
          <w:i w:val="false"/>
          <w:color w:val="000000"/>
          <w:sz w:val="28"/>
        </w:rPr>
        <w:t xml:space="preserve">
      № 480 бұйрығына    </w:t>
      </w:r>
    </w:p>
    <w:p>
      <w:pPr>
        <w:spacing w:after="0"/>
        <w:ind w:left="0"/>
        <w:jc w:val="both"/>
      </w:pPr>
      <w:r>
        <w:rPr>
          <w:rFonts w:ascii="Times New Roman"/>
          <w:b w:val="false"/>
          <w:i w:val="false"/>
          <w:color w:val="000000"/>
          <w:sz w:val="28"/>
        </w:rPr>
        <w:t xml:space="preserve">
      8-қосымша      </w:t>
      </w:r>
    </w:p>
    <w:bookmarkStart w:name="z104" w:id="85"/>
    <w:p>
      <w:pPr>
        <w:spacing w:after="0"/>
        <w:ind w:left="0"/>
        <w:jc w:val="both"/>
      </w:pPr>
      <w:r>
        <w:rPr>
          <w:rFonts w:ascii="Times New Roman"/>
          <w:b w:val="false"/>
          <w:i w:val="false"/>
          <w:color w:val="000000"/>
          <w:sz w:val="28"/>
        </w:rPr>
        <w:t>
      Қазақстан Республикасы</w:t>
      </w:r>
    </w:p>
    <w:bookmarkEnd w:id="85"/>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xml:space="preserve">
      міндетін атқарушының </w:t>
      </w:r>
    </w:p>
    <w:p>
      <w:pPr>
        <w:spacing w:after="0"/>
        <w:ind w:left="0"/>
        <w:jc w:val="both"/>
      </w:pPr>
      <w:r>
        <w:rPr>
          <w:rFonts w:ascii="Times New Roman"/>
          <w:b w:val="false"/>
          <w:i w:val="false"/>
          <w:color w:val="000000"/>
          <w:sz w:val="28"/>
        </w:rPr>
        <w:t>
      2011 жылғы 2 тамыздағы</w:t>
      </w:r>
    </w:p>
    <w:p>
      <w:pPr>
        <w:spacing w:after="0"/>
        <w:ind w:left="0"/>
        <w:jc w:val="both"/>
      </w:pPr>
      <w:r>
        <w:rPr>
          <w:rFonts w:ascii="Times New Roman"/>
          <w:b w:val="false"/>
          <w:i w:val="false"/>
          <w:color w:val="000000"/>
          <w:sz w:val="28"/>
        </w:rPr>
        <w:t xml:space="preserve">
      № 390 бұйрығына   </w:t>
      </w:r>
    </w:p>
    <w:p>
      <w:pPr>
        <w:spacing w:after="0"/>
        <w:ind w:left="0"/>
        <w:jc w:val="both"/>
      </w:pPr>
      <w:r>
        <w:rPr>
          <w:rFonts w:ascii="Times New Roman"/>
          <w:b w:val="false"/>
          <w:i w:val="false"/>
          <w:color w:val="000000"/>
          <w:sz w:val="28"/>
        </w:rPr>
        <w:t xml:space="preserve">
      59-қосымша      </w:t>
      </w:r>
    </w:p>
    <w:bookmarkStart w:name="z105" w:id="86"/>
    <w:p>
      <w:pPr>
        <w:spacing w:after="0"/>
        <w:ind w:left="0"/>
        <w:jc w:val="both"/>
      </w:pPr>
      <w:r>
        <w:rPr>
          <w:rFonts w:ascii="Times New Roman"/>
          <w:b w:val="false"/>
          <w:i w:val="false"/>
          <w:color w:val="000000"/>
          <w:sz w:val="28"/>
        </w:rPr>
        <w:t>
      № 421 нысаны</w:t>
      </w:r>
    </w:p>
    <w:bookmarkEnd w:id="86"/>
    <w:p>
      <w:pPr>
        <w:spacing w:after="0"/>
        <w:ind w:left="0"/>
        <w:jc w:val="both"/>
      </w:pPr>
      <w:r>
        <w:rPr>
          <w:rFonts w:ascii="Times New Roman"/>
          <w:b w:val="false"/>
          <w:i w:val="false"/>
          <w:color w:val="000000"/>
          <w:sz w:val="28"/>
        </w:rPr>
        <w:t>
      ________________________________ ж.</w:t>
      </w:r>
    </w:p>
    <w:p>
      <w:pPr>
        <w:spacing w:after="0"/>
        <w:ind w:left="0"/>
        <w:jc w:val="both"/>
      </w:pPr>
      <w:r>
        <w:rPr>
          <w:rFonts w:ascii="Times New Roman"/>
          <w:b w:val="false"/>
          <w:i w:val="false"/>
          <w:color w:val="000000"/>
          <w:sz w:val="28"/>
        </w:rPr>
        <w:t>
      жұмыс уақытын пайдалануды есепке алу табелі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Айдағы жұмыс күнінің саны _____________________________________</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Демалыс және мереке күндері..........................Д</w:t>
      </w:r>
    </w:p>
    <w:p>
      <w:pPr>
        <w:spacing w:after="0"/>
        <w:ind w:left="0"/>
        <w:jc w:val="both"/>
      </w:pPr>
      <w:r>
        <w:rPr>
          <w:rFonts w:ascii="Times New Roman"/>
          <w:b w:val="false"/>
          <w:i w:val="false"/>
          <w:color w:val="000000"/>
          <w:sz w:val="28"/>
        </w:rPr>
        <w:t>
      Түнгі уақыттағы жұмыс................................Т</w:t>
      </w:r>
    </w:p>
    <w:p>
      <w:pPr>
        <w:spacing w:after="0"/>
        <w:ind w:left="0"/>
        <w:jc w:val="both"/>
      </w:pPr>
      <w:r>
        <w:rPr>
          <w:rFonts w:ascii="Times New Roman"/>
          <w:b w:val="false"/>
          <w:i w:val="false"/>
          <w:color w:val="000000"/>
          <w:sz w:val="28"/>
        </w:rPr>
        <w:t>
      Міндеттемелерді орындау..............................М</w:t>
      </w:r>
    </w:p>
    <w:p>
      <w:pPr>
        <w:spacing w:after="0"/>
        <w:ind w:left="0"/>
        <w:jc w:val="both"/>
      </w:pPr>
      <w:r>
        <w:rPr>
          <w:rFonts w:ascii="Times New Roman"/>
          <w:b w:val="false"/>
          <w:i w:val="false"/>
          <w:color w:val="000000"/>
          <w:sz w:val="28"/>
        </w:rPr>
        <w:t>
      Кезекті еңбек және қосымша демалыс...................К</w:t>
      </w:r>
    </w:p>
    <w:p>
      <w:pPr>
        <w:spacing w:after="0"/>
        <w:ind w:left="0"/>
        <w:jc w:val="both"/>
      </w:pPr>
      <w:r>
        <w:rPr>
          <w:rFonts w:ascii="Times New Roman"/>
          <w:b w:val="false"/>
          <w:i w:val="false"/>
          <w:color w:val="000000"/>
          <w:sz w:val="28"/>
        </w:rPr>
        <w:t>
      Еңбекке жарамсыздық..................................Е</w:t>
      </w:r>
    </w:p>
    <w:p>
      <w:pPr>
        <w:spacing w:after="0"/>
        <w:ind w:left="0"/>
        <w:jc w:val="both"/>
      </w:pPr>
      <w:r>
        <w:rPr>
          <w:rFonts w:ascii="Times New Roman"/>
          <w:b w:val="false"/>
          <w:i w:val="false"/>
          <w:color w:val="000000"/>
          <w:sz w:val="28"/>
        </w:rPr>
        <w:t>
      Декреттік демалыс....................................Д</w:t>
      </w:r>
    </w:p>
    <w:p>
      <w:pPr>
        <w:spacing w:after="0"/>
        <w:ind w:left="0"/>
        <w:jc w:val="both"/>
      </w:pPr>
      <w:r>
        <w:rPr>
          <w:rFonts w:ascii="Times New Roman"/>
          <w:b w:val="false"/>
          <w:i w:val="false"/>
          <w:color w:val="000000"/>
          <w:sz w:val="28"/>
        </w:rPr>
        <w:t>
      Үстеме жұмыс сағаты..................................Ү</w:t>
      </w:r>
    </w:p>
    <w:p>
      <w:pPr>
        <w:spacing w:after="0"/>
        <w:ind w:left="0"/>
        <w:jc w:val="both"/>
      </w:pPr>
      <w:r>
        <w:rPr>
          <w:rFonts w:ascii="Times New Roman"/>
          <w:b w:val="false"/>
          <w:i w:val="false"/>
          <w:color w:val="000000"/>
          <w:sz w:val="28"/>
        </w:rPr>
        <w:t>
      Қалған күндері.......................................Қ</w:t>
      </w:r>
    </w:p>
    <w:p>
      <w:pPr>
        <w:spacing w:after="0"/>
        <w:ind w:left="0"/>
        <w:jc w:val="both"/>
      </w:pPr>
      <w:r>
        <w:rPr>
          <w:rFonts w:ascii="Times New Roman"/>
          <w:b w:val="false"/>
          <w:i w:val="false"/>
          <w:color w:val="000000"/>
          <w:sz w:val="28"/>
        </w:rPr>
        <w:t>
      Әкімшілік шешімдерімен келіспеу......................Ә</w:t>
      </w:r>
    </w:p>
    <w:p>
      <w:pPr>
        <w:spacing w:after="0"/>
        <w:ind w:left="0"/>
        <w:jc w:val="both"/>
      </w:pPr>
      <w:r>
        <w:rPr>
          <w:rFonts w:ascii="Times New Roman"/>
          <w:b w:val="false"/>
          <w:i w:val="false"/>
          <w:color w:val="000000"/>
          <w:sz w:val="28"/>
        </w:rPr>
        <w:t>
      Оқу бойынша демалыс..................................ОД</w:t>
      </w:r>
    </w:p>
    <w:p>
      <w:pPr>
        <w:spacing w:after="0"/>
        <w:ind w:left="0"/>
        <w:jc w:val="both"/>
      </w:pPr>
      <w:r>
        <w:rPr>
          <w:rFonts w:ascii="Times New Roman"/>
          <w:b w:val="false"/>
          <w:i w:val="false"/>
          <w:color w:val="000000"/>
          <w:sz w:val="28"/>
        </w:rPr>
        <w:t>
      1-3 сыныптарға алмасу................................А</w:t>
      </w:r>
    </w:p>
    <w:p>
      <w:pPr>
        <w:spacing w:after="0"/>
        <w:ind w:left="0"/>
        <w:jc w:val="both"/>
      </w:pPr>
      <w:r>
        <w:rPr>
          <w:rFonts w:ascii="Times New Roman"/>
          <w:b w:val="false"/>
          <w:i w:val="false"/>
          <w:color w:val="000000"/>
          <w:sz w:val="28"/>
        </w:rPr>
        <w:t>
      Ұзақ күн тобына алмасу...............................Ұ</w:t>
      </w:r>
    </w:p>
    <w:p>
      <w:pPr>
        <w:spacing w:after="0"/>
        <w:ind w:left="0"/>
        <w:jc w:val="both"/>
      </w:pPr>
      <w:r>
        <w:rPr>
          <w:rFonts w:ascii="Times New Roman"/>
          <w:b w:val="false"/>
          <w:i w:val="false"/>
          <w:color w:val="000000"/>
          <w:sz w:val="28"/>
        </w:rPr>
        <w:t>
      4-11 сыныптарға алмасу...............................А</w:t>
      </w:r>
    </w:p>
    <w:p>
      <w:pPr>
        <w:spacing w:after="0"/>
        <w:ind w:left="0"/>
        <w:jc w:val="both"/>
      </w:pPr>
      <w:r>
        <w:rPr>
          <w:rFonts w:ascii="Times New Roman"/>
          <w:b w:val="false"/>
          <w:i w:val="false"/>
          <w:color w:val="000000"/>
          <w:sz w:val="28"/>
        </w:rPr>
        <w:t>
      Мереке күндері жұмыс істеу...........................МК</w:t>
      </w:r>
    </w:p>
    <w:p>
      <w:pPr>
        <w:spacing w:after="0"/>
        <w:ind w:left="0"/>
        <w:jc w:val="both"/>
      </w:pPr>
      <w:r>
        <w:rPr>
          <w:rFonts w:ascii="Times New Roman"/>
          <w:b w:val="false"/>
          <w:i w:val="false"/>
          <w:color w:val="000000"/>
          <w:sz w:val="28"/>
        </w:rPr>
        <w:t>
      Нақты жұмыс істеген сағаттар.........................Н</w:t>
      </w:r>
    </w:p>
    <w:p>
      <w:pPr>
        <w:spacing w:after="0"/>
        <w:ind w:left="0"/>
        <w:jc w:val="both"/>
      </w:pPr>
      <w:r>
        <w:rPr>
          <w:rFonts w:ascii="Times New Roman"/>
          <w:b w:val="false"/>
          <w:i w:val="false"/>
          <w:color w:val="000000"/>
          <w:sz w:val="28"/>
        </w:rPr>
        <w:t>
      Іссапарлар...........................................І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басшысы/құрылымдық бөлімшенің басшысы 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Табель жүргізуге жауапты ___________________________________________</w:t>
      </w:r>
    </w:p>
    <w:p>
      <w:pPr>
        <w:spacing w:after="0"/>
        <w:ind w:left="0"/>
        <w:jc w:val="both"/>
      </w:pPr>
      <w:r>
        <w:rPr>
          <w:rFonts w:ascii="Times New Roman"/>
          <w:b w:val="false"/>
          <w:i w:val="false"/>
          <w:color w:val="000000"/>
          <w:sz w:val="28"/>
        </w:rPr>
        <w:t>
                                             қолы       аты-жөні</w:t>
      </w:r>
    </w:p>
    <w:bookmarkStart w:name="z106" w:id="87"/>
    <w:p>
      <w:pPr>
        <w:spacing w:after="0"/>
        <w:ind w:left="0"/>
        <w:jc w:val="both"/>
      </w:pPr>
      <w:r>
        <w:rPr>
          <w:rFonts w:ascii="Times New Roman"/>
          <w:b w:val="false"/>
          <w:i w:val="false"/>
          <w:color w:val="000000"/>
          <w:sz w:val="28"/>
        </w:rPr>
        <w:t>
      Ескерту:</w:t>
      </w:r>
    </w:p>
    <w:bookmarkEnd w:id="87"/>
    <w:bookmarkStart w:name="z107" w:id="88"/>
    <w:p>
      <w:pPr>
        <w:spacing w:after="0"/>
        <w:ind w:left="0"/>
        <w:jc w:val="both"/>
      </w:pPr>
      <w:r>
        <w:rPr>
          <w:rFonts w:ascii="Times New Roman"/>
          <w:b w:val="false"/>
          <w:i w:val="false"/>
          <w:color w:val="000000"/>
          <w:sz w:val="28"/>
        </w:rPr>
        <w:t>
      Табель мемлекеттік мекеме қызметкерлерінің есімді тізімі болып саналады және алфавиттік тәртіппен жүргізіледі. № 421 нысан бойынша табель өткен айдың № 421 нысаны бойынша табелі негізінде есептесу кезеңі басталғанға дейінгі 2-3 күннің ішінде ай сайын ашылады. Қызметкерлерді № 421 нысан бойынша табельге жазу және табельден шығару жеке құрамның есебі: қабылдау, ауыстыру, босату туралы бұйрықтар жөніндегі құжаттардың негізінде ғана жүргізіледі. Айдың аяғында жұмысқа келген және келмеген күндердің жалпы саны анықталады. № 421 нысан бойынша толтырылған табельге оны жүргізуге жауапты тұлға және мемлекеттік мекеменің басшысы/құрылымдық бөлімшенің басшысы қол қояды.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64-қосымша</w:t>
            </w:r>
            <w:r>
              <w:br/>
            </w:r>
            <w:r>
              <w:rPr>
                <w:rFonts w:ascii="Times New Roman"/>
                <w:b w:val="false"/>
                <w:i w:val="false"/>
                <w:color w:val="000000"/>
                <w:sz w:val="20"/>
              </w:rPr>
              <w:t>№ 451 нысаны</w:t>
            </w:r>
          </w:p>
        </w:tc>
      </w:tr>
    </w:tbl>
    <w:p>
      <w:pPr>
        <w:spacing w:after="0"/>
        <w:ind w:left="0"/>
        <w:jc w:val="both"/>
      </w:pPr>
      <w:r>
        <w:rPr>
          <w:rFonts w:ascii="Times New Roman"/>
          <w:b w:val="false"/>
          <w:i w:val="false"/>
          <w:color w:val="000000"/>
          <w:sz w:val="28"/>
        </w:rPr>
        <w:t>
      ӘЖК 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Қызметкердің аты-жөні</w:t>
      </w:r>
    </w:p>
    <w:p>
      <w:pPr>
        <w:spacing w:after="0"/>
        <w:ind w:left="0"/>
        <w:jc w:val="both"/>
      </w:pPr>
      <w:r>
        <w:rPr>
          <w:rFonts w:ascii="Times New Roman"/>
          <w:b w:val="false"/>
          <w:i w:val="false"/>
          <w:color w:val="000000"/>
          <w:sz w:val="28"/>
        </w:rPr>
        <w:t>
      ЖСН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____________________________ ж.</w:t>
      </w:r>
    </w:p>
    <w:p>
      <w:pPr>
        <w:spacing w:after="0"/>
        <w:ind w:left="0"/>
        <w:jc w:val="both"/>
      </w:pPr>
      <w:r>
        <w:rPr>
          <w:rFonts w:ascii="Times New Roman"/>
          <w:b w:val="false"/>
          <w:i w:val="false"/>
          <w:color w:val="000000"/>
          <w:sz w:val="28"/>
        </w:rPr>
        <w:t>
      Жинақтау зейнетақы қорына міндетті зейнетақы жарналарының</w:t>
      </w:r>
    </w:p>
    <w:p>
      <w:pPr>
        <w:spacing w:after="0"/>
        <w:ind w:left="0"/>
        <w:jc w:val="both"/>
      </w:pPr>
      <w:r>
        <w:rPr>
          <w:rFonts w:ascii="Times New Roman"/>
          <w:b w:val="false"/>
          <w:i w:val="false"/>
          <w:color w:val="000000"/>
          <w:sz w:val="28"/>
        </w:rPr>
        <w:t>
      № _____ есепке алу карточкасы</w:t>
      </w:r>
    </w:p>
    <w:p>
      <w:pPr>
        <w:spacing w:after="0"/>
        <w:ind w:left="0"/>
        <w:jc w:val="both"/>
      </w:pPr>
      <w:r>
        <w:rPr>
          <w:rFonts w:ascii="Times New Roman"/>
          <w:b w:val="false"/>
          <w:i w:val="false"/>
          <w:color w:val="000000"/>
          <w:sz w:val="28"/>
        </w:rPr>
        <w:t>
      Жылдың басына сальдо _______________ теңге _________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ұсталды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төлеуге шот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Жылдың соңына сальдо _________________ теңге _________ тиын</w:t>
      </w:r>
    </w:p>
    <w:p>
      <w:pPr>
        <w:spacing w:after="0"/>
        <w:ind w:left="0"/>
        <w:jc w:val="both"/>
      </w:pPr>
      <w:r>
        <w:rPr>
          <w:rFonts w:ascii="Times New Roman"/>
          <w:b w:val="false"/>
          <w:i w:val="false"/>
          <w:color w:val="000000"/>
          <w:sz w:val="28"/>
        </w:rPr>
        <w:t>
      Мемлекеттік мекеменің басшысы 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_________________________________________</w:t>
      </w:r>
    </w:p>
    <w:p>
      <w:pPr>
        <w:spacing w:after="0"/>
        <w:ind w:left="0"/>
        <w:jc w:val="both"/>
      </w:pPr>
      <w:r>
        <w:rPr>
          <w:rFonts w:ascii="Times New Roman"/>
          <w:b w:val="false"/>
          <w:i w:val="false"/>
          <w:color w:val="000000"/>
          <w:sz w:val="28"/>
        </w:rPr>
        <w:t>
                                 қолы      аты-жөні</w:t>
      </w:r>
    </w:p>
    <w:bookmarkStart w:name="z111" w:id="89"/>
    <w:p>
      <w:pPr>
        <w:spacing w:after="0"/>
        <w:ind w:left="0"/>
        <w:jc w:val="both"/>
      </w:pPr>
      <w:r>
        <w:rPr>
          <w:rFonts w:ascii="Times New Roman"/>
          <w:b w:val="false"/>
          <w:i w:val="false"/>
          <w:color w:val="000000"/>
          <w:sz w:val="28"/>
        </w:rPr>
        <w:t>
      Ескерту:</w:t>
      </w:r>
    </w:p>
    <w:bookmarkEnd w:id="89"/>
    <w:bookmarkStart w:name="z112" w:id="90"/>
    <w:p>
      <w:pPr>
        <w:spacing w:after="0"/>
        <w:ind w:left="0"/>
        <w:jc w:val="both"/>
      </w:pPr>
      <w:r>
        <w:rPr>
          <w:rFonts w:ascii="Times New Roman"/>
          <w:b w:val="false"/>
          <w:i w:val="false"/>
          <w:color w:val="000000"/>
          <w:sz w:val="28"/>
        </w:rPr>
        <w:t>
      Жеке тұлғаның (мемлекеттік мекеме қызметкерінің) ұсталған және аударылған зейнетақы жарналары туралы толық ақпарат алу үшін 3142 "Жинақтаушы зейнетақы қорларына төленетін зейнетақы жарналары бойынша қысқа мерзімді кредиторлық берешек" қосалқы шоты жөніндегі № 451 нысан бойынша карточка жүргізіледі.</w:t>
      </w:r>
    </w:p>
    <w:bookmarkEnd w:id="90"/>
    <w:bookmarkStart w:name="z113" w:id="91"/>
    <w:p>
      <w:pPr>
        <w:spacing w:after="0"/>
        <w:ind w:left="0"/>
        <w:jc w:val="both"/>
      </w:pPr>
      <w:r>
        <w:rPr>
          <w:rFonts w:ascii="Times New Roman"/>
          <w:b w:val="false"/>
          <w:i w:val="false"/>
          <w:color w:val="000000"/>
          <w:sz w:val="28"/>
        </w:rPr>
        <w:t>
      № 451 нысан бойынша карточка ай сайын жүргізіледі, есепті жылдың соңында барлық бағандар бойынша жиыны есептеледі және есепті жылдың соңына сальдо шығарылады. Жаңа жылы № 451 нысан бойынша жаңа карточканы ашу жүргізіледі.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65-қосымша</w:t>
            </w:r>
            <w:r>
              <w:br/>
            </w:r>
            <w:r>
              <w:rPr>
                <w:rFonts w:ascii="Times New Roman"/>
                <w:b w:val="false"/>
                <w:i w:val="false"/>
                <w:color w:val="000000"/>
                <w:sz w:val="20"/>
              </w:rPr>
              <w:t>№ 455 нысан</w:t>
            </w:r>
          </w:p>
        </w:tc>
      </w:tr>
    </w:tbl>
    <w:bookmarkStart w:name="z116" w:id="92"/>
    <w:p>
      <w:pPr>
        <w:spacing w:after="0"/>
        <w:ind w:left="0"/>
        <w:jc w:val="both"/>
      </w:pPr>
      <w:r>
        <w:rPr>
          <w:rFonts w:ascii="Times New Roman"/>
          <w:b w:val="false"/>
          <w:i w:val="false"/>
          <w:color w:val="000000"/>
          <w:sz w:val="28"/>
        </w:rPr>
        <w:t>
      Салым бойынша жеке шотқа тиесілі жалақыны аудару үшін тізім</w:t>
      </w:r>
    </w:p>
    <w:bookmarkEnd w:id="92"/>
    <w:p>
      <w:pPr>
        <w:spacing w:after="0"/>
        <w:ind w:left="0"/>
        <w:jc w:val="both"/>
      </w:pPr>
      <w:r>
        <w:rPr>
          <w:rFonts w:ascii="Times New Roman"/>
          <w:b w:val="false"/>
          <w:i w:val="false"/>
          <w:color w:val="000000"/>
          <w:sz w:val="28"/>
        </w:rPr>
        <w:t>
      Қызметкерлер 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__________________________________________________________ орналасқан</w:t>
      </w:r>
    </w:p>
    <w:p>
      <w:pPr>
        <w:spacing w:after="0"/>
        <w:ind w:left="0"/>
        <w:jc w:val="both"/>
      </w:pPr>
      <w:r>
        <w:rPr>
          <w:rFonts w:ascii="Times New Roman"/>
          <w:b w:val="false"/>
          <w:i w:val="false"/>
          <w:color w:val="000000"/>
          <w:sz w:val="28"/>
        </w:rPr>
        <w:t>
                (қала немесе ауыл және оның атауы)</w:t>
      </w:r>
    </w:p>
    <w:p>
      <w:pPr>
        <w:spacing w:after="0"/>
        <w:ind w:left="0"/>
        <w:jc w:val="both"/>
      </w:pPr>
      <w:r>
        <w:rPr>
          <w:rFonts w:ascii="Times New Roman"/>
          <w:b w:val="false"/>
          <w:i w:val="false"/>
          <w:color w:val="000000"/>
          <w:sz w:val="28"/>
        </w:rPr>
        <w:t>
      және жалақы сомасын аудару үшін республикалық (жергілікті)</w:t>
      </w:r>
    </w:p>
    <w:p>
      <w:pPr>
        <w:spacing w:after="0"/>
        <w:ind w:left="0"/>
        <w:jc w:val="both"/>
      </w:pPr>
      <w:r>
        <w:rPr>
          <w:rFonts w:ascii="Times New Roman"/>
          <w:b w:val="false"/>
          <w:i w:val="false"/>
          <w:color w:val="000000"/>
          <w:sz w:val="28"/>
        </w:rPr>
        <w:t>
      бюджеттетұрған</w:t>
      </w:r>
    </w:p>
    <w:p>
      <w:pPr>
        <w:spacing w:after="0"/>
        <w:ind w:left="0"/>
        <w:jc w:val="both"/>
      </w:pPr>
      <w:r>
        <w:rPr>
          <w:rFonts w:ascii="Times New Roman"/>
          <w:b w:val="false"/>
          <w:i w:val="false"/>
          <w:color w:val="000000"/>
          <w:sz w:val="28"/>
        </w:rPr>
        <w:t>
      __________________ айы_________ жылы __________________ салым бойынша</w:t>
      </w:r>
    </w:p>
    <w:p>
      <w:pPr>
        <w:spacing w:after="0"/>
        <w:ind w:left="0"/>
        <w:jc w:val="both"/>
      </w:pPr>
      <w:r>
        <w:rPr>
          <w:rFonts w:ascii="Times New Roman"/>
          <w:b w:val="false"/>
          <w:i w:val="false"/>
          <w:color w:val="000000"/>
          <w:sz w:val="28"/>
        </w:rPr>
        <w:t>
      Банктің аудандық филиалына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w:t>
            </w:r>
          </w:p>
          <w:p>
            <w:pPr>
              <w:spacing w:after="20"/>
              <w:ind w:left="20"/>
              <w:jc w:val="both"/>
            </w:pPr>
            <w:r>
              <w:rPr>
                <w:rFonts w:ascii="Times New Roman"/>
                <w:b w:val="false"/>
                <w:i w:val="false"/>
                <w:color w:val="000000"/>
                <w:sz w:val="20"/>
              </w:rPr>
              <w:t>
жеке шот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жеке бас куәлігін кім берді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филиалының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Аударуға жататын ақша жиыны ___________________________________ теңге</w:t>
      </w:r>
    </w:p>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Мемлекеттік мекеменің басшысы 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Бас бухгалтер ___________ 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17" w:id="93"/>
    <w:p>
      <w:pPr>
        <w:spacing w:after="0"/>
        <w:ind w:left="0"/>
        <w:jc w:val="both"/>
      </w:pPr>
      <w:r>
        <w:rPr>
          <w:rFonts w:ascii="Times New Roman"/>
          <w:b w:val="false"/>
          <w:i w:val="false"/>
          <w:color w:val="000000"/>
          <w:sz w:val="28"/>
        </w:rPr>
        <w:t>
      Ескерту:</w:t>
      </w:r>
    </w:p>
    <w:bookmarkEnd w:id="93"/>
    <w:bookmarkStart w:name="z118" w:id="94"/>
    <w:p>
      <w:pPr>
        <w:spacing w:after="0"/>
        <w:ind w:left="0"/>
        <w:jc w:val="both"/>
      </w:pPr>
      <w:r>
        <w:rPr>
          <w:rFonts w:ascii="Times New Roman"/>
          <w:b w:val="false"/>
          <w:i w:val="false"/>
          <w:color w:val="000000"/>
          <w:sz w:val="28"/>
        </w:rPr>
        <w:t>
      Екінші деңгейдегі банктердің филиалдары мен құрылымдық бөлімшелері арқылы мемлекеттік мекеме қызметкерлеріне жалақылар мен басқа да ақшалай төлемдерді салымдар бойынша жеке шоттарға есептеу жолымен төлеу үшін мемлекеттік мекеме салымдар бойынша жеке шоттарға жалақының тиесілі сомасын есептеу үшін жазбаша келісім (өтініш) берген қызметкерлердің тізімін № 455-нысан бойынша қалыптастырады.</w:t>
      </w:r>
    </w:p>
    <w:bookmarkEnd w:id="94"/>
    <w:bookmarkStart w:name="z119" w:id="95"/>
    <w:p>
      <w:pPr>
        <w:spacing w:after="0"/>
        <w:ind w:left="0"/>
        <w:jc w:val="both"/>
      </w:pPr>
      <w:r>
        <w:rPr>
          <w:rFonts w:ascii="Times New Roman"/>
          <w:b w:val="false"/>
          <w:i w:val="false"/>
          <w:color w:val="000000"/>
          <w:sz w:val="28"/>
        </w:rPr>
        <w:t>
      № 455-нысан бойынша тізімде мемлекеттік мекеменің атауы, қаржыландыру көзі (республикалық немесе жергілікті бюджет), мемлекеттік мекеменің нақты орналасқан жерінің анықтамасы (қалалық және жергілікті жерлерде) толық көрсетіледі.</w:t>
      </w:r>
    </w:p>
    <w:bookmarkEnd w:id="95"/>
    <w:bookmarkStart w:name="z120" w:id="96"/>
    <w:p>
      <w:pPr>
        <w:spacing w:after="0"/>
        <w:ind w:left="0"/>
        <w:jc w:val="both"/>
      </w:pPr>
      <w:r>
        <w:rPr>
          <w:rFonts w:ascii="Times New Roman"/>
          <w:b w:val="false"/>
          <w:i w:val="false"/>
          <w:color w:val="000000"/>
          <w:sz w:val="28"/>
        </w:rPr>
        <w:t>
      № 455-нысан бойынша тізімде мынадай деректемелер көрсетіледі:</w:t>
      </w:r>
    </w:p>
    <w:bookmarkEnd w:id="96"/>
    <w:p>
      <w:pPr>
        <w:spacing w:after="0"/>
        <w:ind w:left="0"/>
        <w:jc w:val="both"/>
      </w:pPr>
      <w:r>
        <w:rPr>
          <w:rFonts w:ascii="Times New Roman"/>
          <w:b w:val="false"/>
          <w:i w:val="false"/>
          <w:color w:val="000000"/>
          <w:sz w:val="28"/>
        </w:rPr>
        <w:t>
      - жеке шоттың нөмірі;</w:t>
      </w:r>
    </w:p>
    <w:p>
      <w:pPr>
        <w:spacing w:after="0"/>
        <w:ind w:left="0"/>
        <w:jc w:val="both"/>
      </w:pPr>
      <w:r>
        <w:rPr>
          <w:rFonts w:ascii="Times New Roman"/>
          <w:b w:val="false"/>
          <w:i w:val="false"/>
          <w:color w:val="000000"/>
          <w:sz w:val="28"/>
        </w:rPr>
        <w:t>
      - қызметкердің тегі, аты және әкесінің аты (толықтай);</w:t>
      </w:r>
    </w:p>
    <w:p>
      <w:pPr>
        <w:spacing w:after="0"/>
        <w:ind w:left="0"/>
        <w:jc w:val="both"/>
      </w:pPr>
      <w:r>
        <w:rPr>
          <w:rFonts w:ascii="Times New Roman"/>
          <w:b w:val="false"/>
          <w:i w:val="false"/>
          <w:color w:val="000000"/>
          <w:sz w:val="28"/>
        </w:rPr>
        <w:t>
      - есептеуге арналған сомасы;</w:t>
      </w:r>
    </w:p>
    <w:p>
      <w:pPr>
        <w:spacing w:after="0"/>
        <w:ind w:left="0"/>
        <w:jc w:val="both"/>
      </w:pPr>
      <w:r>
        <w:rPr>
          <w:rFonts w:ascii="Times New Roman"/>
          <w:b w:val="false"/>
          <w:i w:val="false"/>
          <w:color w:val="000000"/>
          <w:sz w:val="28"/>
        </w:rPr>
        <w:t>
      - жеке бас куәлігінің деректері;</w:t>
      </w:r>
    </w:p>
    <w:p>
      <w:pPr>
        <w:spacing w:after="0"/>
        <w:ind w:left="0"/>
        <w:jc w:val="both"/>
      </w:pPr>
      <w:r>
        <w:rPr>
          <w:rFonts w:ascii="Times New Roman"/>
          <w:b w:val="false"/>
          <w:i w:val="false"/>
          <w:color w:val="000000"/>
          <w:sz w:val="28"/>
        </w:rPr>
        <w:t>
      - жеке сәйкестендіру нөмірі (бұдан әрі – ЖСН);</w:t>
      </w:r>
    </w:p>
    <w:p>
      <w:pPr>
        <w:spacing w:after="0"/>
        <w:ind w:left="0"/>
        <w:jc w:val="both"/>
      </w:pPr>
      <w:r>
        <w:rPr>
          <w:rFonts w:ascii="Times New Roman"/>
          <w:b w:val="false"/>
          <w:i w:val="false"/>
          <w:color w:val="000000"/>
          <w:sz w:val="28"/>
        </w:rPr>
        <w:t>
      - құрылымдық бөлімшенің нөмірі.</w:t>
      </w:r>
    </w:p>
    <w:bookmarkStart w:name="z121" w:id="97"/>
    <w:p>
      <w:pPr>
        <w:spacing w:after="0"/>
        <w:ind w:left="0"/>
        <w:jc w:val="both"/>
      </w:pPr>
      <w:r>
        <w:rPr>
          <w:rFonts w:ascii="Times New Roman"/>
          <w:b w:val="false"/>
          <w:i w:val="false"/>
          <w:color w:val="000000"/>
          <w:sz w:val="28"/>
        </w:rPr>
        <w:t>
      № 455-нысан бойынша тізім электрондық нысанда ақпараттарды магниттік тасымалдау арқылы файл түрінде және қағаз түрінде тапсырылады. Қағаз түріндегі № 455-нысан бойынша тізімге мемлекеттік мекеменің бірінші басшысы мен бас бухгалтер қол қояды және мемлекеттік мекеменің мөрімен расталады.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66-қосымша</w:t>
            </w:r>
            <w:r>
              <w:br/>
            </w:r>
            <w:r>
              <w:rPr>
                <w:rFonts w:ascii="Times New Roman"/>
                <w:b w:val="false"/>
                <w:i w:val="false"/>
                <w:color w:val="000000"/>
                <w:sz w:val="20"/>
              </w:rPr>
              <w:t>№ 456 нысаны</w:t>
            </w:r>
          </w:p>
        </w:tc>
      </w:tr>
    </w:tbl>
    <w:bookmarkStart w:name="z124" w:id="98"/>
    <w:p>
      <w:pPr>
        <w:spacing w:after="0"/>
        <w:ind w:left="0"/>
        <w:jc w:val="both"/>
      </w:pPr>
      <w:r>
        <w:rPr>
          <w:rFonts w:ascii="Times New Roman"/>
          <w:b w:val="false"/>
          <w:i w:val="false"/>
          <w:color w:val="000000"/>
          <w:sz w:val="28"/>
        </w:rPr>
        <w:t>
      Ағымдағы шотқа тиесілі</w:t>
      </w:r>
    </w:p>
    <w:bookmarkEnd w:id="98"/>
    <w:p>
      <w:pPr>
        <w:spacing w:after="0"/>
        <w:ind w:left="0"/>
        <w:jc w:val="both"/>
      </w:pPr>
      <w:r>
        <w:rPr>
          <w:rFonts w:ascii="Times New Roman"/>
          <w:b w:val="false"/>
          <w:i w:val="false"/>
          <w:color w:val="000000"/>
          <w:sz w:val="28"/>
        </w:rPr>
        <w:t>
      ақшалай төлемді аудару</w:t>
      </w:r>
    </w:p>
    <w:p>
      <w:pPr>
        <w:spacing w:after="0"/>
        <w:ind w:left="0"/>
        <w:jc w:val="both"/>
      </w:pPr>
      <w:r>
        <w:rPr>
          <w:rFonts w:ascii="Times New Roman"/>
          <w:b w:val="false"/>
          <w:i w:val="false"/>
          <w:color w:val="000000"/>
          <w:sz w:val="28"/>
        </w:rPr>
        <w:t>
      тізімі</w:t>
      </w:r>
    </w:p>
    <w:p>
      <w:pPr>
        <w:spacing w:after="0"/>
        <w:ind w:left="0"/>
        <w:jc w:val="both"/>
      </w:pPr>
      <w:r>
        <w:rPr>
          <w:rFonts w:ascii="Times New Roman"/>
          <w:b w:val="false"/>
          <w:i w:val="false"/>
          <w:color w:val="000000"/>
          <w:sz w:val="28"/>
        </w:rPr>
        <w:t>
      Қызметкерлер _____________________________________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________________ жылға Қазақстан Республикасының Банктерінде ағымдағы</w:t>
      </w:r>
    </w:p>
    <w:p>
      <w:pPr>
        <w:spacing w:after="0"/>
        <w:ind w:left="0"/>
        <w:jc w:val="both"/>
      </w:pPr>
      <w:r>
        <w:rPr>
          <w:rFonts w:ascii="Times New Roman"/>
          <w:b w:val="false"/>
          <w:i w:val="false"/>
          <w:color w:val="000000"/>
          <w:sz w:val="28"/>
        </w:rPr>
        <w:t>
      шотқа жалақыны және басқа да ақшалай төлемдерді аудару үшін</w:t>
      </w:r>
    </w:p>
    <w:p>
      <w:pPr>
        <w:spacing w:after="0"/>
        <w:ind w:left="0"/>
        <w:jc w:val="both"/>
      </w:pPr>
      <w:r>
        <w:rPr>
          <w:rFonts w:ascii="Times New Roman"/>
          <w:b w:val="false"/>
          <w:i w:val="false"/>
          <w:color w:val="000000"/>
          <w:sz w:val="28"/>
        </w:rPr>
        <w:t>
      ерекшелік бойынша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__________ 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                 _________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25" w:id="99"/>
    <w:p>
      <w:pPr>
        <w:spacing w:after="0"/>
        <w:ind w:left="0"/>
        <w:jc w:val="both"/>
      </w:pPr>
      <w:r>
        <w:rPr>
          <w:rFonts w:ascii="Times New Roman"/>
          <w:b w:val="false"/>
          <w:i w:val="false"/>
          <w:color w:val="000000"/>
          <w:sz w:val="28"/>
        </w:rPr>
        <w:t>
      Ескерту:</w:t>
      </w:r>
    </w:p>
    <w:bookmarkEnd w:id="99"/>
    <w:bookmarkStart w:name="z126" w:id="100"/>
    <w:p>
      <w:pPr>
        <w:spacing w:after="0"/>
        <w:ind w:left="0"/>
        <w:jc w:val="both"/>
      </w:pPr>
      <w:r>
        <w:rPr>
          <w:rFonts w:ascii="Times New Roman"/>
          <w:b w:val="false"/>
          <w:i w:val="false"/>
          <w:color w:val="000000"/>
          <w:sz w:val="28"/>
        </w:rPr>
        <w:t>
      Екінші деңгейдегі банктердің филиалдары мен құрылымдық бөлімшелері арқылы мемлекеттік мекеме қызметкерлеріне жалақылар мен басқа да ақшалай төлемдерді ағымдағы шоттар арқылы төлеу жолымен төлеу үшін мемлекеттік мекеме № 456-нысан бойынша қызметкерлердің тізімін, карточкалардың нөмірлерін, аты-жөнін, ЖСН және оларға тиесілі еңбекақы сомасын көрсете отырып қалыптастырады.</w:t>
      </w:r>
    </w:p>
    <w:bookmarkEnd w:id="100"/>
    <w:bookmarkStart w:name="z127" w:id="101"/>
    <w:p>
      <w:pPr>
        <w:spacing w:after="0"/>
        <w:ind w:left="0"/>
        <w:jc w:val="both"/>
      </w:pPr>
      <w:r>
        <w:rPr>
          <w:rFonts w:ascii="Times New Roman"/>
          <w:b w:val="false"/>
          <w:i w:val="false"/>
          <w:color w:val="000000"/>
          <w:sz w:val="28"/>
        </w:rPr>
        <w:t>
      № 456-нысан бойынша тізім банк, мемлекеттік мекеме көрсеткен форматтағы электрондық нысанда (дискетте) ұсынылады, тізім екі данада басылып шығарылады. Бұл ретте нысан бойынша әрбір парақ қол қоюға құқығы бар (тапсырылған қол үлгілері бар құжатқа сәйкес) лауазымды тұлғалармен расталады және мемлекеттік мекеме мөрінің таңбасымен бекітіледі.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72-қосымша</w:t>
            </w:r>
            <w:r>
              <w:br/>
            </w:r>
            <w:r>
              <w:rPr>
                <w:rFonts w:ascii="Times New Roman"/>
                <w:b w:val="false"/>
                <w:i w:val="false"/>
                <w:color w:val="000000"/>
                <w:sz w:val="20"/>
              </w:rPr>
              <w:t>№ 294 нысан</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_________ жылға</w:t>
      </w:r>
    </w:p>
    <w:p>
      <w:pPr>
        <w:spacing w:after="0"/>
        <w:ind w:left="0"/>
        <w:jc w:val="both"/>
      </w:pPr>
      <w:r>
        <w:rPr>
          <w:rFonts w:ascii="Times New Roman"/>
          <w:b w:val="false"/>
          <w:i w:val="false"/>
          <w:color w:val="000000"/>
          <w:sz w:val="28"/>
        </w:rPr>
        <w:t>
      арналған жоспарлы тағайындаулар мен шығыстар</w:t>
      </w:r>
    </w:p>
    <w:p>
      <w:pPr>
        <w:spacing w:after="0"/>
        <w:ind w:left="0"/>
        <w:jc w:val="both"/>
      </w:pPr>
      <w:r>
        <w:rPr>
          <w:rFonts w:ascii="Times New Roman"/>
          <w:b w:val="false"/>
          <w:i w:val="false"/>
          <w:color w:val="000000"/>
          <w:sz w:val="28"/>
        </w:rPr>
        <w:t>
      кітабы</w:t>
      </w:r>
    </w:p>
    <w:p>
      <w:pPr>
        <w:spacing w:after="0"/>
        <w:ind w:left="0"/>
        <w:jc w:val="both"/>
      </w:pPr>
      <w:r>
        <w:rPr>
          <w:rFonts w:ascii="Times New Roman"/>
          <w:b w:val="false"/>
          <w:i w:val="false"/>
          <w:color w:val="000000"/>
          <w:sz w:val="28"/>
        </w:rPr>
        <w:t>
      Бағдарлама _________ Кіші бағдарлама _______ Ерекшелігі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қабылдау үшін жоспарлы тағайындау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 қалпына келтіру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кезең аяғындағы арналған жоспарлы тағайындау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шығыстар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шығындар, қаржылық инвестициялар және қарыздарды өтеу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1" w:id="102"/>
    <w:p>
      <w:pPr>
        <w:spacing w:after="0"/>
        <w:ind w:left="0"/>
        <w:jc w:val="both"/>
      </w:pPr>
      <w:r>
        <w:rPr>
          <w:rFonts w:ascii="Times New Roman"/>
          <w:b w:val="false"/>
          <w:i w:val="false"/>
          <w:color w:val="000000"/>
          <w:sz w:val="28"/>
        </w:rPr>
        <w:t>
      Ескерту:</w:t>
      </w:r>
    </w:p>
    <w:bookmarkEnd w:id="102"/>
    <w:bookmarkStart w:name="z132" w:id="103"/>
    <w:p>
      <w:pPr>
        <w:spacing w:after="0"/>
        <w:ind w:left="0"/>
        <w:jc w:val="both"/>
      </w:pPr>
      <w:r>
        <w:rPr>
          <w:rFonts w:ascii="Times New Roman"/>
          <w:b w:val="false"/>
          <w:i w:val="false"/>
          <w:color w:val="000000"/>
          <w:sz w:val="28"/>
        </w:rPr>
        <w:t>
      Қаржыландыру жоспарларының орындалуын есепке ала отырып, дербес жүзеге асырылатын мемлекеттік мекемелерде және орталықтандырылған бухгалтерияларда бір типті мемлекеттік мекемелер бойынша жоспарлы тағайындау мен шығыстарды талдамалы есепке алу Қазақстан Республикасы бюджетінің шығыстар экономикалық сыныптамасының бағдарламалары, кіші бағдарламалары және ерекшеліктері бойынша есептеу кітабы № 294 нысан бойынша жүргізіледі.</w:t>
      </w:r>
    </w:p>
    <w:bookmarkEnd w:id="103"/>
    <w:bookmarkStart w:name="z133" w:id="104"/>
    <w:p>
      <w:pPr>
        <w:spacing w:after="0"/>
        <w:ind w:left="0"/>
        <w:jc w:val="both"/>
      </w:pPr>
      <w:r>
        <w:rPr>
          <w:rFonts w:ascii="Times New Roman"/>
          <w:b w:val="false"/>
          <w:i w:val="false"/>
          <w:color w:val="000000"/>
          <w:sz w:val="28"/>
        </w:rPr>
        <w:t>
      Кітаптағы жазулар күн ішінде түскен әрбір құжат бойынша жүргізіледі.</w:t>
      </w:r>
    </w:p>
    <w:bookmarkEnd w:id="104"/>
    <w:bookmarkStart w:name="z134" w:id="105"/>
    <w:p>
      <w:pPr>
        <w:spacing w:after="0"/>
        <w:ind w:left="0"/>
        <w:jc w:val="both"/>
      </w:pPr>
      <w:r>
        <w:rPr>
          <w:rFonts w:ascii="Times New Roman"/>
          <w:b w:val="false"/>
          <w:i w:val="false"/>
          <w:color w:val="000000"/>
          <w:sz w:val="28"/>
        </w:rPr>
        <w:t>
      "Құжаттың нөмірі мен күні" деген 1-баған және "Операциясының мазмұны" деген 2-баған бойынша жоспарлы тағайындаулар көзделген, төленген міндеттемелер, төленген міндеттемелердің өткізілген күні, іс жүзінде жүргізілген шығыстар, күрделі шығындар, қаржы инвестициялары, қарыздарды өтеу бойынша құжатты ресімдеу күні қалпына келтірілген.</w:t>
      </w:r>
    </w:p>
    <w:bookmarkEnd w:id="105"/>
    <w:bookmarkStart w:name="z135" w:id="106"/>
    <w:p>
      <w:pPr>
        <w:spacing w:after="0"/>
        <w:ind w:left="0"/>
        <w:jc w:val="both"/>
      </w:pPr>
      <w:r>
        <w:rPr>
          <w:rFonts w:ascii="Times New Roman"/>
          <w:b w:val="false"/>
          <w:i w:val="false"/>
          <w:color w:val="000000"/>
          <w:sz w:val="28"/>
        </w:rPr>
        <w:t>
      "Міндеттемелерді қабылдау үшін жоспарлы тағайындаулар" деген 3-баған міндеттемелер бойынша қаржыландырудың жеке жоспары негізінде толтырылады.</w:t>
      </w:r>
    </w:p>
    <w:bookmarkEnd w:id="106"/>
    <w:bookmarkStart w:name="z136" w:id="107"/>
    <w:p>
      <w:pPr>
        <w:spacing w:after="0"/>
        <w:ind w:left="0"/>
        <w:jc w:val="both"/>
      </w:pPr>
      <w:r>
        <w:rPr>
          <w:rFonts w:ascii="Times New Roman"/>
          <w:b w:val="false"/>
          <w:i w:val="false"/>
          <w:color w:val="000000"/>
          <w:sz w:val="28"/>
        </w:rPr>
        <w:t>
      "Төленген міндеттемелер" деген 4-баған "Мемлекеттiк мекеменiң жүргiзілген төлемдерi жөнiндегi күнделiктi көшiрмесi" 5-15-нысаны негізінде толтырылады.</w:t>
      </w:r>
    </w:p>
    <w:bookmarkEnd w:id="107"/>
    <w:bookmarkStart w:name="z137" w:id="108"/>
    <w:p>
      <w:pPr>
        <w:spacing w:after="0"/>
        <w:ind w:left="0"/>
        <w:jc w:val="both"/>
      </w:pPr>
      <w:r>
        <w:rPr>
          <w:rFonts w:ascii="Times New Roman"/>
          <w:b w:val="false"/>
          <w:i w:val="false"/>
          <w:color w:val="000000"/>
          <w:sz w:val="28"/>
        </w:rPr>
        <w:t>
      "Төленген міндеттемелерді қалпына келтіру" деген 5-баған "Қалпына келтiру және ауыстырулар тiзiлiмi" 5-17-нысаны негізінде толтырылады.</w:t>
      </w:r>
    </w:p>
    <w:bookmarkEnd w:id="108"/>
    <w:bookmarkStart w:name="z138" w:id="109"/>
    <w:p>
      <w:pPr>
        <w:spacing w:after="0"/>
        <w:ind w:left="0"/>
        <w:jc w:val="both"/>
      </w:pPr>
      <w:r>
        <w:rPr>
          <w:rFonts w:ascii="Times New Roman"/>
          <w:b w:val="false"/>
          <w:i w:val="false"/>
          <w:color w:val="000000"/>
          <w:sz w:val="28"/>
        </w:rPr>
        <w:t>
      Айдың аяғында бағандар бойынша шығарылған кітапта қорытынды шығарылады, ол әрбір айдың 1 күніне қазынашылықтың аумақтық органдары ұсынатын "Шығыстар бойынша жиынтық есеп" 4-20-нысанды әрбір ерекшелік бойынша салыстырылады.</w:t>
      </w:r>
    </w:p>
    <w:bookmarkEnd w:id="109"/>
    <w:bookmarkStart w:name="z139" w:id="110"/>
    <w:p>
      <w:pPr>
        <w:spacing w:after="0"/>
        <w:ind w:left="0"/>
        <w:jc w:val="both"/>
      </w:pPr>
      <w:r>
        <w:rPr>
          <w:rFonts w:ascii="Times New Roman"/>
          <w:b w:val="false"/>
          <w:i w:val="false"/>
          <w:color w:val="000000"/>
          <w:sz w:val="28"/>
        </w:rPr>
        <w:t>
      "Нақты шығыстары" деген 7 және "Күрделі қаржы шығындары, қаржы инвестициялары, қарыздарды өтеуі" деген 8-бағандар жүргізілген шығындарды растайтын бухгалтерлік құжаттар негізінде толтырылады.</w:t>
      </w:r>
    </w:p>
    <w:bookmarkEnd w:id="110"/>
    <w:bookmarkStart w:name="z140" w:id="111"/>
    <w:p>
      <w:pPr>
        <w:spacing w:after="0"/>
        <w:ind w:left="0"/>
        <w:jc w:val="both"/>
      </w:pPr>
      <w:r>
        <w:rPr>
          <w:rFonts w:ascii="Times New Roman"/>
          <w:b w:val="false"/>
          <w:i w:val="false"/>
          <w:color w:val="000000"/>
          <w:sz w:val="28"/>
        </w:rPr>
        <w:t>
      "Нақты шығыстары" деген 7-бағанда 7110 "Ұзақ мерзімді активтердің амортизациясы бойынша шығыстар", 7120 "Бюджетпен есеп айырысулар бойынша шығыстар", 7140 "Өзге операциялық шығыстар" шоттары бойынша ақшалай емес шығыстарды алып тастағанда, мемлекеттік мекеменің есептелген операциялық шығыстары көрсетіледі.</w:t>
      </w:r>
    </w:p>
    <w:bookmarkEnd w:id="111"/>
    <w:bookmarkStart w:name="z141" w:id="112"/>
    <w:p>
      <w:pPr>
        <w:spacing w:after="0"/>
        <w:ind w:left="0"/>
        <w:jc w:val="both"/>
      </w:pPr>
      <w:r>
        <w:rPr>
          <w:rFonts w:ascii="Times New Roman"/>
          <w:b w:val="false"/>
          <w:i w:val="false"/>
          <w:color w:val="000000"/>
          <w:sz w:val="28"/>
        </w:rPr>
        <w:t>
      Активтері құнының өсуіне әкеп соғатын жүргізілген күрделі қаржы шығындарының сомалары, сондай-ақ қаржы инвестицияларына салымдар мен қарыздарды өтеу "Күрделі қаржы шығындары, қаржы инвестициялары, қарыздарды өтеуі" деген 8-бағанда көрсетуге жатады.</w:t>
      </w:r>
    </w:p>
    <w:bookmarkEnd w:id="112"/>
    <w:bookmarkStart w:name="z142" w:id="113"/>
    <w:p>
      <w:pPr>
        <w:spacing w:after="0"/>
        <w:ind w:left="0"/>
        <w:jc w:val="both"/>
      </w:pPr>
      <w:r>
        <w:rPr>
          <w:rFonts w:ascii="Times New Roman"/>
          <w:b w:val="false"/>
          <w:i w:val="false"/>
          <w:color w:val="000000"/>
          <w:sz w:val="28"/>
        </w:rPr>
        <w:t>
      Нысандар альбомының № 294 нысанында іс жүзіндегі шығыстар бойынша деректер Бухгалтерлік есеп шоттарының жоспарының "Шығыстар" деген 7-бөлімінің шоттарында есепке алынған бухгалтерлік есеп бойынша есептелген шығыстар жөніндегі деректермен салыстырып тексеруге жатады. Нысандар альбомының № 294 нысанындағы "Іс жүзіндегі шығыстар" деген 7-баған мен бухгалтерлік есеп деректері бойынша (Бухгалтерлік есеп шоттары жоспарының "Шығыстар" деген 7-бөлімінің шоттары бойынша) есептелген шығыстар жөніндегі деректер арасындағы айырмашылық мынадай шоттар бойынша ақшалай емес шығыстармен түсіндіріледі:</w:t>
      </w:r>
    </w:p>
    <w:bookmarkEnd w:id="113"/>
    <w:bookmarkStart w:name="z143" w:id="114"/>
    <w:p>
      <w:pPr>
        <w:spacing w:after="0"/>
        <w:ind w:left="0"/>
        <w:jc w:val="both"/>
      </w:pPr>
      <w:r>
        <w:rPr>
          <w:rFonts w:ascii="Times New Roman"/>
          <w:b w:val="false"/>
          <w:i w:val="false"/>
          <w:color w:val="000000"/>
          <w:sz w:val="28"/>
        </w:rPr>
        <w:t>
      7110 "Ұзақ мерзімді активтердің амортизациясы бойынша шығыстар";</w:t>
      </w:r>
    </w:p>
    <w:bookmarkEnd w:id="114"/>
    <w:p>
      <w:pPr>
        <w:spacing w:after="0"/>
        <w:ind w:left="0"/>
        <w:jc w:val="both"/>
      </w:pPr>
      <w:r>
        <w:rPr>
          <w:rFonts w:ascii="Times New Roman"/>
          <w:b w:val="false"/>
          <w:i w:val="false"/>
          <w:color w:val="000000"/>
          <w:sz w:val="28"/>
        </w:rPr>
        <w:t>
      7120 "Бюджетпен есеп айырысулар бойынша шығыстар";</w:t>
      </w:r>
    </w:p>
    <w:p>
      <w:pPr>
        <w:spacing w:after="0"/>
        <w:ind w:left="0"/>
        <w:jc w:val="both"/>
      </w:pPr>
      <w:r>
        <w:rPr>
          <w:rFonts w:ascii="Times New Roman"/>
          <w:b w:val="false"/>
          <w:i w:val="false"/>
          <w:color w:val="000000"/>
          <w:sz w:val="28"/>
        </w:rPr>
        <w:t>
      7140 "Өзге операциялық шығыстар";</w:t>
      </w:r>
    </w:p>
    <w:p>
      <w:pPr>
        <w:spacing w:after="0"/>
        <w:ind w:left="0"/>
        <w:jc w:val="both"/>
      </w:pPr>
      <w:r>
        <w:rPr>
          <w:rFonts w:ascii="Times New Roman"/>
          <w:b w:val="false"/>
          <w:i w:val="false"/>
          <w:color w:val="000000"/>
          <w:sz w:val="28"/>
        </w:rPr>
        <w:t>
      7320 "Активтерді басқару бойынша өзге шығыстар";</w:t>
      </w:r>
    </w:p>
    <w:p>
      <w:pPr>
        <w:spacing w:after="0"/>
        <w:ind w:left="0"/>
        <w:jc w:val="both"/>
      </w:pPr>
      <w:r>
        <w:rPr>
          <w:rFonts w:ascii="Times New Roman"/>
          <w:b w:val="false"/>
          <w:i w:val="false"/>
          <w:color w:val="000000"/>
          <w:sz w:val="28"/>
        </w:rPr>
        <w:t>
      7410 "Әділ құнының өзгеруі бойынша шығыстар";</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p>
      <w:pPr>
        <w:spacing w:after="0"/>
        <w:ind w:left="0"/>
        <w:jc w:val="both"/>
      </w:pPr>
      <w:r>
        <w:rPr>
          <w:rFonts w:ascii="Times New Roman"/>
          <w:b w:val="false"/>
          <w:i w:val="false"/>
          <w:color w:val="000000"/>
          <w:sz w:val="28"/>
        </w:rPr>
        <w:t>
      7430 "Бағамдық айырма бойынша шығыстар";</w:t>
      </w:r>
    </w:p>
    <w:p>
      <w:pPr>
        <w:spacing w:after="0"/>
        <w:ind w:left="0"/>
        <w:jc w:val="both"/>
      </w:pPr>
      <w:r>
        <w:rPr>
          <w:rFonts w:ascii="Times New Roman"/>
          <w:b w:val="false"/>
          <w:i w:val="false"/>
          <w:color w:val="000000"/>
          <w:sz w:val="28"/>
        </w:rPr>
        <w:t>
      7440 "Активтердің құнсыздануынан түсетін шығыстар";</w:t>
      </w:r>
    </w:p>
    <w:p>
      <w:pPr>
        <w:spacing w:after="0"/>
        <w:ind w:left="0"/>
        <w:jc w:val="both"/>
      </w:pPr>
      <w:r>
        <w:rPr>
          <w:rFonts w:ascii="Times New Roman"/>
          <w:b w:val="false"/>
          <w:i w:val="false"/>
          <w:color w:val="000000"/>
          <w:sz w:val="28"/>
        </w:rPr>
        <w:t>
      7450 "Резервтерді құру бойынша шығыстар";</w:t>
      </w:r>
    </w:p>
    <w:p>
      <w:pPr>
        <w:spacing w:after="0"/>
        <w:ind w:left="0"/>
        <w:jc w:val="both"/>
      </w:pPr>
      <w:r>
        <w:rPr>
          <w:rFonts w:ascii="Times New Roman"/>
          <w:b w:val="false"/>
          <w:i w:val="false"/>
          <w:color w:val="000000"/>
          <w:sz w:val="28"/>
        </w:rPr>
        <w:t>
      7460 "Өзге шығыстар".</w:t>
      </w:r>
    </w:p>
    <w:bookmarkStart w:name="z144" w:id="115"/>
    <w:p>
      <w:pPr>
        <w:spacing w:after="0"/>
        <w:ind w:left="0"/>
        <w:jc w:val="both"/>
      </w:pPr>
      <w:r>
        <w:rPr>
          <w:rFonts w:ascii="Times New Roman"/>
          <w:b w:val="false"/>
          <w:i w:val="false"/>
          <w:color w:val="000000"/>
          <w:sz w:val="28"/>
        </w:rPr>
        <w:t>
      Осы есепке алу кітабы № 294 нысан бойынша өсетін қорытындымен толтырылады, айдың соңына ерекшеліктер бойынша қалдықтар келесінің басына көшіріледі.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76-қосымша</w:t>
            </w:r>
            <w:r>
              <w:br/>
            </w:r>
            <w:r>
              <w:rPr>
                <w:rFonts w:ascii="Times New Roman"/>
                <w:b w:val="false"/>
                <w:i w:val="false"/>
                <w:color w:val="000000"/>
                <w:sz w:val="20"/>
              </w:rPr>
              <w:t>№ 381 нысан</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3 мемориалдық ордер</w:t>
      </w:r>
    </w:p>
    <w:p>
      <w:pPr>
        <w:spacing w:after="0"/>
        <w:ind w:left="0"/>
        <w:jc w:val="both"/>
      </w:pPr>
      <w:r>
        <w:rPr>
          <w:rFonts w:ascii="Times New Roman"/>
          <w:b w:val="false"/>
          <w:i w:val="false"/>
          <w:color w:val="000000"/>
          <w:sz w:val="28"/>
        </w:rPr>
        <w:t>
      _______________________ж</w:t>
      </w:r>
    </w:p>
    <w:bookmarkStart w:name="z148" w:id="116"/>
    <w:p>
      <w:pPr>
        <w:spacing w:after="0"/>
        <w:ind w:left="0"/>
        <w:jc w:val="both"/>
      </w:pPr>
      <w:r>
        <w:rPr>
          <w:rFonts w:ascii="Times New Roman"/>
          <w:b w:val="false"/>
          <w:i w:val="false"/>
          <w:color w:val="000000"/>
          <w:sz w:val="28"/>
        </w:rPr>
        <w:t>
           Ақылы қызметтер ҚБШ-ғы, демеушілік, қайырымдылық көмек ҚБШ-ғы, ақшалай қаражатты уақытша орналастыру ҚБШ-ғы, жергілікті өзін-өзі басқару ҚБШ-ғы, нысаналы қаржыландыру ҚБШ-ғы, сыртқы қарыздар мен гранттар бойынша бюджеттік инвестициялық жобаның шетел валютасындағы шоттарында және арнайы шоттарындағы ақшалай қаражатты есепке алудың жинақтау ведомості</w:t>
      </w:r>
    </w:p>
    <w:bookmarkEnd w:id="116"/>
    <w:p>
      <w:pPr>
        <w:spacing w:after="0"/>
        <w:ind w:left="0"/>
        <w:jc w:val="both"/>
      </w:pPr>
      <w:r>
        <w:rPr>
          <w:rFonts w:ascii="Times New Roman"/>
          <w:b w:val="false"/>
          <w:i w:val="false"/>
          <w:color w:val="000000"/>
          <w:sz w:val="28"/>
        </w:rPr>
        <w:t>
      Айдың басына қалдық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381 н.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 аяғына қалдық ___________________________</w:t>
      </w:r>
    </w:p>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Қосымша ________ парақ</w:t>
      </w:r>
    </w:p>
    <w:p>
      <w:pPr>
        <w:spacing w:after="0"/>
        <w:ind w:left="0"/>
        <w:jc w:val="both"/>
      </w:pPr>
      <w:r>
        <w:rPr>
          <w:rFonts w:ascii="Times New Roman"/>
          <w:b w:val="false"/>
          <w:i w:val="false"/>
          <w:color w:val="000000"/>
          <w:sz w:val="28"/>
        </w:rPr>
        <w:t>
      Бас бухгалтер _________________________________</w:t>
      </w:r>
    </w:p>
    <w:p>
      <w:pPr>
        <w:spacing w:after="0"/>
        <w:ind w:left="0"/>
        <w:jc w:val="both"/>
      </w:pPr>
      <w:r>
        <w:rPr>
          <w:rFonts w:ascii="Times New Roman"/>
          <w:b w:val="false"/>
          <w:i w:val="false"/>
          <w:color w:val="000000"/>
          <w:sz w:val="28"/>
        </w:rPr>
        <w:t>
                              қолы аты-жөні</w:t>
      </w:r>
    </w:p>
    <w:bookmarkStart w:name="z149" w:id="117"/>
    <w:p>
      <w:pPr>
        <w:spacing w:after="0"/>
        <w:ind w:left="0"/>
        <w:jc w:val="both"/>
      </w:pPr>
      <w:r>
        <w:rPr>
          <w:rFonts w:ascii="Times New Roman"/>
          <w:b w:val="false"/>
          <w:i w:val="false"/>
          <w:color w:val="000000"/>
          <w:sz w:val="28"/>
        </w:rPr>
        <w:t>
      Ескерту:</w:t>
      </w:r>
    </w:p>
    <w:bookmarkEnd w:id="117"/>
    <w:bookmarkStart w:name="z150" w:id="118"/>
    <w:p>
      <w:pPr>
        <w:spacing w:after="0"/>
        <w:ind w:left="0"/>
        <w:jc w:val="both"/>
      </w:pPr>
      <w:r>
        <w:rPr>
          <w:rFonts w:ascii="Times New Roman"/>
          <w:b w:val="false"/>
          <w:i w:val="false"/>
          <w:color w:val="000000"/>
          <w:sz w:val="28"/>
        </w:rPr>
        <w:t>
      Мемлекеттік мекемелердің өзге шоттарында ақшалай қаражаттың қозғалысы бойынша операциялар 1041 "Демеушілік және қайырымдылық  көмек ҚБШ" қосалқы шоты бойынша демеушілік және қайырымдылық көмек ҚБШ, 1042 "Ақылы төлемдер ҚБШ" қосалқы шоты бойынша ақылы төлемдер ҚБШ, 1043 "Ақшаны уақытша орналастыру ҚБШ" қосалқы шоты бойынша ақшаны уақытша орналастыру ҚБШ, 1044 "Жергілікті өзін-өзі басқару ҚБШ", 1045 "Нысаналы қаржыландыру ҚБШ", 1050 "Шетел валютасындағы шот" қосалқы шоты бойынша шетел валютасындағы шотта, 1061 "Гранттар бойынша бюджеттік инвестициялық жобаның арнайы шоты" қосалқы шоты бойынша гранттар бойынша бюджеттік инвестициялық жобаның арнайы шоттарында, 1062 "Сыртқы қарыздар бойынша бюджеттік инвестициялық жобаның арнайы шоты" қосалқы шоты бойынша сыртқы қарыздар бойынша және 1070 "Өзге ақшалай қаражат" қосалқы шоты бойынша өзге ақшалай қаражат бойынша бюджеттік инвестициялық жобаның арнайы шоттарында ақшалай қаражатты есептеу бойынша жинақтаушы ведомость 3-мемориалдық ордермен ресімделеді.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77-қосымша</w:t>
            </w:r>
          </w:p>
        </w:tc>
      </w:tr>
    </w:tbl>
    <w:bookmarkStart w:name="z153" w:id="119"/>
    <w:p>
      <w:pPr>
        <w:spacing w:after="0"/>
        <w:ind w:left="0"/>
        <w:jc w:val="both"/>
      </w:pPr>
      <w:r>
        <w:rPr>
          <w:rFonts w:ascii="Times New Roman"/>
          <w:b w:val="false"/>
          <w:i w:val="false"/>
          <w:color w:val="000000"/>
          <w:sz w:val="28"/>
        </w:rPr>
        <w:t>
      Жапсырма үлгісі</w:t>
      </w:r>
    </w:p>
    <w:bookmarkEnd w:id="11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Кассалық кітап</w:t>
      </w:r>
    </w:p>
    <w:p>
      <w:pPr>
        <w:spacing w:after="0"/>
        <w:ind w:left="0"/>
        <w:jc w:val="both"/>
      </w:pPr>
      <w:r>
        <w:rPr>
          <w:rFonts w:ascii="Times New Roman"/>
          <w:b w:val="false"/>
          <w:i w:val="false"/>
          <w:color w:val="000000"/>
          <w:sz w:val="28"/>
        </w:rPr>
        <w:t>
      _______ жылға</w:t>
      </w:r>
    </w:p>
    <w:p>
      <w:pPr>
        <w:spacing w:after="0"/>
        <w:ind w:left="0"/>
        <w:jc w:val="both"/>
      </w:pPr>
      <w:r>
        <w:rPr>
          <w:rFonts w:ascii="Times New Roman"/>
          <w:b w:val="false"/>
          <w:i w:val="false"/>
          <w:color w:val="000000"/>
          <w:sz w:val="28"/>
        </w:rPr>
        <w:t>
      Титул үлгісі (2-парақ таза)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Кассалық кітап</w:t>
      </w:r>
    </w:p>
    <w:p>
      <w:pPr>
        <w:spacing w:after="0"/>
        <w:ind w:left="0"/>
        <w:jc w:val="both"/>
      </w:pPr>
      <w:r>
        <w:rPr>
          <w:rFonts w:ascii="Times New Roman"/>
          <w:b w:val="false"/>
          <w:i w:val="false"/>
          <w:color w:val="000000"/>
          <w:sz w:val="28"/>
        </w:rPr>
        <w:t>
      ____________ жылға</w:t>
      </w:r>
    </w:p>
    <w:bookmarkStart w:name="z154" w:id="120"/>
    <w:p>
      <w:pPr>
        <w:spacing w:after="0"/>
        <w:ind w:left="0"/>
        <w:jc w:val="both"/>
      </w:pPr>
      <w:r>
        <w:rPr>
          <w:rFonts w:ascii="Times New Roman"/>
          <w:b w:val="false"/>
          <w:i w:val="false"/>
          <w:color w:val="000000"/>
          <w:sz w:val="28"/>
        </w:rPr>
        <w:t>
      Кассалық кітаптың әр беті екі тең бөлімнен тұрады: олардың бірін (көлбеу сызықпен) бірінші дана ретінде кассир толтырады да, кітапта қалады, келесісі (көлбеу сызықтарсыз) көшірме қағаздар арқылы оң және келесі беті арқылы толтырылады және кассирдің есебі ретінде парақтың жыртылатын бөлігі болып табылады.</w:t>
      </w:r>
    </w:p>
    <w:bookmarkEnd w:id="120"/>
    <w:bookmarkStart w:name="z155" w:id="121"/>
    <w:p>
      <w:pPr>
        <w:spacing w:after="0"/>
        <w:ind w:left="0"/>
        <w:jc w:val="both"/>
      </w:pPr>
      <w:r>
        <w:rPr>
          <w:rFonts w:ascii="Times New Roman"/>
          <w:b w:val="false"/>
          <w:i w:val="false"/>
          <w:color w:val="000000"/>
          <w:sz w:val="28"/>
        </w:rPr>
        <w:t>
      Кассалық операциялардың жазбалары парақтың жыртылмайтын бөлігінің оң бетінен басталады. ("Күннің соңына қалдық" деген жолдан кейін).</w:t>
      </w:r>
    </w:p>
    <w:bookmarkEnd w:id="121"/>
    <w:bookmarkStart w:name="z156" w:id="122"/>
    <w:p>
      <w:pPr>
        <w:spacing w:after="0"/>
        <w:ind w:left="0"/>
        <w:jc w:val="both"/>
      </w:pPr>
      <w:r>
        <w:rPr>
          <w:rFonts w:ascii="Times New Roman"/>
          <w:b w:val="false"/>
          <w:i w:val="false"/>
          <w:color w:val="000000"/>
          <w:sz w:val="28"/>
        </w:rPr>
        <w:t>
      Алдын ала парақты кесу жолы бойынша ортасынан бүктеп, кітапта қалатынын бөлінген бөлігін бөліктің астына қояды. "Тасымалдан" кейін жазба жүргізу үшін парақтың жартысын жыртылмайтын бөліктің оң бетіне орналастырады және парақтың жыртылмайтын бөлігінің келесі бетінен көлденең сызығы бойынша жазбаны жалғастыра береді Есеп бланкісі күнде операцияның соңына дейін сақталады.</w:t>
      </w:r>
    </w:p>
    <w:bookmarkEnd w:id="122"/>
    <w:bookmarkStart w:name="z157" w:id="123"/>
    <w:p>
      <w:pPr>
        <w:spacing w:after="0"/>
        <w:ind w:left="0"/>
        <w:jc w:val="both"/>
      </w:pPr>
      <w:r>
        <w:rPr>
          <w:rFonts w:ascii="Times New Roman"/>
          <w:b w:val="false"/>
          <w:i w:val="false"/>
          <w:color w:val="000000"/>
          <w:sz w:val="28"/>
        </w:rPr>
        <w:t>
      "Оның ішінде жалақы" жолы бойынша кассаның шығысына есептен шығарылмаған жалақыға төлем ведомостары бойынша сома көрсетіледі.</w:t>
      </w:r>
    </w:p>
    <w:bookmarkEnd w:id="123"/>
    <w:p>
      <w:pPr>
        <w:spacing w:after="0"/>
        <w:ind w:left="0"/>
        <w:jc w:val="both"/>
      </w:pPr>
      <w:r>
        <w:rPr>
          <w:rFonts w:ascii="Times New Roman"/>
          <w:b w:val="false"/>
          <w:i w:val="false"/>
          <w:color w:val="000000"/>
          <w:sz w:val="28"/>
        </w:rPr>
        <w:t>
      93-параққа дейінгі парақ № 440 н. қоса алғанда, 95 парақ таза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күнге барлығы..........</w:t>
      </w:r>
    </w:p>
    <w:p>
      <w:pPr>
        <w:spacing w:after="0"/>
        <w:ind w:left="0"/>
        <w:jc w:val="both"/>
      </w:pPr>
      <w:r>
        <w:rPr>
          <w:rFonts w:ascii="Times New Roman"/>
          <w:b w:val="false"/>
          <w:i w:val="false"/>
          <w:color w:val="000000"/>
          <w:sz w:val="28"/>
        </w:rPr>
        <w:t>
      Күннің соңына                Х                  Х</w:t>
      </w:r>
    </w:p>
    <w:p>
      <w:pPr>
        <w:spacing w:after="0"/>
        <w:ind w:left="0"/>
        <w:jc w:val="both"/>
      </w:pPr>
      <w:r>
        <w:rPr>
          <w:rFonts w:ascii="Times New Roman"/>
          <w:b w:val="false"/>
          <w:i w:val="false"/>
          <w:color w:val="000000"/>
          <w:sz w:val="28"/>
        </w:rPr>
        <w:t>
      қалдық...........</w:t>
      </w:r>
    </w:p>
    <w:p>
      <w:pPr>
        <w:spacing w:after="0"/>
        <w:ind w:left="0"/>
        <w:jc w:val="both"/>
      </w:pPr>
      <w:r>
        <w:rPr>
          <w:rFonts w:ascii="Times New Roman"/>
          <w:b w:val="false"/>
          <w:i w:val="false"/>
          <w:color w:val="000000"/>
          <w:sz w:val="28"/>
        </w:rPr>
        <w:t>
      оның ішінде жалақы........   Х                  Х</w:t>
      </w:r>
    </w:p>
    <w:p>
      <w:pPr>
        <w:spacing w:after="0"/>
        <w:ind w:left="0"/>
        <w:jc w:val="both"/>
      </w:pPr>
      <w:r>
        <w:rPr>
          <w:rFonts w:ascii="Times New Roman"/>
          <w:b w:val="false"/>
          <w:i w:val="false"/>
          <w:color w:val="000000"/>
          <w:sz w:val="28"/>
        </w:rPr>
        <w:t>
      Кассир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Кассалық кітаптағы жазбаны тексерген және кіріс құжаттары________________мөлшерде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және__________________________шығысты алған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4 алғанда 6, 8 үлгі және т.б. 94-парақ бойынша № 440 н. қоса</w:t>
      </w:r>
    </w:p>
    <w:p>
      <w:pPr>
        <w:spacing w:after="0"/>
        <w:ind w:left="0"/>
        <w:jc w:val="both"/>
      </w:pPr>
      <w:r>
        <w:rPr>
          <w:rFonts w:ascii="Times New Roman"/>
          <w:b w:val="false"/>
          <w:i w:val="false"/>
          <w:color w:val="000000"/>
          <w:sz w:val="28"/>
        </w:rPr>
        <w:t>
      "___" __________ ж. касса ____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мақсатты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күнге барлығы..........</w:t>
      </w:r>
    </w:p>
    <w:p>
      <w:pPr>
        <w:spacing w:after="0"/>
        <w:ind w:left="0"/>
        <w:jc w:val="both"/>
      </w:pPr>
      <w:r>
        <w:rPr>
          <w:rFonts w:ascii="Times New Roman"/>
          <w:b w:val="false"/>
          <w:i w:val="false"/>
          <w:color w:val="000000"/>
          <w:sz w:val="28"/>
        </w:rPr>
        <w:t>
      Күннің соңына                Х                  Х</w:t>
      </w:r>
    </w:p>
    <w:p>
      <w:pPr>
        <w:spacing w:after="0"/>
        <w:ind w:left="0"/>
        <w:jc w:val="both"/>
      </w:pPr>
      <w:r>
        <w:rPr>
          <w:rFonts w:ascii="Times New Roman"/>
          <w:b w:val="false"/>
          <w:i w:val="false"/>
          <w:color w:val="000000"/>
          <w:sz w:val="28"/>
        </w:rPr>
        <w:t>
      қалдық...........</w:t>
      </w:r>
    </w:p>
    <w:p>
      <w:pPr>
        <w:spacing w:after="0"/>
        <w:ind w:left="0"/>
        <w:jc w:val="both"/>
      </w:pPr>
      <w:r>
        <w:rPr>
          <w:rFonts w:ascii="Times New Roman"/>
          <w:b w:val="false"/>
          <w:i w:val="false"/>
          <w:color w:val="000000"/>
          <w:sz w:val="28"/>
        </w:rPr>
        <w:t>
      оның ішінде жалақы........   Х                  Х</w:t>
      </w:r>
    </w:p>
    <w:p>
      <w:pPr>
        <w:spacing w:after="0"/>
        <w:ind w:left="0"/>
        <w:jc w:val="both"/>
      </w:pPr>
      <w:r>
        <w:rPr>
          <w:rFonts w:ascii="Times New Roman"/>
          <w:b w:val="false"/>
          <w:i w:val="false"/>
          <w:color w:val="000000"/>
          <w:sz w:val="28"/>
        </w:rPr>
        <w:t>
      Кассир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Кассалық кітаптағы жазбаны тексерген және кіріс</w:t>
      </w:r>
    </w:p>
    <w:p>
      <w:pPr>
        <w:spacing w:after="0"/>
        <w:ind w:left="0"/>
        <w:jc w:val="both"/>
      </w:pPr>
      <w:r>
        <w:rPr>
          <w:rFonts w:ascii="Times New Roman"/>
          <w:b w:val="false"/>
          <w:i w:val="false"/>
          <w:color w:val="000000"/>
          <w:sz w:val="28"/>
        </w:rPr>
        <w:t>
      құжаттары ________________мөлшерде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және ___________________________шығысты алған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Оң төменгі бұрыштығы соңғы парақта басып шығару</w:t>
      </w:r>
    </w:p>
    <w:p>
      <w:pPr>
        <w:spacing w:after="0"/>
        <w:ind w:left="0"/>
        <w:jc w:val="both"/>
      </w:pPr>
      <w:r>
        <w:rPr>
          <w:rFonts w:ascii="Times New Roman"/>
          <w:b w:val="false"/>
          <w:i w:val="false"/>
          <w:color w:val="000000"/>
          <w:sz w:val="28"/>
        </w:rPr>
        <w:t>
      Осы кітапта нөмірленді ______________ бет бекітілді</w:t>
      </w:r>
    </w:p>
    <w:p>
      <w:pPr>
        <w:spacing w:after="0"/>
        <w:ind w:left="0"/>
        <w:jc w:val="both"/>
      </w:pPr>
      <w:r>
        <w:rPr>
          <w:rFonts w:ascii="Times New Roman"/>
          <w:b w:val="false"/>
          <w:i w:val="false"/>
          <w:color w:val="000000"/>
          <w:sz w:val="28"/>
        </w:rPr>
        <w:t>
      М.О. Қолы _________</w:t>
      </w:r>
    </w:p>
    <w:p>
      <w:pPr>
        <w:spacing w:after="0"/>
        <w:ind w:left="0"/>
        <w:jc w:val="both"/>
      </w:pPr>
      <w:r>
        <w:rPr>
          <w:rFonts w:ascii="Times New Roman"/>
          <w:b w:val="false"/>
          <w:i w:val="false"/>
          <w:color w:val="000000"/>
          <w:sz w:val="28"/>
        </w:rPr>
        <w:t>
      "__"________________ ж.</w:t>
      </w:r>
    </w:p>
    <w:bookmarkStart w:name="z158" w:id="124"/>
    <w:p>
      <w:pPr>
        <w:spacing w:after="0"/>
        <w:ind w:left="0"/>
        <w:jc w:val="both"/>
      </w:pPr>
      <w:r>
        <w:rPr>
          <w:rFonts w:ascii="Times New Roman"/>
          <w:b w:val="false"/>
          <w:i w:val="false"/>
          <w:color w:val="000000"/>
          <w:sz w:val="28"/>
        </w:rPr>
        <w:t>
      Ескерту:</w:t>
      </w:r>
    </w:p>
    <w:bookmarkEnd w:id="124"/>
    <w:bookmarkStart w:name="z159" w:id="125"/>
    <w:p>
      <w:pPr>
        <w:spacing w:after="0"/>
        <w:ind w:left="0"/>
        <w:jc w:val="both"/>
      </w:pPr>
      <w:r>
        <w:rPr>
          <w:rFonts w:ascii="Times New Roman"/>
          <w:b w:val="false"/>
          <w:i w:val="false"/>
          <w:color w:val="000000"/>
          <w:sz w:val="28"/>
        </w:rPr>
        <w:t>
      № 440 нысанды кассалық кітапта 1010 "Кассадағы ақшалай қаражат", 1020 "Мемлекеттік мекеменің ағымдағы шоты" шоттары бойынша бюджеттік қаражат бойынша ақшалай операциялары бар мемлекеттік мекеменің кассалық операцияларын есептеу, сондай-ақ 1041 "Демеушілік және қайырымдылық көмек ҚБШ" қосалқы шоты бойынша демеушілік және қайырымдылық көмектен түсетін ақшаны, 1042 "Ақылы төлемдер ҚБШ" қосалқы шоты бойынша ақылы төлемдер ҚБШ, 1043 "Ақшаны уақытша орналастыру ҚБШ" қосалқы шоты бойынша ақшаны уақытша орналастыру ҚБШ есептеу бойынша және 1044 "Жергілікті өзін-өзі басқарудың ҚБШ", 1045 "Нысаналы қаржыландыру ҚБШ" жүргізіледі. № 440 нысан бойынша Кассалық кітапта кассалық операциялар есебі жөніндегі жазулар: бюджет қаражаты бойынша – "Бюджет бойынша" бағанында, ақылы қызметтерден, демеушілік және қайырымдылық көмектен түскен ақшаны уақытша орналастыру, жергілікті өзін-өзі басқарудың, нысаналы қаржыландыру ҚБШ бойынша бағанда. уақытша орналастыруды есептеу үшін қосалқы шоттар бойынша – "Ақылы төлемдер, демеушілік және қайырымдылық көмек, ақшаны уақытша орналастыру, жергілікті өзін-өзі басқарудың, нысаналы қаржыландыру ҚБШ бойынша бағанда. Әрбір ордер немесе оны алмастыратын басқа құжат бойынша ақша алған немесе берген бойда кассир кітапқа жазу жүргізеді.</w:t>
      </w:r>
    </w:p>
    <w:bookmarkEnd w:id="125"/>
    <w:bookmarkStart w:name="z160" w:id="126"/>
    <w:p>
      <w:pPr>
        <w:spacing w:after="0"/>
        <w:ind w:left="0"/>
        <w:jc w:val="both"/>
      </w:pPr>
      <w:r>
        <w:rPr>
          <w:rFonts w:ascii="Times New Roman"/>
          <w:b w:val="false"/>
          <w:i w:val="false"/>
          <w:color w:val="000000"/>
          <w:sz w:val="28"/>
        </w:rPr>
        <w:t xml:space="preserve">
      № 440 нысан бойынша кассалық кітапта жазбаны әрбір кіріс және шығыс кассалық ордер бойынша ақшаны алғаннан немесе бергеннен кейін кассир бірден жүргізеді. </w:t>
      </w:r>
    </w:p>
    <w:bookmarkEnd w:id="126"/>
    <w:bookmarkStart w:name="z161" w:id="127"/>
    <w:p>
      <w:pPr>
        <w:spacing w:after="0"/>
        <w:ind w:left="0"/>
        <w:jc w:val="both"/>
      </w:pPr>
      <w:r>
        <w:rPr>
          <w:rFonts w:ascii="Times New Roman"/>
          <w:b w:val="false"/>
          <w:i w:val="false"/>
          <w:color w:val="000000"/>
          <w:sz w:val="28"/>
        </w:rPr>
        <w:t>
      Күннің аяғында кассир күні бойы болған операциялардың қорытындысын жасайды, келесі күнге кассада қалған ақшаның қалдығын шығарады және кассирдің есебі ретінде бухгалтерлік қызметке (орталықтандырылған бухгалтерияға) екінші жыртылған парақты (бір күнге № 440 нысан бойынша кассалық кітапта жазбалардың көшірмесін) № 440 нысан бойынша кассалық кітапта қолхатпен кіріс және шығыс кассалық құжаттармен бірге береді.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81-қосымша</w:t>
            </w:r>
            <w:r>
              <w:br/>
            </w:r>
            <w:r>
              <w:rPr>
                <w:rFonts w:ascii="Times New Roman"/>
                <w:b w:val="false"/>
                <w:i w:val="false"/>
                <w:color w:val="000000"/>
                <w:sz w:val="20"/>
              </w:rPr>
              <w:t>№ 454 нысан</w:t>
            </w:r>
          </w:p>
        </w:tc>
      </w:tr>
    </w:tbl>
    <w:bookmarkStart w:name="z164" w:id="128"/>
    <w:p>
      <w:pPr>
        <w:spacing w:after="0"/>
        <w:ind w:left="0"/>
        <w:jc w:val="left"/>
      </w:pPr>
      <w:r>
        <w:rPr>
          <w:rFonts w:ascii="Times New Roman"/>
          <w:b/>
          <w:i w:val="false"/>
          <w:color w:val="000000"/>
        </w:rPr>
        <w:t xml:space="preserve"> Ақылы қызмет, демеушілік және қайырымдылық көмектен, уақытша</w:t>
      </w:r>
      <w:r>
        <w:br/>
      </w:r>
      <w:r>
        <w:rPr>
          <w:rFonts w:ascii="Times New Roman"/>
          <w:b/>
          <w:i w:val="false"/>
          <w:color w:val="000000"/>
        </w:rPr>
        <w:t>ақша салудан келіп түскен, жергілікті өзін-өзі басқару,</w:t>
      </w:r>
      <w:r>
        <w:br/>
      </w:r>
      <w:r>
        <w:rPr>
          <w:rFonts w:ascii="Times New Roman"/>
          <w:b/>
          <w:i w:val="false"/>
          <w:color w:val="000000"/>
        </w:rPr>
        <w:t>нысаналы қаржыландыру бойынша мақсатты тағайындау бойынша</w:t>
      </w:r>
      <w:r>
        <w:br/>
      </w:r>
      <w:r>
        <w:rPr>
          <w:rFonts w:ascii="Times New Roman"/>
          <w:b/>
          <w:i w:val="false"/>
          <w:color w:val="000000"/>
        </w:rPr>
        <w:t>қолма қол ақшаны пайдалану</w:t>
      </w:r>
      <w:r>
        <w:br/>
      </w:r>
      <w:r>
        <w:rPr>
          <w:rFonts w:ascii="Times New Roman"/>
          <w:b/>
          <w:i w:val="false"/>
          <w:color w:val="000000"/>
        </w:rPr>
        <w:t>КІТАБЫ</w:t>
      </w:r>
    </w:p>
    <w:bookmarkEnd w:id="128"/>
    <w:p>
      <w:pPr>
        <w:spacing w:after="0"/>
        <w:ind w:left="0"/>
        <w:jc w:val="both"/>
      </w:pPr>
      <w:r>
        <w:rPr>
          <w:rFonts w:ascii="Times New Roman"/>
          <w:b w:val="false"/>
          <w:i w:val="false"/>
          <w:color w:val="000000"/>
          <w:sz w:val="28"/>
        </w:rPr>
        <w:t>
      Мемлекеттік мекеменің атауы _____________________________</w:t>
      </w:r>
    </w:p>
    <w:p>
      <w:pPr>
        <w:spacing w:after="0"/>
        <w:ind w:left="0"/>
        <w:jc w:val="both"/>
      </w:pPr>
      <w:r>
        <w:rPr>
          <w:rFonts w:ascii="Times New Roman"/>
          <w:b w:val="false"/>
          <w:i w:val="false"/>
          <w:color w:val="000000"/>
          <w:sz w:val="28"/>
        </w:rPr>
        <w:t>
      Мемлекеттік мекеменің коды _____________________ ай _____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қолма қол ақшаның шегі (жұмсалды) бойынша банктен түсті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шотқа аудару үшін кассаға қолма-қол түсті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барлық қолма-қол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қосалқы шоты демеушілік және қайырымдылық көмек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қосалқы шоты ақылы қызметтен ақшаны есепке алу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қосалқы шоты ақшаны уақытша салу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басқарудың бойынша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нысаналы қаржыландыру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қалдық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қорытынды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 қорытынды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қалдық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65" w:id="129"/>
    <w:p>
      <w:pPr>
        <w:spacing w:after="0"/>
        <w:ind w:left="0"/>
        <w:jc w:val="both"/>
      </w:pPr>
      <w:r>
        <w:rPr>
          <w:rFonts w:ascii="Times New Roman"/>
          <w:b w:val="false"/>
          <w:i w:val="false"/>
          <w:color w:val="000000"/>
          <w:sz w:val="28"/>
        </w:rPr>
        <w:t>
      Ескерту:</w:t>
      </w:r>
    </w:p>
    <w:bookmarkEnd w:id="129"/>
    <w:bookmarkStart w:name="z166" w:id="130"/>
    <w:p>
      <w:pPr>
        <w:spacing w:after="0"/>
        <w:ind w:left="0"/>
        <w:jc w:val="both"/>
      </w:pPr>
      <w:r>
        <w:rPr>
          <w:rFonts w:ascii="Times New Roman"/>
          <w:b w:val="false"/>
          <w:i w:val="false"/>
          <w:color w:val="000000"/>
          <w:sz w:val="28"/>
        </w:rPr>
        <w:t>
      Мемлекеттік мекеме алған қолма-қол ақша 1010 "Кассадағы ақшалай қаражат", 1020 "Мемлекеттік мекеменің ағымдағы шоты" шоттары бойынша, 1041 "Демеушілік және қайырымдылық көмек ҚБШ", 1042 "Ақылы төлемдер ҚБШ", 1043 "Ақшаны уақытша орналастыру ҚБШ", 1044 "Жергілікті өзін-өзі басқарудың ҚБШ", 1045 "Нысаналы қаржыландыру ҚБШ" қосалқы шоттары бойынша қатаң түрде мақсатқа сай жұмсалады.</w:t>
      </w:r>
    </w:p>
    <w:bookmarkEnd w:id="130"/>
    <w:bookmarkStart w:name="z167" w:id="131"/>
    <w:p>
      <w:pPr>
        <w:spacing w:after="0"/>
        <w:ind w:left="0"/>
        <w:jc w:val="both"/>
      </w:pPr>
      <w:r>
        <w:rPr>
          <w:rFonts w:ascii="Times New Roman"/>
          <w:b w:val="false"/>
          <w:i w:val="false"/>
          <w:color w:val="000000"/>
          <w:sz w:val="28"/>
        </w:rPr>
        <w:t>
      Осы бақылау кітабында № 454 нысан бойынша ай басындағы қолма-қол ақшаның қалдығы, ақшаның түсімі, экономикалық сыныптама ерекшеліктері бойынша ай соңындағы шығыспен қалдық көрсетіледі. Барлық ерекшеліктер бойынша қолма-қол ақшаның қалдық сомасы ай соңындағы қолма-қол ақшаның касса кітабы бойынша қалдығына сәйкес келуге тиісті. Жазуды кассир немесе оны алмастырушы тұлға жүргізеді.</w:t>
      </w:r>
    </w:p>
    <w:bookmarkEnd w:id="131"/>
    <w:bookmarkStart w:name="z168" w:id="132"/>
    <w:p>
      <w:pPr>
        <w:spacing w:after="0"/>
        <w:ind w:left="0"/>
        <w:jc w:val="both"/>
      </w:pPr>
      <w:r>
        <w:rPr>
          <w:rFonts w:ascii="Times New Roman"/>
          <w:b w:val="false"/>
          <w:i w:val="false"/>
          <w:color w:val="000000"/>
          <w:sz w:val="28"/>
        </w:rPr>
        <w:t>
      № 454 нысан бойынша қолма-қол ақшаны мақсатты түрде пайдаланудың бақылау кітабы № 453 нысан бойынша бюджет қаражаты бойынша жеке және № 454 нысан бойынша тауарларды (жұмыстарды, қызметтерді), демеушілік және қайырымдылық көмекті іске асырудан алынатын ақшалар, депозиттік сомалар (көрсетілген қаражаттары бар мемлекеттік мекемелер), жергілікті өзін-өзі басқарудың, нысаналы қаржыландыру ҚБШ бойынша дербес жүргізіледі. Екі кітап бойынша қолма-қол ақша қалдығының қорытындысы касса кітабы бойынша қолма-қол ақшаның қалдығына сәйкес келеді.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98-қосымша</w:t>
            </w:r>
            <w:r>
              <w:br/>
            </w:r>
            <w:r>
              <w:rPr>
                <w:rFonts w:ascii="Times New Roman"/>
                <w:b w:val="false"/>
                <w:i w:val="false"/>
                <w:color w:val="000000"/>
                <w:sz w:val="20"/>
              </w:rPr>
              <w:t>№ 458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19 мемориалдық ордер</w:t>
      </w:r>
    </w:p>
    <w:p>
      <w:pPr>
        <w:spacing w:after="0"/>
        <w:ind w:left="0"/>
        <w:jc w:val="both"/>
      </w:pPr>
      <w:r>
        <w:rPr>
          <w:rFonts w:ascii="Times New Roman"/>
          <w:b w:val="false"/>
          <w:i w:val="false"/>
          <w:color w:val="000000"/>
          <w:sz w:val="28"/>
        </w:rPr>
        <w:t>
      _________________ ж.</w:t>
      </w:r>
    </w:p>
    <w:p>
      <w:pPr>
        <w:spacing w:after="0"/>
        <w:ind w:left="0"/>
        <w:jc w:val="both"/>
      </w:pPr>
      <w:r>
        <w:rPr>
          <w:rFonts w:ascii="Times New Roman"/>
          <w:b w:val="false"/>
          <w:i w:val="false"/>
          <w:color w:val="000000"/>
          <w:sz w:val="28"/>
        </w:rPr>
        <w:t>
      Операциялық шығыстарды есептеудің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bookmarkStart w:name="z172" w:id="133"/>
    <w:p>
      <w:pPr>
        <w:spacing w:after="0"/>
        <w:ind w:left="0"/>
        <w:jc w:val="both"/>
      </w:pPr>
      <w:r>
        <w:rPr>
          <w:rFonts w:ascii="Times New Roman"/>
          <w:b w:val="false"/>
          <w:i w:val="false"/>
          <w:color w:val="000000"/>
          <w:sz w:val="28"/>
        </w:rPr>
        <w:t>
      Ескерту:</w:t>
      </w:r>
    </w:p>
    <w:bookmarkEnd w:id="133"/>
    <w:bookmarkStart w:name="z173" w:id="134"/>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"Бюджетпен есеп-айырысу бойынша шығыстар", 7130 "Жалдау бойынша шығыстар" және 7140 "Өзге операциялық шығыстар" шоттары бойынша операциялық шығыстарды есептеу үшін қолданылады. Жинақтаушы ведомосте № 458-нысан бойынша қорытынды жасалады, олар тиісті корреспонденциямен № 458-нысанды 19-мемориалдық ордермен ресімделеді.</w:t>
      </w:r>
    </w:p>
    <w:bookmarkEnd w:id="134"/>
    <w:bookmarkStart w:name="z174" w:id="135"/>
    <w:p>
      <w:pPr>
        <w:spacing w:after="0"/>
        <w:ind w:left="0"/>
        <w:jc w:val="both"/>
      </w:pPr>
      <w:r>
        <w:rPr>
          <w:rFonts w:ascii="Times New Roman"/>
          <w:b w:val="false"/>
          <w:i w:val="false"/>
          <w:color w:val="000000"/>
          <w:sz w:val="28"/>
        </w:rPr>
        <w:t>
      19 мемориалдық ордерге орындаушы мен бас бухгалтер немесе ол уәкілеттік берген адам қол қояды, одан кейін деректер № 308-нысанды "Бас журнал" кітабына көшіріледі.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99-қосымша</w:t>
            </w:r>
            <w:r>
              <w:br/>
            </w:r>
            <w:r>
              <w:rPr>
                <w:rFonts w:ascii="Times New Roman"/>
                <w:b w:val="false"/>
                <w:i w:val="false"/>
                <w:color w:val="000000"/>
                <w:sz w:val="20"/>
              </w:rPr>
              <w:t>№ 458-а нысаны</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20 мемориалдық ордер</w:t>
      </w:r>
    </w:p>
    <w:p>
      <w:pPr>
        <w:spacing w:after="0"/>
        <w:ind w:left="0"/>
        <w:jc w:val="both"/>
      </w:pPr>
      <w:r>
        <w:rPr>
          <w:rFonts w:ascii="Times New Roman"/>
          <w:b w:val="false"/>
          <w:i w:val="false"/>
          <w:color w:val="000000"/>
          <w:sz w:val="28"/>
        </w:rPr>
        <w:t>
      ___________________ ж.</w:t>
      </w:r>
    </w:p>
    <w:p>
      <w:pPr>
        <w:spacing w:after="0"/>
        <w:ind w:left="0"/>
        <w:jc w:val="both"/>
      </w:pPr>
      <w:r>
        <w:rPr>
          <w:rFonts w:ascii="Times New Roman"/>
          <w:b w:val="false"/>
          <w:i w:val="false"/>
          <w:color w:val="000000"/>
          <w:sz w:val="28"/>
        </w:rPr>
        <w:t>
      Бюджеттік төлемдер бойынша шығыстарды есектеудің</w:t>
      </w:r>
    </w:p>
    <w:p>
      <w:pPr>
        <w:spacing w:after="0"/>
        <w:ind w:left="0"/>
        <w:jc w:val="both"/>
      </w:pPr>
      <w:r>
        <w:rPr>
          <w:rFonts w:ascii="Times New Roman"/>
          <w:b w:val="false"/>
          <w:i w:val="false"/>
          <w:color w:val="000000"/>
          <w:sz w:val="28"/>
        </w:rPr>
        <w:t>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сыныптамасы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bookmarkStart w:name="z178" w:id="136"/>
    <w:p>
      <w:pPr>
        <w:spacing w:after="0"/>
        <w:ind w:left="0"/>
        <w:jc w:val="both"/>
      </w:pPr>
      <w:r>
        <w:rPr>
          <w:rFonts w:ascii="Times New Roman"/>
          <w:b w:val="false"/>
          <w:i w:val="false"/>
          <w:color w:val="000000"/>
          <w:sz w:val="28"/>
        </w:rPr>
        <w:t>
      Ескерту:</w:t>
      </w:r>
    </w:p>
    <w:bookmarkEnd w:id="136"/>
    <w:bookmarkStart w:name="z179" w:id="137"/>
    <w:p>
      <w:pPr>
        <w:spacing w:after="0"/>
        <w:ind w:left="0"/>
        <w:jc w:val="both"/>
      </w:pPr>
      <w:r>
        <w:rPr>
          <w:rFonts w:ascii="Times New Roman"/>
          <w:b w:val="false"/>
          <w:i w:val="false"/>
          <w:color w:val="000000"/>
          <w:sz w:val="28"/>
        </w:rPr>
        <w:t>
      7210 "Трансферттер бойынша шығыстар", 7220 "Зейнетақы мен жәрдемақы төлеу бойынша шығыстар", 7230 "Субсидиялар бойынша шығыстар" және 7240 "Субвенциялар төлеу бойынша шығыстар" шоттары бойынша бюджеттік төлемдер бойынша шығыстарды есептеу үшін қолданылады. Ведомосте тиісті құжаттар негізінде шығыстар бюджеттік төлемдердің түрлері бойынша топталады. Ай соңында ведомосте қорытынды жасалады, олар тиісті корреспонденциямен № 458-а нысанды 20-мемориалдық ордермен ресімделеді, оған орындаушы және бас бухгалтер немесе ол уәкілеттік берген адам қол қояды, одан кейін деректер № 308-нысанды "Бас журнал" кітабына көшіріледі.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100-қосымша</w:t>
            </w:r>
            <w:r>
              <w:br/>
            </w:r>
            <w:r>
              <w:rPr>
                <w:rFonts w:ascii="Times New Roman"/>
                <w:b w:val="false"/>
                <w:i w:val="false"/>
                <w:color w:val="000000"/>
                <w:sz w:val="20"/>
              </w:rPr>
              <w:t xml:space="preserve"> № 458-б нысаны</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21 мемориалдық ордер</w:t>
      </w:r>
    </w:p>
    <w:p>
      <w:pPr>
        <w:spacing w:after="0"/>
        <w:ind w:left="0"/>
        <w:jc w:val="both"/>
      </w:pPr>
      <w:r>
        <w:rPr>
          <w:rFonts w:ascii="Times New Roman"/>
          <w:b w:val="false"/>
          <w:i w:val="false"/>
          <w:color w:val="000000"/>
          <w:sz w:val="28"/>
        </w:rPr>
        <w:t>
      ______________ ж.</w:t>
      </w:r>
    </w:p>
    <w:p>
      <w:pPr>
        <w:spacing w:after="0"/>
        <w:ind w:left="0"/>
        <w:jc w:val="both"/>
      </w:pPr>
      <w:r>
        <w:rPr>
          <w:rFonts w:ascii="Times New Roman"/>
          <w:b w:val="false"/>
          <w:i w:val="false"/>
          <w:color w:val="000000"/>
          <w:sz w:val="28"/>
        </w:rPr>
        <w:t>
      Активтерді басқару бойынша шығыстарды</w:t>
      </w:r>
    </w:p>
    <w:p>
      <w:pPr>
        <w:spacing w:after="0"/>
        <w:ind w:left="0"/>
        <w:jc w:val="both"/>
      </w:pPr>
      <w:r>
        <w:rPr>
          <w:rFonts w:ascii="Times New Roman"/>
          <w:b w:val="false"/>
          <w:i w:val="false"/>
          <w:color w:val="000000"/>
          <w:sz w:val="28"/>
        </w:rPr>
        <w:t>
      есептеудің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ұстау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шоттар кредитінен 7310, 7320 шоттар дебетіне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7320 шоттар кредитінен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bookmarkStart w:name="z183" w:id="138"/>
    <w:p>
      <w:pPr>
        <w:spacing w:after="0"/>
        <w:ind w:left="0"/>
        <w:jc w:val="both"/>
      </w:pPr>
      <w:r>
        <w:rPr>
          <w:rFonts w:ascii="Times New Roman"/>
          <w:b w:val="false"/>
          <w:i w:val="false"/>
          <w:color w:val="000000"/>
          <w:sz w:val="28"/>
        </w:rPr>
        <w:t>
      Ескерту:</w:t>
      </w:r>
    </w:p>
    <w:bookmarkEnd w:id="138"/>
    <w:bookmarkStart w:name="z184" w:id="139"/>
    <w:p>
      <w:pPr>
        <w:spacing w:after="0"/>
        <w:ind w:left="0"/>
        <w:jc w:val="both"/>
      </w:pPr>
      <w:r>
        <w:rPr>
          <w:rFonts w:ascii="Times New Roman"/>
          <w:b w:val="false"/>
          <w:i w:val="false"/>
          <w:color w:val="000000"/>
          <w:sz w:val="28"/>
        </w:rPr>
        <w:t xml:space="preserve">
      7310 "Сыйақылар бойынша шығыстар" және 7320 "Активтерді басқару бойынша өзге шығыстар" шоттары бойынша активтерді басқару бойынша шығыстарды есептеу үшін қолданылады. </w:t>
      </w:r>
    </w:p>
    <w:bookmarkEnd w:id="139"/>
    <w:bookmarkStart w:name="z185" w:id="140"/>
    <w:p>
      <w:pPr>
        <w:spacing w:after="0"/>
        <w:ind w:left="0"/>
        <w:jc w:val="both"/>
      </w:pPr>
      <w:r>
        <w:rPr>
          <w:rFonts w:ascii="Times New Roman"/>
          <w:b w:val="false"/>
          <w:i w:val="false"/>
          <w:color w:val="000000"/>
          <w:sz w:val="28"/>
        </w:rPr>
        <w:t>
      21 мемориалдық ордерге орындаушы және бас бухгалтер немесе олар уәкілеттік берген тұлға қол қояды, одан кейін деректер № 308-нысанды "Бас журнал" кітабына көшіріледі.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101-қосымша</w:t>
            </w:r>
            <w:r>
              <w:br/>
            </w:r>
            <w:r>
              <w:rPr>
                <w:rFonts w:ascii="Times New Roman"/>
                <w:b w:val="false"/>
                <w:i w:val="false"/>
                <w:color w:val="000000"/>
                <w:sz w:val="20"/>
              </w:rPr>
              <w:t>№ 458-в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22 мемориалдық ордер</w:t>
      </w:r>
    </w:p>
    <w:p>
      <w:pPr>
        <w:spacing w:after="0"/>
        <w:ind w:left="0"/>
        <w:jc w:val="both"/>
      </w:pPr>
      <w:r>
        <w:rPr>
          <w:rFonts w:ascii="Times New Roman"/>
          <w:b w:val="false"/>
          <w:i w:val="false"/>
          <w:color w:val="000000"/>
          <w:sz w:val="28"/>
        </w:rPr>
        <w:t>
      ______________ ж.</w:t>
      </w:r>
    </w:p>
    <w:p>
      <w:pPr>
        <w:spacing w:after="0"/>
        <w:ind w:left="0"/>
        <w:jc w:val="both"/>
      </w:pPr>
      <w:r>
        <w:rPr>
          <w:rFonts w:ascii="Times New Roman"/>
          <w:b w:val="false"/>
          <w:i w:val="false"/>
          <w:color w:val="000000"/>
          <w:sz w:val="28"/>
        </w:rPr>
        <w:t>
      Өзге операциялар бойынша шығыстарды</w:t>
      </w:r>
    </w:p>
    <w:p>
      <w:pPr>
        <w:spacing w:after="0"/>
        <w:ind w:left="0"/>
        <w:jc w:val="both"/>
      </w:pPr>
      <w:r>
        <w:rPr>
          <w:rFonts w:ascii="Times New Roman"/>
          <w:b w:val="false"/>
          <w:i w:val="false"/>
          <w:color w:val="000000"/>
          <w:sz w:val="28"/>
        </w:rPr>
        <w:t>
      есептеудің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bookmarkStart w:name="z189" w:id="141"/>
    <w:p>
      <w:pPr>
        <w:spacing w:after="0"/>
        <w:ind w:left="0"/>
        <w:jc w:val="both"/>
      </w:pPr>
      <w:r>
        <w:rPr>
          <w:rFonts w:ascii="Times New Roman"/>
          <w:b w:val="false"/>
          <w:i w:val="false"/>
          <w:color w:val="000000"/>
          <w:sz w:val="28"/>
        </w:rPr>
        <w:t>
      Ескерту:</w:t>
      </w:r>
    </w:p>
    <w:bookmarkEnd w:id="141"/>
    <w:bookmarkStart w:name="z190" w:id="142"/>
    <w:p>
      <w:pPr>
        <w:spacing w:after="0"/>
        <w:ind w:left="0"/>
        <w:jc w:val="both"/>
      </w:pPr>
      <w:r>
        <w:rPr>
          <w:rFonts w:ascii="Times New Roman"/>
          <w:b w:val="false"/>
          <w:i w:val="false"/>
          <w:color w:val="000000"/>
          <w:sz w:val="28"/>
        </w:rPr>
        <w:t>
      7410 "Әділ соманы өзгертуден шығыстар", 7420 Ұзақ мерзімді активтерді істен шығару бойынша шығыстар", 7430 "Бағамдық айырмашылық бойынша шығыстар", 7440 "Активтердің құнсыздануынан шығыстар", 7450 "Резервтер құру бойынша шығыстар" және 7460 "Өзге шығыстар" шоттары бойынша өзге операциялар бойынша шығыстарды есептеу үшін қолданылады. № 458-в нысан бойынша жинақтаушы ведомосте тиісті құжаттар негізінде шығыстар өзге операциялар бойынша шығыстардың түрлері бөлінісінде топталады.</w:t>
      </w:r>
    </w:p>
    <w:bookmarkEnd w:id="142"/>
    <w:bookmarkStart w:name="z191" w:id="143"/>
    <w:p>
      <w:pPr>
        <w:spacing w:after="0"/>
        <w:ind w:left="0"/>
        <w:jc w:val="both"/>
      </w:pPr>
      <w:r>
        <w:rPr>
          <w:rFonts w:ascii="Times New Roman"/>
          <w:b w:val="false"/>
          <w:i w:val="false"/>
          <w:color w:val="000000"/>
          <w:sz w:val="28"/>
        </w:rPr>
        <w:t xml:space="preserve">
      22 мемориалдық ордерге орындаушы және бас бухгалтер немесе олар уәкілеттік берген тұлға қол қояды, одан кейін деректер № 308-нысанды "Бас журнал" кітабына көшіріледі. </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108-қосымша</w:t>
            </w:r>
            <w:r>
              <w:br/>
            </w:r>
            <w:r>
              <w:rPr>
                <w:rFonts w:ascii="Times New Roman"/>
                <w:b w:val="false"/>
                <w:i w:val="false"/>
                <w:color w:val="000000"/>
                <w:sz w:val="20"/>
              </w:rPr>
              <w:t>№ 285 нысаны</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285 н. 1-парағы</w:t>
      </w:r>
    </w:p>
    <w:bookmarkStart w:name="z194" w:id="144"/>
    <w:p>
      <w:pPr>
        <w:spacing w:after="0"/>
        <w:ind w:left="0"/>
        <w:jc w:val="both"/>
      </w:pPr>
      <w:r>
        <w:rPr>
          <w:rFonts w:ascii="Times New Roman"/>
          <w:b w:val="false"/>
          <w:i w:val="false"/>
          <w:color w:val="000000"/>
          <w:sz w:val="28"/>
        </w:rPr>
        <w:t>
      Айналым ведомості</w:t>
      </w:r>
    </w:p>
    <w:bookmarkEnd w:id="144"/>
    <w:p>
      <w:pPr>
        <w:spacing w:after="0"/>
        <w:ind w:left="0"/>
        <w:jc w:val="both"/>
      </w:pPr>
      <w:r>
        <w:rPr>
          <w:rFonts w:ascii="Times New Roman"/>
          <w:b w:val="false"/>
          <w:i w:val="false"/>
          <w:color w:val="000000"/>
          <w:sz w:val="28"/>
        </w:rPr>
        <w:t xml:space="preserve">
      </w:t>
      </w:r>
      <w:r>
        <w:rPr>
          <w:rFonts w:ascii="Times New Roman"/>
          <w:b w:val="false"/>
          <w:i/>
          <w:color w:val="000000"/>
          <w:sz w:val="28"/>
        </w:rPr>
        <w:t>№ 285 н. 1-парағы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жылға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2-парақтың үлгісі бойынша № 285 н. барлық салынған парақтарын өз айналымымен басып шығару</w:t>
      </w:r>
    </w:p>
    <w:bookmarkStart w:name="z195" w:id="145"/>
    <w:p>
      <w:pPr>
        <w:spacing w:after="0"/>
        <w:ind w:left="0"/>
        <w:jc w:val="both"/>
      </w:pPr>
      <w:r>
        <w:rPr>
          <w:rFonts w:ascii="Times New Roman"/>
          <w:b w:val="false"/>
          <w:i w:val="false"/>
          <w:color w:val="000000"/>
          <w:sz w:val="28"/>
        </w:rPr>
        <w:t>
      Ескерту:</w:t>
      </w:r>
    </w:p>
    <w:bookmarkEnd w:id="145"/>
    <w:bookmarkStart w:name="z196" w:id="146"/>
    <w:p>
      <w:pPr>
        <w:spacing w:after="0"/>
        <w:ind w:left="0"/>
        <w:jc w:val="both"/>
      </w:pPr>
      <w:r>
        <w:rPr>
          <w:rFonts w:ascii="Times New Roman"/>
          <w:b w:val="false"/>
          <w:i w:val="false"/>
          <w:color w:val="000000"/>
          <w:sz w:val="28"/>
        </w:rPr>
        <w:t>
      Синтетикалық және талдамалы есептің барлық шоттары бойынша бухгалтерлік жазбалардың дұрыстығын бақылау үшін № 285-нысанды айналым ведомосты жасалады.</w:t>
      </w:r>
    </w:p>
    <w:bookmarkEnd w:id="146"/>
    <w:bookmarkStart w:name="z197" w:id="147"/>
    <w:p>
      <w:pPr>
        <w:spacing w:after="0"/>
        <w:ind w:left="0"/>
        <w:jc w:val="both"/>
      </w:pPr>
      <w:r>
        <w:rPr>
          <w:rFonts w:ascii="Times New Roman"/>
          <w:b w:val="false"/>
          <w:i w:val="false"/>
          <w:color w:val="000000"/>
          <w:sz w:val="28"/>
        </w:rPr>
        <w:t>
      № 285-нысанды айналым ведомості ай сайын жасалады.</w:t>
      </w:r>
    </w:p>
    <w:bookmarkEnd w:id="147"/>
    <w:bookmarkStart w:name="z198" w:id="148"/>
    <w:p>
      <w:pPr>
        <w:spacing w:after="0"/>
        <w:ind w:left="0"/>
        <w:jc w:val="both"/>
      </w:pPr>
      <w:r>
        <w:rPr>
          <w:rFonts w:ascii="Times New Roman"/>
          <w:b w:val="false"/>
          <w:i w:val="false"/>
          <w:color w:val="000000"/>
          <w:sz w:val="28"/>
        </w:rPr>
        <w:t>
      Айналым қорытындылары мен айналым ведомостінің әрбір талдамалы қосалқы шоты бойынша қалдық № 308-нысанды "Бас журнал" кітабындағы осы қосалқы шоттардың айналымдарының және қалдығының қорытындыларымен салыстырып тексеріледі.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121-қосымша</w:t>
            </w:r>
            <w:r>
              <w:br/>
            </w:r>
            <w:r>
              <w:rPr>
                <w:rFonts w:ascii="Times New Roman"/>
                <w:b w:val="false"/>
                <w:i w:val="false"/>
                <w:color w:val="000000"/>
                <w:sz w:val="20"/>
              </w:rPr>
              <w:t>№ НОС-3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Жоғары тұрған мемлекеттік органның      Мемлекеттік мекеменің басшысы</w:t>
      </w:r>
    </w:p>
    <w:p>
      <w:pPr>
        <w:spacing w:after="0"/>
        <w:ind w:left="0"/>
        <w:jc w:val="both"/>
      </w:pPr>
      <w:r>
        <w:rPr>
          <w:rFonts w:ascii="Times New Roman"/>
          <w:b w:val="false"/>
          <w:i w:val="false"/>
          <w:color w:val="000000"/>
          <w:sz w:val="28"/>
        </w:rPr>
        <w:t>
      /тиісті саланың уәкілетті органының     _____________________________</w:t>
      </w:r>
    </w:p>
    <w:p>
      <w:pPr>
        <w:spacing w:after="0"/>
        <w:ind w:left="0"/>
        <w:jc w:val="both"/>
      </w:pPr>
      <w:r>
        <w:rPr>
          <w:rFonts w:ascii="Times New Roman"/>
          <w:b w:val="false"/>
          <w:i w:val="false"/>
          <w:color w:val="000000"/>
          <w:sz w:val="28"/>
        </w:rPr>
        <w:t>
      басшысы                                       қолы        аты-жөні</w:t>
      </w:r>
    </w:p>
    <w:p>
      <w:pPr>
        <w:spacing w:after="0"/>
        <w:ind w:left="0"/>
        <w:jc w:val="both"/>
      </w:pPr>
      <w:r>
        <w:rPr>
          <w:rFonts w:ascii="Times New Roman"/>
          <w:b w:val="false"/>
          <w:i w:val="false"/>
          <w:color w:val="000000"/>
          <w:sz w:val="28"/>
        </w:rPr>
        <w:t>
      ___________________________________      "___" ___________________ ж.</w:t>
      </w:r>
    </w:p>
    <w:p>
      <w:pPr>
        <w:spacing w:after="0"/>
        <w:ind w:left="0"/>
        <w:jc w:val="both"/>
      </w:pPr>
      <w:r>
        <w:rPr>
          <w:rFonts w:ascii="Times New Roman"/>
          <w:b w:val="false"/>
          <w:i w:val="false"/>
          <w:color w:val="000000"/>
          <w:sz w:val="28"/>
        </w:rPr>
        <w:t>
      қолы         аты-жөні                               ММ коды _________</w:t>
      </w:r>
    </w:p>
    <w:p>
      <w:pPr>
        <w:spacing w:after="0"/>
        <w:ind w:left="0"/>
        <w:jc w:val="both"/>
      </w:pPr>
      <w:r>
        <w:rPr>
          <w:rFonts w:ascii="Times New Roman"/>
          <w:b w:val="false"/>
          <w:i w:val="false"/>
          <w:color w:val="000000"/>
          <w:sz w:val="28"/>
        </w:rPr>
        <w:t>
      М.О. "__" ___________________ ж.</w:t>
      </w:r>
    </w:p>
    <w:p>
      <w:pPr>
        <w:spacing w:after="0"/>
        <w:ind w:left="0"/>
        <w:jc w:val="both"/>
      </w:pPr>
      <w:r>
        <w:rPr>
          <w:rFonts w:ascii="Times New Roman"/>
          <w:b w:val="false"/>
          <w:i w:val="false"/>
          <w:color w:val="000000"/>
          <w:sz w:val="28"/>
        </w:rPr>
        <w:t xml:space="preserve">
      Материалдық емес активтерді есептен шығару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Тағайындалған комиссия (бұйрықпен, өкіммен)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 _______________________ ж. № _________________________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тексеру жүргізді</w:t>
      </w:r>
    </w:p>
    <w:p>
      <w:pPr>
        <w:spacing w:after="0"/>
        <w:ind w:left="0"/>
        <w:jc w:val="both"/>
      </w:pPr>
      <w:r>
        <w:rPr>
          <w:rFonts w:ascii="Times New Roman"/>
          <w:b w:val="false"/>
          <w:i w:val="false"/>
          <w:color w:val="000000"/>
          <w:sz w:val="28"/>
        </w:rPr>
        <w:t>
      ____________________________________________________ объектінің атауы</w:t>
      </w:r>
    </w:p>
    <w:p>
      <w:pPr>
        <w:spacing w:after="0"/>
        <w:ind w:left="0"/>
        <w:jc w:val="both"/>
      </w:pPr>
      <w:r>
        <w:rPr>
          <w:rFonts w:ascii="Times New Roman"/>
          <w:b w:val="false"/>
          <w:i w:val="false"/>
          <w:color w:val="000000"/>
          <w:sz w:val="28"/>
        </w:rPr>
        <w:t>
      және мынадай негізде есептен шығаруға жататыныны белгіленді:</w:t>
      </w:r>
    </w:p>
    <w:p>
      <w:pPr>
        <w:spacing w:after="0"/>
        <w:ind w:left="0"/>
        <w:jc w:val="both"/>
      </w:pPr>
      <w:r>
        <w:rPr>
          <w:rFonts w:ascii="Times New Roman"/>
          <w:b w:val="false"/>
          <w:i w:val="false"/>
          <w:color w:val="000000"/>
          <w:sz w:val="28"/>
        </w:rPr>
        <w:t>
      1. Сатып алған жылы _________________________________________________</w:t>
      </w:r>
    </w:p>
    <w:p>
      <w:pPr>
        <w:spacing w:after="0"/>
        <w:ind w:left="0"/>
        <w:jc w:val="both"/>
      </w:pPr>
      <w:r>
        <w:rPr>
          <w:rFonts w:ascii="Times New Roman"/>
          <w:b w:val="false"/>
          <w:i w:val="false"/>
          <w:color w:val="000000"/>
          <w:sz w:val="28"/>
        </w:rPr>
        <w:t>
      2. Жай күйі мен есептен шығару себебі _______________________________</w:t>
      </w:r>
    </w:p>
    <w:p>
      <w:pPr>
        <w:spacing w:after="0"/>
        <w:ind w:left="0"/>
        <w:jc w:val="both"/>
      </w:pPr>
      <w:r>
        <w:rPr>
          <w:rFonts w:ascii="Times New Roman"/>
          <w:b w:val="false"/>
          <w:i w:val="false"/>
          <w:color w:val="000000"/>
          <w:sz w:val="28"/>
        </w:rPr>
        <w:t>
      3. Комиссияның қорытындысы __________________________________________</w:t>
      </w:r>
    </w:p>
    <w:p>
      <w:pPr>
        <w:spacing w:after="0"/>
        <w:ind w:left="0"/>
        <w:jc w:val="both"/>
      </w:pPr>
      <w:r>
        <w:rPr>
          <w:rFonts w:ascii="Times New Roman"/>
          <w:b w:val="false"/>
          <w:i w:val="false"/>
          <w:color w:val="000000"/>
          <w:sz w:val="28"/>
        </w:rPr>
        <w:t>
      Қосымша: берілген құжаттардың тізбесі _______________________________</w:t>
      </w:r>
    </w:p>
    <w:p>
      <w:pPr>
        <w:spacing w:after="0"/>
        <w:ind w:left="0"/>
        <w:jc w:val="both"/>
      </w:pPr>
      <w:r>
        <w:rPr>
          <w:rFonts w:ascii="Times New Roman"/>
          <w:b w:val="false"/>
          <w:i w:val="false"/>
          <w:color w:val="000000"/>
          <w:sz w:val="28"/>
        </w:rPr>
        <w:t>
      Комиссия төрағасы:___________________________________________________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Материалдық жауапты тұлға 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Объектілерді есептен шығару нәтижелерінің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кеткен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Есептен шығарудың нәтижелері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Материалдық емес активтерді есепке алуды түгендеу карточкасында белгіленді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 _______________________ ж.</w:t>
      </w:r>
    </w:p>
    <w:bookmarkStart w:name="z202" w:id="149"/>
    <w:p>
      <w:pPr>
        <w:spacing w:after="0"/>
        <w:ind w:left="0"/>
        <w:jc w:val="both"/>
      </w:pPr>
      <w:r>
        <w:rPr>
          <w:rFonts w:ascii="Times New Roman"/>
          <w:b w:val="false"/>
          <w:i w:val="false"/>
          <w:color w:val="000000"/>
          <w:sz w:val="28"/>
        </w:rPr>
        <w:t>
      Ескерту:</w:t>
      </w:r>
    </w:p>
    <w:bookmarkEnd w:id="149"/>
    <w:bookmarkStart w:name="z203" w:id="150"/>
    <w:p>
      <w:pPr>
        <w:spacing w:after="0"/>
        <w:ind w:left="0"/>
        <w:jc w:val="both"/>
      </w:pPr>
      <w:r>
        <w:rPr>
          <w:rFonts w:ascii="Times New Roman"/>
          <w:b w:val="false"/>
          <w:i w:val="false"/>
          <w:color w:val="000000"/>
          <w:sz w:val="28"/>
        </w:rPr>
        <w:t>
      № НОС-3 нысанның акт мемлекеттік мекемелерде 2710 "Материалдық емес активтер" шоты бойынша материалдық емес активтерді есептен шығаруды ресімдеу үшін қолданылады.</w:t>
      </w:r>
    </w:p>
    <w:bookmarkEnd w:id="150"/>
    <w:bookmarkStart w:name="z204" w:id="151"/>
    <w:p>
      <w:pPr>
        <w:spacing w:after="0"/>
        <w:ind w:left="0"/>
        <w:jc w:val="both"/>
      </w:pPr>
      <w:r>
        <w:rPr>
          <w:rFonts w:ascii="Times New Roman"/>
          <w:b w:val="false"/>
          <w:i w:val="false"/>
          <w:color w:val="000000"/>
          <w:sz w:val="28"/>
        </w:rPr>
        <w:t>
      № НОС-3 нысаны бойынша есептен шығаруға арналған материалдық емес активтердің актісінде мынадай деректер: құжаттың жасалған күні, түгендеу нөмірі, жинақталған амортизациялау сомасы, баланстық құны, сатып алған жылы, жай-күйі мен есептен шығару себебі көрсетіледі.</w:t>
      </w:r>
    </w:p>
    <w:bookmarkEnd w:id="151"/>
    <w:bookmarkStart w:name="z205" w:id="152"/>
    <w:p>
      <w:pPr>
        <w:spacing w:after="0"/>
        <w:ind w:left="0"/>
        <w:jc w:val="both"/>
      </w:pPr>
      <w:r>
        <w:rPr>
          <w:rFonts w:ascii="Times New Roman"/>
          <w:b w:val="false"/>
          <w:i w:val="false"/>
          <w:color w:val="000000"/>
          <w:sz w:val="28"/>
        </w:rPr>
        <w:t>
      Материалдық емес активтерді есептен шығаруға арналған № НОС-3 нысаны бойынша актіні комиссия екі данада жасайды және мемлекеттік мекеменің басшысы бекітеді.</w:t>
      </w:r>
    </w:p>
    <w:bookmarkEnd w:id="152"/>
    <w:bookmarkStart w:name="z206" w:id="153"/>
    <w:p>
      <w:pPr>
        <w:spacing w:after="0"/>
        <w:ind w:left="0"/>
        <w:jc w:val="both"/>
      </w:pPr>
      <w:r>
        <w:rPr>
          <w:rFonts w:ascii="Times New Roman"/>
          <w:b w:val="false"/>
          <w:i w:val="false"/>
          <w:color w:val="000000"/>
          <w:sz w:val="28"/>
        </w:rPr>
        <w:t>
      № НОС-3 нысаны бойынша актінің бір данасы материалдық емес активтерді есептен шығару есебінде көрсету үшін бухгалтерлік қызметке беріледі, екінші данасы материалдық-жауапты тұлғада қалады. "Келісілді" деген гриф мемлекеттік мекеменің материалдық емес активтерді есептен шығаруға арналған актісі жоғары тұрған мемлекеттік органмен/тиісті саладағы уәкілетті органмен келісілген жағдайда толтырылады.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122-қосымша</w:t>
            </w:r>
            <w:r>
              <w:br/>
            </w:r>
            <w:r>
              <w:rPr>
                <w:rFonts w:ascii="Times New Roman"/>
                <w:b w:val="false"/>
                <w:i w:val="false"/>
                <w:color w:val="000000"/>
                <w:sz w:val="20"/>
              </w:rPr>
              <w:t>№ 434-с нысаны</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Бөлімше ______________</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 ___________________ ж.</w:t>
      </w:r>
    </w:p>
    <w:bookmarkStart w:name="z210" w:id="154"/>
    <w:p>
      <w:pPr>
        <w:spacing w:after="0"/>
        <w:ind w:left="0"/>
        <w:jc w:val="both"/>
      </w:pPr>
      <w:r>
        <w:rPr>
          <w:rFonts w:ascii="Times New Roman"/>
          <w:b w:val="false"/>
          <w:i w:val="false"/>
          <w:color w:val="000000"/>
          <w:sz w:val="28"/>
        </w:rPr>
        <w:t>
      Қорларды шетке беруге арналған жүкқұжат</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шот/қосалқы шот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жөнелтілген атаулар ______________ сомасы ___________ теңге</w:t>
      </w:r>
    </w:p>
    <w:p>
      <w:pPr>
        <w:spacing w:after="0"/>
        <w:ind w:left="0"/>
        <w:jc w:val="both"/>
      </w:pPr>
      <w:r>
        <w:rPr>
          <w:rFonts w:ascii="Times New Roman"/>
          <w:b w:val="false"/>
          <w:i w:val="false"/>
          <w:color w:val="000000"/>
          <w:sz w:val="28"/>
        </w:rPr>
        <w:t>
      Жөнелтуге рұқсат берілген 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Тапсырды (берді)_____________________________________________________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Қабылдады (алды _____________________________________________________</w:t>
      </w:r>
    </w:p>
    <w:p>
      <w:pPr>
        <w:spacing w:after="0"/>
        <w:ind w:left="0"/>
        <w:jc w:val="both"/>
      </w:pPr>
      <w:r>
        <w:rPr>
          <w:rFonts w:ascii="Times New Roman"/>
          <w:b w:val="false"/>
          <w:i w:val="false"/>
          <w:color w:val="000000"/>
          <w:sz w:val="28"/>
        </w:rPr>
        <w:t>
                                                 қолы    аты-жөні</w:t>
      </w:r>
    </w:p>
    <w:bookmarkStart w:name="z211" w:id="155"/>
    <w:p>
      <w:pPr>
        <w:spacing w:after="0"/>
        <w:ind w:left="0"/>
        <w:jc w:val="both"/>
      </w:pPr>
      <w:r>
        <w:rPr>
          <w:rFonts w:ascii="Times New Roman"/>
          <w:b w:val="false"/>
          <w:i w:val="false"/>
          <w:color w:val="000000"/>
          <w:sz w:val="28"/>
        </w:rPr>
        <w:t>
      Ескерту:</w:t>
      </w:r>
    </w:p>
    <w:bookmarkEnd w:id="155"/>
    <w:bookmarkStart w:name="z212" w:id="156"/>
    <w:p>
      <w:pPr>
        <w:spacing w:after="0"/>
        <w:ind w:left="0"/>
        <w:jc w:val="both"/>
      </w:pPr>
      <w:r>
        <w:rPr>
          <w:rFonts w:ascii="Times New Roman"/>
          <w:b w:val="false"/>
          <w:i w:val="false"/>
          <w:color w:val="000000"/>
          <w:sz w:val="28"/>
        </w:rPr>
        <w:t>
      № 434-c нысаны бойынша жүкқұжат 1310 "Материалдар" шотының қосалқы шоттары мен 1320 "Аяқталмаған өндіріс", 1330 "Дайын өнім", 1340 "Тауарлар", 1350 "Жолдағы қор" шоттары бойынша запастарды сыртқа беруді ресімдеу үшін жолданылады. № 434-с-нысаны екі данада жасалады. Бухгалтерлік қызметке № 434-c нысанындағы жүкқұжаттар алушының қолхатымен ресімделген тізілім негізінде беріледі.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123-қосымша</w:t>
            </w:r>
            <w:r>
              <w:br/>
            </w:r>
            <w:r>
              <w:rPr>
                <w:rFonts w:ascii="Times New Roman"/>
                <w:b w:val="false"/>
                <w:i w:val="false"/>
                <w:color w:val="000000"/>
                <w:sz w:val="20"/>
              </w:rPr>
              <w:t>№ 429-р нысаны</w:t>
            </w:r>
          </w:p>
        </w:tc>
      </w:tr>
    </w:tbl>
    <w:p>
      <w:pPr>
        <w:spacing w:after="0"/>
        <w:ind w:left="0"/>
        <w:jc w:val="both"/>
      </w:pPr>
      <w:r>
        <w:rPr>
          <w:rFonts w:ascii="Times New Roman"/>
          <w:b w:val="false"/>
          <w:i w:val="false"/>
          <w:color w:val="000000"/>
          <w:sz w:val="28"/>
        </w:rPr>
        <w:t>
      ____________________________________ ЖСН/БСН ______________________</w:t>
      </w:r>
    </w:p>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(орталықтандырылған бухгалтерияның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 ___________________ ж.</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w:t>
            </w:r>
          </w:p>
          <w:p>
            <w:pPr>
              <w:spacing w:after="20"/>
              <w:ind w:left="20"/>
              <w:jc w:val="both"/>
            </w:pPr>
            <w:r>
              <w:rPr>
                <w:rFonts w:ascii="Times New Roman"/>
                <w:b w:val="false"/>
                <w:i w:val="false"/>
                <w:color w:val="000000"/>
                <w:sz w:val="20"/>
              </w:rPr>
              <w:t>
бұзу және бөлшектеу кезінде</w:t>
            </w:r>
          </w:p>
          <w:p>
            <w:pPr>
              <w:spacing w:after="20"/>
              <w:ind w:left="20"/>
              <w:jc w:val="both"/>
            </w:pPr>
            <w:r>
              <w:rPr>
                <w:rFonts w:ascii="Times New Roman"/>
                <w:b w:val="false"/>
                <w:i w:val="false"/>
                <w:color w:val="000000"/>
                <w:sz w:val="20"/>
              </w:rPr>
              <w:t>
алынған запастарды кіріске алу туралы акті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активтерін есептен шығару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мен бұзу кезінде алынған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бағасы,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сұрыпы, мөлшері,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бухгалтер:_________________/_____________________/_______________</w:t>
      </w:r>
    </w:p>
    <w:p>
      <w:pPr>
        <w:spacing w:after="0"/>
        <w:ind w:left="0"/>
        <w:jc w:val="both"/>
      </w:pPr>
      <w:r>
        <w:rPr>
          <w:rFonts w:ascii="Times New Roman"/>
          <w:b w:val="false"/>
          <w:i w:val="false"/>
          <w:color w:val="000000"/>
          <w:sz w:val="28"/>
        </w:rPr>
        <w:t>
                    лауазымы          қолы                  аты-жөні</w:t>
      </w:r>
    </w:p>
    <w:bookmarkStart w:name="z215" w:id="157"/>
    <w:p>
      <w:pPr>
        <w:spacing w:after="0"/>
        <w:ind w:left="0"/>
        <w:jc w:val="both"/>
      </w:pPr>
      <w:r>
        <w:rPr>
          <w:rFonts w:ascii="Times New Roman"/>
          <w:b w:val="false"/>
          <w:i w:val="false"/>
          <w:color w:val="000000"/>
          <w:sz w:val="28"/>
        </w:rPr>
        <w:t>
      Ескерту:</w:t>
      </w:r>
    </w:p>
    <w:bookmarkEnd w:id="157"/>
    <w:bookmarkStart w:name="z216" w:id="158"/>
    <w:p>
      <w:pPr>
        <w:spacing w:after="0"/>
        <w:ind w:left="0"/>
        <w:jc w:val="both"/>
      </w:pPr>
      <w:r>
        <w:rPr>
          <w:rFonts w:ascii="Times New Roman"/>
          <w:b w:val="false"/>
          <w:i w:val="false"/>
          <w:color w:val="000000"/>
          <w:sz w:val="28"/>
        </w:rPr>
        <w:t>
      № 429-р "Ұзақ мерзімді активтерді бұзу және бөлшектеу кезінде алынған қорларды кіріске алу туралы акті" нысаны 1310 "Материалдар" шотының қосалқы шоттары бойынша ұзақ мерзімді активтерді бұзу және бөлшектеу кезінде алынған қорларды есепке алу үшін қолданылады.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12 қазандағы</w:t>
            </w:r>
            <w:r>
              <w:br/>
            </w:r>
            <w:r>
              <w:rPr>
                <w:rFonts w:ascii="Times New Roman"/>
                <w:b w:val="false"/>
                <w:i w:val="false"/>
                <w:color w:val="000000"/>
                <w:sz w:val="20"/>
              </w:rPr>
              <w:t>№ 480 бұйрығына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124-қосымша</w:t>
            </w:r>
            <w:r>
              <w:br/>
            </w:r>
            <w:r>
              <w:rPr>
                <w:rFonts w:ascii="Times New Roman"/>
                <w:b w:val="false"/>
                <w:i w:val="false"/>
                <w:color w:val="000000"/>
                <w:sz w:val="20"/>
              </w:rPr>
              <w:t>№ 454-м/с нысаны</w:t>
            </w:r>
          </w:p>
        </w:tc>
      </w:tr>
    </w:tbl>
    <w:bookmarkStart w:name="z219" w:id="159"/>
    <w:p>
      <w:pPr>
        <w:spacing w:after="0"/>
        <w:ind w:left="0"/>
        <w:jc w:val="both"/>
      </w:pPr>
      <w:r>
        <w:rPr>
          <w:rFonts w:ascii="Times New Roman"/>
          <w:b w:val="false"/>
          <w:i w:val="false"/>
          <w:color w:val="000000"/>
          <w:sz w:val="28"/>
        </w:rPr>
        <w:t>
      Жергілікті маңызы бар мәселелерді шешуге бөлінген қаражатты пайдалануды есепке алу кітабы</w:t>
      </w:r>
    </w:p>
    <w:bookmarkEnd w:id="159"/>
    <w:p>
      <w:pPr>
        <w:spacing w:after="0"/>
        <w:ind w:left="0"/>
        <w:jc w:val="both"/>
      </w:pPr>
      <w:r>
        <w:rPr>
          <w:rFonts w:ascii="Times New Roman"/>
          <w:b w:val="false"/>
          <w:i w:val="false"/>
          <w:color w:val="000000"/>
          <w:sz w:val="28"/>
        </w:rPr>
        <w:t>
      Мемлекеттік мекеменің атауы ____________________</w:t>
      </w:r>
    </w:p>
    <w:p>
      <w:pPr>
        <w:spacing w:after="0"/>
        <w:ind w:left="0"/>
        <w:jc w:val="both"/>
      </w:pPr>
      <w:r>
        <w:rPr>
          <w:rFonts w:ascii="Times New Roman"/>
          <w:b w:val="false"/>
          <w:i w:val="false"/>
          <w:color w:val="000000"/>
          <w:sz w:val="28"/>
        </w:rPr>
        <w:t>
      Мемлекеттік мекеменің коды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мәселелерді шешуге түскен кірістер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 округі әкімдерінің басқаруында тұрған мемлекеттік мүлікті мүліктік жалдаудан (жалға алудан) түскен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орналастыру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әкімшілік құқық бұзғаны үшін аудандық маңызы бар қаланың, ауылдың, кенттің, ауыл округінің әкімдері өндіріп алатын айыппұлдар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бойынша жұмсалды: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қаланың, ауылдың,</w:t>
      </w:r>
    </w:p>
    <w:p>
      <w:pPr>
        <w:spacing w:after="0"/>
        <w:ind w:left="0"/>
        <w:jc w:val="both"/>
      </w:pPr>
      <w:r>
        <w:rPr>
          <w:rFonts w:ascii="Times New Roman"/>
          <w:b w:val="false"/>
          <w:i w:val="false"/>
          <w:color w:val="000000"/>
          <w:sz w:val="28"/>
        </w:rPr>
        <w:t>
      кенттің, ауыл округінің әкімі ________________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Қаржы қызметінің басшысы __________________ 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Күні _____ж. "__"____________</w:t>
      </w:r>
    </w:p>
    <w:bookmarkStart w:name="z220" w:id="160"/>
    <w:p>
      <w:pPr>
        <w:spacing w:after="0"/>
        <w:ind w:left="0"/>
        <w:jc w:val="both"/>
      </w:pPr>
      <w:r>
        <w:rPr>
          <w:rFonts w:ascii="Times New Roman"/>
          <w:b w:val="false"/>
          <w:i w:val="false"/>
          <w:color w:val="000000"/>
          <w:sz w:val="28"/>
        </w:rPr>
        <w:t>
      Ескерту</w:t>
      </w:r>
    </w:p>
    <w:bookmarkEnd w:id="160"/>
    <w:bookmarkStart w:name="z221" w:id="161"/>
    <w:p>
      <w:pPr>
        <w:spacing w:after="0"/>
        <w:ind w:left="0"/>
        <w:jc w:val="both"/>
      </w:pPr>
      <w:r>
        <w:rPr>
          <w:rFonts w:ascii="Times New Roman"/>
          <w:b w:val="false"/>
          <w:i w:val="false"/>
          <w:color w:val="000000"/>
          <w:sz w:val="28"/>
        </w:rPr>
        <w:t>
      Жергілікті маңызы бар мәселелерді шешуге бөлінген қаражатты пайдалануды есепке алу кітабында 1044 "Жергілікті өзін өзі басқару ҚБШ" қосалқы шоты бойынша жергілікті маңызы бар мәселелерді шешуге түскен кірістер бойынша мемлекеттік мекеме 454-м/с нысаны бойынша қаражатты есепке алуды жүргізеді.</w:t>
      </w:r>
    </w:p>
    <w:bookmarkEnd w:id="161"/>
    <w:bookmarkStart w:name="z222" w:id="162"/>
    <w:p>
      <w:pPr>
        <w:spacing w:after="0"/>
        <w:ind w:left="0"/>
        <w:jc w:val="both"/>
      </w:pPr>
      <w:r>
        <w:rPr>
          <w:rFonts w:ascii="Times New Roman"/>
          <w:b w:val="false"/>
          <w:i w:val="false"/>
          <w:color w:val="000000"/>
          <w:sz w:val="28"/>
        </w:rPr>
        <w:t>
      Осы кітапта № 454-м/с нысан бойынша кезеңнің басына қаражат қалдығы көрсетіледі, түрлері бойынша кірістердің түсімі, бағыттары бойынша қаражатты жұмсау және кезеңнің соңына қаражат қалдығы. Жазбаны бас бухгалтер немесе оның орнын ауыстыратын тұлға жүргізеді.</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