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4146" w14:textId="3834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227 қаулысы. Қазақстан Республикасының Әділет министрлігінде 2013 жылы 29 қазанда № 8856 тіркелді. Күші жойылды - Қазақстан Республикасы Ұлттық Банкі Басқармасының 2017 жылғы 28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28.08.2017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бірыңғай жинақтаушы зейнетақы қоры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зейнетақы активтерінің құны туралы есеп;</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сыртқы басқарудағы активтер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міндетті зейнетақы жарналары салымшыларының/алушылардың зейнетақы жинақтарының көлемі және жеке зейнетақы шоттарының саны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ерікті зейнетақы жарналары салымшыларының/алушылардың зейнетақы жинақтарының көлемі және саны туралы есеп;</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міндетті кәсіптік зейнетақы жарналары салымшыларының/алушылардың зейнетақы жинақтарының көлемі және саны туралы есеп;</w:t>
      </w:r>
    </w:p>
    <w:bookmarkEnd w:id="8"/>
    <w:bookmarkStart w:name="z10"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Қазақстан Республикасының облыстары бойынша (салымшының/алушының тұрғылықты жері бойынша) міндетті зейнетақы жарналары салымшыларының /алушылардың зейнетақы жинақтарының көлемі және жеке зейнетақы шоттарының саны туралы есеп;</w:t>
      </w:r>
    </w:p>
    <w:bookmarkEnd w:id="9"/>
    <w:bookmarkStart w:name="z11"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зейнетақы төлемдері туралы есеп;</w:t>
      </w:r>
    </w:p>
    <w:bookmarkEnd w:id="10"/>
    <w:bookmarkStart w:name="z12"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меншікті активтер есебінен сатып алынған бағалы қағаздар туралы есеп;</w:t>
      </w:r>
    </w:p>
    <w:bookmarkEnd w:id="11"/>
    <w:bookmarkStart w:name="z13"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меншікті активтер есебінен жасалған "кері РЕПО" және "РЕПО" операциялары туралы есеп;</w:t>
      </w:r>
    </w:p>
    <w:bookmarkEnd w:id="12"/>
    <w:bookmarkStart w:name="z14" w:id="1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екінші деңгейдегі банктердің және банк операцияларының жекелеген түрлерін жүзеге асыратын ұйымдардың ағымдағы шоттарында меншікті активтер есебінен орналастырылған салымдар мен ақша туралы есеп;</w:t>
      </w:r>
    </w:p>
    <w:bookmarkEnd w:id="13"/>
    <w:bookmarkStart w:name="z15" w:id="14"/>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басқа заңды тұлғалардың капиталына инвестициялар туралы есеп;</w:t>
      </w:r>
    </w:p>
    <w:bookmarkEnd w:id="14"/>
    <w:bookmarkStart w:name="z16" w:id="15"/>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бірыңғай жинақтаушы зейнетақы қорының есептілікті ұсыну қағидалары бекітілсін.</w:t>
      </w:r>
    </w:p>
    <w:bookmarkEnd w:id="15"/>
    <w:bookmarkStart w:name="z17" w:id="16"/>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bookmarkEnd w:id="16"/>
    <w:bookmarkStart w:name="z18" w:id="17"/>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есептілікті – есепті айдан кейінгі айдың 20-нан кешіктірмей;</w:t>
      </w:r>
    </w:p>
    <w:bookmarkEnd w:id="17"/>
    <w:bookmarkStart w:name="z19" w:id="18"/>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есептілікті – есепті айдан кейінгі айдың бесінші жұмыс күнінен кешіктірмей;</w:t>
      </w:r>
    </w:p>
    <w:bookmarkEnd w:id="18"/>
    <w:bookmarkStart w:name="z20" w:id="19"/>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есептілікті – аптаның екінші жұмыс күніндегі жағдай бойынша есепті аптадан кейінгі аптаның үшінші жұмыс күнінен кешіктірмей ұсынады.</w:t>
      </w:r>
    </w:p>
    <w:bookmarkEnd w:id="19"/>
    <w:bookmarkStart w:name="z21" w:id="2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2013 жылғы 22 тамыздан бастап туындаған қатынастарға қолданылады.</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агенттiгiнiң төрағасы</w:t>
      </w:r>
    </w:p>
    <w:p>
      <w:pPr>
        <w:spacing w:after="0"/>
        <w:ind w:left="0"/>
        <w:jc w:val="both"/>
      </w:pPr>
      <w:r>
        <w:rPr>
          <w:rFonts w:ascii="Times New Roman"/>
          <w:b w:val="false"/>
          <w:i w:val="false"/>
          <w:color w:val="000000"/>
          <w:sz w:val="28"/>
        </w:rPr>
        <w:t>
      2013 жылғы 25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21"/>
    <w:p>
      <w:pPr>
        <w:spacing w:after="0"/>
        <w:ind w:left="0"/>
        <w:jc w:val="both"/>
      </w:pPr>
      <w:r>
        <w:rPr>
          <w:rFonts w:ascii="Times New Roman"/>
          <w:b w:val="false"/>
          <w:i w:val="false"/>
          <w:color w:val="000000"/>
          <w:sz w:val="28"/>
        </w:rPr>
        <w:t>
      Бірыңғай жинақтаушы зейнетақы қорының (бұдан әрі – қор) есептілігіне:</w:t>
      </w:r>
    </w:p>
    <w:p>
      <w:pPr>
        <w:spacing w:after="0"/>
        <w:ind w:left="0"/>
        <w:jc w:val="both"/>
      </w:pPr>
      <w:r>
        <w:rPr>
          <w:rFonts w:ascii="Times New Roman"/>
          <w:b w:val="false"/>
          <w:i w:val="false"/>
          <w:color w:val="000000"/>
          <w:sz w:val="28"/>
        </w:rPr>
        <w:t>
      1) зейнетақы активтерінің құны туралы есеп;</w:t>
      </w:r>
    </w:p>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3) сыртқы басқарудағы активтер туралы есеп;</w:t>
      </w:r>
    </w:p>
    <w:p>
      <w:pPr>
        <w:spacing w:after="0"/>
        <w:ind w:left="0"/>
        <w:jc w:val="both"/>
      </w:pPr>
      <w:r>
        <w:rPr>
          <w:rFonts w:ascii="Times New Roman"/>
          <w:b w:val="false"/>
          <w:i w:val="false"/>
          <w:color w:val="000000"/>
          <w:sz w:val="28"/>
        </w:rPr>
        <w:t>
      4) міндетті зейнетақы жарналары салымшыларының/алушылардың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5) ерікті зейнетақы жарналары салымшыларының/алушылардың зейнетақы жинақтарының көлемі және саны туралы есеп;</w:t>
      </w:r>
    </w:p>
    <w:p>
      <w:pPr>
        <w:spacing w:after="0"/>
        <w:ind w:left="0"/>
        <w:jc w:val="both"/>
      </w:pPr>
      <w:r>
        <w:rPr>
          <w:rFonts w:ascii="Times New Roman"/>
          <w:b w:val="false"/>
          <w:i w:val="false"/>
          <w:color w:val="000000"/>
          <w:sz w:val="28"/>
        </w:rPr>
        <w:t>
      6) міндетті кәсіптік зейнетақы жарналары салымшыларының /алушылардың зейнетақы жинақтарының көлемі және саны туралы есеп;</w:t>
      </w:r>
    </w:p>
    <w:p>
      <w:pPr>
        <w:spacing w:after="0"/>
        <w:ind w:left="0"/>
        <w:jc w:val="both"/>
      </w:pPr>
      <w:r>
        <w:rPr>
          <w:rFonts w:ascii="Times New Roman"/>
          <w:b w:val="false"/>
          <w:i w:val="false"/>
          <w:color w:val="000000"/>
          <w:sz w:val="28"/>
        </w:rPr>
        <w:t>
      7) Қазақстан Республикасының облыстары бойынша (салымшының /алушының тұрғылықты жері бойынша) міндетті зейнетақы жарналары салымшыларының/алушылардың жинақталған зейнетақы қаражатының көлемі және жеке зейнетақы шоттарының саны туралы есеп;</w:t>
      </w:r>
    </w:p>
    <w:p>
      <w:pPr>
        <w:spacing w:after="0"/>
        <w:ind w:left="0"/>
        <w:jc w:val="both"/>
      </w:pPr>
      <w:r>
        <w:rPr>
          <w:rFonts w:ascii="Times New Roman"/>
          <w:b w:val="false"/>
          <w:i w:val="false"/>
          <w:color w:val="000000"/>
          <w:sz w:val="28"/>
        </w:rPr>
        <w:t>
      8) зейнетақы төлемдері туралы есеп;</w:t>
      </w:r>
    </w:p>
    <w:p>
      <w:pPr>
        <w:spacing w:after="0"/>
        <w:ind w:left="0"/>
        <w:jc w:val="both"/>
      </w:pPr>
      <w:r>
        <w:rPr>
          <w:rFonts w:ascii="Times New Roman"/>
          <w:b w:val="false"/>
          <w:i w:val="false"/>
          <w:color w:val="000000"/>
          <w:sz w:val="28"/>
        </w:rPr>
        <w:t>
      9)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10) меншікті активтер есебінен жасалған "кері РЕПО" және "РЕПО" операциялары туралы есеп;</w:t>
      </w:r>
    </w:p>
    <w:p>
      <w:pPr>
        <w:spacing w:after="0"/>
        <w:ind w:left="0"/>
        <w:jc w:val="both"/>
      </w:pPr>
      <w:r>
        <w:rPr>
          <w:rFonts w:ascii="Times New Roman"/>
          <w:b w:val="false"/>
          <w:i w:val="false"/>
          <w:color w:val="000000"/>
          <w:sz w:val="28"/>
        </w:rPr>
        <w:t>
      11) екінші деңгейдегі банктердің және банк операцияларының жекелеген түрлерін жүзеге асыратын ұйымдардың ағымдағы шоттарында меншікті активтер есебінен орналастырылған салымдар мен ақша туралы есеп;</w:t>
      </w:r>
    </w:p>
    <w:p>
      <w:pPr>
        <w:spacing w:after="0"/>
        <w:ind w:left="0"/>
        <w:jc w:val="both"/>
      </w:pPr>
      <w:r>
        <w:rPr>
          <w:rFonts w:ascii="Times New Roman"/>
          <w:b w:val="false"/>
          <w:i w:val="false"/>
          <w:color w:val="000000"/>
          <w:sz w:val="28"/>
        </w:rPr>
        <w:t>
      12) басқа заңды тұлғалардың капиталына инвестициялар туралы есеп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2-қосымша</w:t>
            </w:r>
          </w:p>
        </w:tc>
      </w:tr>
    </w:tbl>
    <w:bookmarkStart w:name="z25" w:id="2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активтерінің құны туралы есеп Есепті кезең: 20__жылғы __________</w:t>
      </w:r>
    </w:p>
    <w:bookmarkEnd w:id="22"/>
    <w:p>
      <w:pPr>
        <w:spacing w:after="0"/>
        <w:ind w:left="0"/>
        <w:jc w:val="both"/>
      </w:pPr>
      <w:r>
        <w:rPr>
          <w:rFonts w:ascii="Times New Roman"/>
          <w:b w:val="false"/>
          <w:i w:val="false"/>
          <w:color w:val="000000"/>
          <w:sz w:val="28"/>
        </w:rPr>
        <w:t>
      Индекс: 1-ENPF_PA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20 жұмыс күнінен кешіктірмей</w:t>
      </w:r>
    </w:p>
    <w:bookmarkStart w:name="z54"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7696"/>
        <w:gridCol w:w="759"/>
        <w:gridCol w:w="757"/>
        <w:gridCol w:w="758"/>
        <w:gridCol w:w="76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 жыл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 жыл</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соңындағы сыртқы басқарудағы активтер сомасы, оның ішінде: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алумен байланысты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бағалы қағаздар құнының өзгеруінен түскен кірістер (шығыстар)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шотындағы ақшаны және басқа да активтерді қайта бағалаудан түскен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жабуға арналған резервтерді (провизияларды) қалпына келтіруге (қалыптастыруға) байланысты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(шығыстар)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бірыңғай жинақтаушы зейнетақы қоры есептеген зейнетақы активтеріне жататын зейнетақы міндеттемелері, оның ішінде: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бірыңғай жинақтаушы зейнетақы қоры орындаған зейнетақы активтеріне жататын зейнетақы міндеттемелері: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бірыңғай жинақтаушы зейнетақы қорының зейнетақы міндеттемелерінің қалдығы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активтерінің құнының жиынтығы ((13)-(21))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валюта айырбастау бағамы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Зейнетақы активтерінің құны туралы есеп</w:t>
      </w:r>
      <w:r>
        <w:br/>
      </w:r>
      <w:r>
        <w:rPr>
          <w:rFonts w:ascii="Times New Roman"/>
          <w:b/>
          <w:i w:val="false"/>
          <w:color w:val="000000"/>
        </w:rPr>
        <w:t>1. Жалпы ережелер</w:t>
      </w:r>
    </w:p>
    <w:bookmarkEnd w:id="24"/>
    <w:bookmarkStart w:name="z30" w:id="25"/>
    <w:p>
      <w:pPr>
        <w:spacing w:after="0"/>
        <w:ind w:left="0"/>
        <w:jc w:val="both"/>
      </w:pPr>
      <w:r>
        <w:rPr>
          <w:rFonts w:ascii="Times New Roman"/>
          <w:b w:val="false"/>
          <w:i w:val="false"/>
          <w:color w:val="000000"/>
          <w:sz w:val="28"/>
        </w:rPr>
        <w:t>
      1. Осы түсіндірме "Зейнетақы активтерінің құны туралы есеп" нысанын (бұдан әрі – Нысан) толтыру бойынша бірыңғай талаптарды айқындайды.</w:t>
      </w:r>
    </w:p>
    <w:bookmarkEnd w:id="25"/>
    <w:bookmarkStart w:name="z31" w:id="2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6"/>
    <w:bookmarkStart w:name="z32" w:id="27"/>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әрбір күніне толтырылады. Нысандағы деректер теңгемен толтырылады.</w:t>
      </w:r>
    </w:p>
    <w:bookmarkEnd w:id="27"/>
    <w:bookmarkStart w:name="z33" w:id="28"/>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28"/>
    <w:bookmarkStart w:name="z34" w:id="29"/>
    <w:p>
      <w:pPr>
        <w:spacing w:after="0"/>
        <w:ind w:left="0"/>
        <w:jc w:val="left"/>
      </w:pPr>
      <w:r>
        <w:rPr>
          <w:rFonts w:ascii="Times New Roman"/>
          <w:b/>
          <w:i w:val="false"/>
          <w:color w:val="000000"/>
        </w:rPr>
        <w:t xml:space="preserve"> 2. Нысанды толтыру бойынша түсіндірме</w:t>
      </w:r>
    </w:p>
    <w:bookmarkEnd w:id="29"/>
    <w:bookmarkStart w:name="z35" w:id="30"/>
    <w:p>
      <w:pPr>
        <w:spacing w:after="0"/>
        <w:ind w:left="0"/>
        <w:jc w:val="both"/>
      </w:pPr>
      <w:r>
        <w:rPr>
          <w:rFonts w:ascii="Times New Roman"/>
          <w:b w:val="false"/>
          <w:i w:val="false"/>
          <w:color w:val="000000"/>
          <w:sz w:val="28"/>
        </w:rPr>
        <w:t>
      5. Нысан есепті айдың әр күніне толтырылады. "Күн, ай, жыл" көрсеткіштері бойынша ақпарат "күн. ай. жыл" форматында толтырылады.</w:t>
      </w:r>
    </w:p>
    <w:bookmarkEnd w:id="30"/>
    <w:bookmarkStart w:name="z36" w:id="31"/>
    <w:p>
      <w:pPr>
        <w:spacing w:after="0"/>
        <w:ind w:left="0"/>
        <w:jc w:val="both"/>
      </w:pPr>
      <w:r>
        <w:rPr>
          <w:rFonts w:ascii="Times New Roman"/>
          <w:b w:val="false"/>
          <w:i w:val="false"/>
          <w:color w:val="000000"/>
          <w:sz w:val="28"/>
        </w:rPr>
        <w:t>
      6. 1.2, 2.2, 3.2, 4.2, 5.2, 6.2 және 7.2 жолдарында теңгеге балама сомалары көрсетіледі.</w:t>
      </w:r>
    </w:p>
    <w:bookmarkEnd w:id="31"/>
    <w:bookmarkStart w:name="z37" w:id="32"/>
    <w:p>
      <w:pPr>
        <w:spacing w:after="0"/>
        <w:ind w:left="0"/>
        <w:jc w:val="both"/>
      </w:pPr>
      <w:r>
        <w:rPr>
          <w:rFonts w:ascii="Times New Roman"/>
          <w:b w:val="false"/>
          <w:i w:val="false"/>
          <w:color w:val="000000"/>
          <w:sz w:val="28"/>
        </w:rPr>
        <w:t>
      7. 5-жолы бойынша мәліметтер Сыртқы басқарудағы активтер туралы Есептің деректеріне сәйкес көрсетіледі.</w:t>
      </w:r>
    </w:p>
    <w:bookmarkEnd w:id="32"/>
    <w:bookmarkStart w:name="z38" w:id="33"/>
    <w:p>
      <w:pPr>
        <w:spacing w:after="0"/>
        <w:ind w:left="0"/>
        <w:jc w:val="both"/>
      </w:pPr>
      <w:r>
        <w:rPr>
          <w:rFonts w:ascii="Times New Roman"/>
          <w:b w:val="false"/>
          <w:i w:val="false"/>
          <w:color w:val="000000"/>
          <w:sz w:val="28"/>
        </w:rPr>
        <w:t>
      8. 7-жолда көрсетілген есепті кезең соңындағы басқа активтердің тізбесі Нысанға ескертуде көрсетіледі.</w:t>
      </w:r>
    </w:p>
    <w:bookmarkEnd w:id="33"/>
    <w:bookmarkStart w:name="z39" w:id="34"/>
    <w:p>
      <w:pPr>
        <w:spacing w:after="0"/>
        <w:ind w:left="0"/>
        <w:jc w:val="both"/>
      </w:pPr>
      <w:r>
        <w:rPr>
          <w:rFonts w:ascii="Times New Roman"/>
          <w:b w:val="false"/>
          <w:i w:val="false"/>
          <w:color w:val="000000"/>
          <w:sz w:val="28"/>
        </w:rPr>
        <w:t>
      9. 9-жолды толтырған кезде нақты шығындар бойынша бағаланатын қаржы құралдары бойынша мәліметтер көрсетіледі. Мәміле жасаған кезде болған шығында (тікелей қаржы құралдарын сатып алумен байланысты), оның ішінде агенттерге, консультанттарға, брокер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(ол болған кезде) есептелген сыйақы қосылады.</w:t>
      </w:r>
    </w:p>
    <w:bookmarkEnd w:id="34"/>
    <w:bookmarkStart w:name="z40" w:id="35"/>
    <w:p>
      <w:pPr>
        <w:spacing w:after="0"/>
        <w:ind w:left="0"/>
        <w:jc w:val="both"/>
      </w:pPr>
      <w:r>
        <w:rPr>
          <w:rFonts w:ascii="Times New Roman"/>
          <w:b w:val="false"/>
          <w:i w:val="false"/>
          <w:color w:val="000000"/>
          <w:sz w:val="28"/>
        </w:rPr>
        <w:t>
      10. 10-жолды толтырған кезде өткізілген немесе өтелген қаржы құралдары туралы мәліметтер нақты өткізу немесе өтеу құны бойынша көрсетіледі.</w:t>
      </w:r>
    </w:p>
    <w:bookmarkEnd w:id="35"/>
    <w:bookmarkStart w:name="z41" w:id="36"/>
    <w:p>
      <w:pPr>
        <w:spacing w:after="0"/>
        <w:ind w:left="0"/>
        <w:jc w:val="both"/>
      </w:pPr>
      <w:r>
        <w:rPr>
          <w:rFonts w:ascii="Times New Roman"/>
          <w:b w:val="false"/>
          <w:i w:val="false"/>
          <w:color w:val="000000"/>
          <w:sz w:val="28"/>
        </w:rPr>
        <w:t>
      11. 11-жол бойынша мәліметтер зейнетақы активтерінің инвестициялық портфелінің құрылымы туралы Есеп деректеріне сәйкес көрсетіледі.</w:t>
      </w:r>
    </w:p>
    <w:bookmarkEnd w:id="36"/>
    <w:bookmarkStart w:name="z42" w:id="37"/>
    <w:p>
      <w:pPr>
        <w:spacing w:after="0"/>
        <w:ind w:left="0"/>
        <w:jc w:val="both"/>
      </w:pPr>
      <w:r>
        <w:rPr>
          <w:rFonts w:ascii="Times New Roman"/>
          <w:b w:val="false"/>
          <w:i w:val="false"/>
          <w:color w:val="000000"/>
          <w:sz w:val="28"/>
        </w:rPr>
        <w:t>
      12. 12.5-жолын толтырған кезде резерв айына бір рет оны қалыптастыру күнінің соңына көрсетіледі.</w:t>
      </w:r>
    </w:p>
    <w:bookmarkEnd w:id="37"/>
    <w:bookmarkStart w:name="z43" w:id="38"/>
    <w:p>
      <w:pPr>
        <w:spacing w:after="0"/>
        <w:ind w:left="0"/>
        <w:jc w:val="both"/>
      </w:pPr>
      <w:r>
        <w:rPr>
          <w:rFonts w:ascii="Times New Roman"/>
          <w:b w:val="false"/>
          <w:i w:val="false"/>
          <w:color w:val="000000"/>
          <w:sz w:val="28"/>
        </w:rPr>
        <w:t>
      13. 12.6-жолын толтырған кезде алынған кірістер көздерінің тізбесі және зейнетақы активтерінің құнына енгізілген шыққан шығындар туралы мәліметтер қоса беріледі.</w:t>
      </w:r>
    </w:p>
    <w:bookmarkEnd w:id="38"/>
    <w:bookmarkStart w:name="z44" w:id="39"/>
    <w:p>
      <w:pPr>
        <w:spacing w:after="0"/>
        <w:ind w:left="0"/>
        <w:jc w:val="both"/>
      </w:pPr>
      <w:r>
        <w:rPr>
          <w:rFonts w:ascii="Times New Roman"/>
          <w:b w:val="false"/>
          <w:i w:val="false"/>
          <w:color w:val="000000"/>
          <w:sz w:val="28"/>
        </w:rPr>
        <w:t>
      14. 15 және 17-жолдарын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39"/>
    <w:bookmarkStart w:name="z45" w:id="40"/>
    <w:p>
      <w:pPr>
        <w:spacing w:after="0"/>
        <w:ind w:left="0"/>
        <w:jc w:val="both"/>
      </w:pPr>
      <w:r>
        <w:rPr>
          <w:rFonts w:ascii="Times New Roman"/>
          <w:b w:val="false"/>
          <w:i w:val="false"/>
          <w:color w:val="000000"/>
          <w:sz w:val="28"/>
        </w:rPr>
        <w:t>
      15. 14 және 16-жолда бірыңғай жинақтаушы қорының комиссиялық сыйақысының сомасы көрсетіледі.</w:t>
      </w:r>
    </w:p>
    <w:bookmarkEnd w:id="40"/>
    <w:bookmarkStart w:name="z46" w:id="41"/>
    <w:p>
      <w:pPr>
        <w:spacing w:after="0"/>
        <w:ind w:left="0"/>
        <w:jc w:val="both"/>
      </w:pPr>
      <w:r>
        <w:rPr>
          <w:rFonts w:ascii="Times New Roman"/>
          <w:b w:val="false"/>
          <w:i w:val="false"/>
          <w:color w:val="000000"/>
          <w:sz w:val="28"/>
        </w:rPr>
        <w:t>
      16. 18.2 және 19.2-жолдарын толтырған кезде ерікті жинақтаушы зейнетақы қорларына, сақтандыру ұйымдарына зейнетақы жинақтары аударымдарының сомалары, алушыларға және басқа да тұлғаларға төленген сомалар, зейнетақы төлемдерінен табыс салығы сомалары көрсетіледі.</w:t>
      </w:r>
    </w:p>
    <w:bookmarkEnd w:id="41"/>
    <w:bookmarkStart w:name="z47" w:id="42"/>
    <w:p>
      <w:pPr>
        <w:spacing w:after="0"/>
        <w:ind w:left="0"/>
        <w:jc w:val="both"/>
      </w:pPr>
      <w:r>
        <w:rPr>
          <w:rFonts w:ascii="Times New Roman"/>
          <w:b w:val="false"/>
          <w:i w:val="false"/>
          <w:color w:val="000000"/>
          <w:sz w:val="28"/>
        </w:rPr>
        <w:t>
      17. 13-жолда бухгалтерлік есепте көрсетілген құн көрсетіледі.</w:t>
      </w:r>
    </w:p>
    <w:bookmarkEnd w:id="42"/>
    <w:bookmarkStart w:name="z48" w:id="43"/>
    <w:p>
      <w:pPr>
        <w:spacing w:after="0"/>
        <w:ind w:left="0"/>
        <w:jc w:val="both"/>
      </w:pPr>
      <w:r>
        <w:rPr>
          <w:rFonts w:ascii="Times New Roman"/>
          <w:b w:val="false"/>
          <w:i w:val="false"/>
          <w:color w:val="000000"/>
          <w:sz w:val="28"/>
        </w:rPr>
        <w:t>
      18. 18.3 және 19.3-жолдарын толтырған кезде Нысанға зейнетақы активтерінің құнына кіретін міндеттемелердің тізбесі қоса беріледі.</w:t>
      </w:r>
    </w:p>
    <w:bookmarkEnd w:id="43"/>
    <w:bookmarkStart w:name="z49" w:id="44"/>
    <w:p>
      <w:pPr>
        <w:spacing w:after="0"/>
        <w:ind w:left="0"/>
        <w:jc w:val="both"/>
      </w:pPr>
      <w:r>
        <w:rPr>
          <w:rFonts w:ascii="Times New Roman"/>
          <w:b w:val="false"/>
          <w:i w:val="false"/>
          <w:color w:val="000000"/>
          <w:sz w:val="28"/>
        </w:rPr>
        <w:t>
      19. 23-жолды толтырған кезде Нысанда пайдаланылған есепті күндегі валюта айырбастаудың нарықтық бағамдары әр валюта бойынша жеке көрсетіледі (валюта кодтары 07 ИСО 4217-2001 "Валюталарды және қорларды белгілеуге арналған кодтар" Қазақстан Республикасының мемлекеттік жіктемесіне сәйкес көрсетіледі.</w:t>
      </w:r>
    </w:p>
    <w:bookmarkEnd w:id="44"/>
    <w:bookmarkStart w:name="z50" w:id="45"/>
    <w:p>
      <w:pPr>
        <w:spacing w:after="0"/>
        <w:ind w:left="0"/>
        <w:jc w:val="both"/>
      </w:pPr>
      <w:r>
        <w:rPr>
          <w:rFonts w:ascii="Times New Roman"/>
          <w:b w:val="false"/>
          <w:i w:val="false"/>
          <w:color w:val="000000"/>
          <w:sz w:val="28"/>
        </w:rPr>
        <w:t>
      20. Мәліметтер болмаған жағдайда Нысан нөлдік қалдықпен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3-қосымша</w:t>
            </w:r>
          </w:p>
        </w:tc>
      </w:tr>
    </w:tbl>
    <w:bookmarkStart w:name="z52" w:id="4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активтері инвестициялық портфелінің құрылымы туралы есеп Есепті кезең: 20__жылғы "___" _______</w:t>
      </w:r>
    </w:p>
    <w:bookmarkEnd w:id="46"/>
    <w:p>
      <w:pPr>
        <w:spacing w:after="0"/>
        <w:ind w:left="0"/>
        <w:jc w:val="both"/>
      </w:pPr>
      <w:r>
        <w:rPr>
          <w:rFonts w:ascii="Times New Roman"/>
          <w:b w:val="false"/>
          <w:i w:val="false"/>
          <w:color w:val="000000"/>
          <w:sz w:val="28"/>
        </w:rPr>
        <w:t>
      Индекс: 2-ENPF_SPPA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апта сайын, есепті аптадан кейінгі аптаның үшінші жұмыс күнінен кешіктірмей /ай сайын, есепті айдан кейінгі айдың бесінші жұмыс күнінен кешіктірмей</w:t>
      </w:r>
    </w:p>
    <w:bookmarkStart w:name="z55" w:id="47"/>
    <w:p>
      <w:pPr>
        <w:spacing w:after="0"/>
        <w:ind w:left="0"/>
        <w:jc w:val="both"/>
      </w:pPr>
      <w:r>
        <w:rPr>
          <w:rFonts w:ascii="Times New Roman"/>
          <w:b w:val="false"/>
          <w:i w:val="false"/>
          <w:color w:val="000000"/>
          <w:sz w:val="28"/>
        </w:rPr>
        <w:t>
      Нысан</w:t>
      </w:r>
    </w:p>
    <w:bookmarkEnd w:id="47"/>
    <w:bookmarkStart w:name="z59" w:id="48"/>
    <w:p>
      <w:pPr>
        <w:spacing w:after="0"/>
        <w:ind w:left="0"/>
        <w:jc w:val="both"/>
      </w:pPr>
      <w:r>
        <w:rPr>
          <w:rFonts w:ascii="Times New Roman"/>
          <w:b w:val="false"/>
          <w:i w:val="false"/>
          <w:color w:val="000000"/>
          <w:sz w:val="28"/>
        </w:rPr>
        <w:t>
      1-кесте</w:t>
      </w:r>
    </w:p>
    <w:bookmarkEnd w:id="48"/>
    <w:bookmarkStart w:name="z56" w:id="49"/>
    <w:p>
      <w:pPr>
        <w:spacing w:after="0"/>
        <w:ind w:left="0"/>
        <w:jc w:val="left"/>
      </w:pPr>
      <w:r>
        <w:rPr>
          <w:rFonts w:ascii="Times New Roman"/>
          <w:b/>
          <w:i w:val="false"/>
          <w:color w:val="000000"/>
        </w:rPr>
        <w:t xml:space="preserve"> Зейнетақы активтері есебінен сатып алынған бағалы қағаздар</w:t>
      </w:r>
    </w:p>
    <w:bookmarkEnd w:id="49"/>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3062"/>
        <w:gridCol w:w="1147"/>
        <w:gridCol w:w="1147"/>
        <w:gridCol w:w="1148"/>
        <w:gridCol w:w="2425"/>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эмитенттерінің мемлекеттік емес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03"/>
        <w:gridCol w:w="1155"/>
        <w:gridCol w:w="1402"/>
        <w:gridCol w:w="1402"/>
        <w:gridCol w:w="1403"/>
        <w:gridCol w:w="1403"/>
        <w:gridCol w:w="1403"/>
        <w:gridCol w:w="140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1144"/>
        <w:gridCol w:w="1453"/>
        <w:gridCol w:w="968"/>
        <w:gridCol w:w="969"/>
        <w:gridCol w:w="969"/>
        <w:gridCol w:w="969"/>
        <w:gridCol w:w="969"/>
        <w:gridCol w:w="969"/>
        <w:gridCol w:w="1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күннен бастап кезең ішіндегі пайда (шығын)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валютасында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номірі)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bookmarkStart w:name="z57" w:id="50"/>
    <w:p>
      <w:pPr>
        <w:spacing w:after="0"/>
        <w:ind w:left="0"/>
        <w:jc w:val="both"/>
      </w:pPr>
      <w:r>
        <w:rPr>
          <w:rFonts w:ascii="Times New Roman"/>
          <w:b w:val="false"/>
          <w:i w:val="false"/>
          <w:color w:val="000000"/>
          <w:sz w:val="28"/>
        </w:rPr>
        <w:t>
      2-кесте</w:t>
      </w:r>
    </w:p>
    <w:bookmarkEnd w:id="50"/>
    <w:p>
      <w:pPr>
        <w:spacing w:after="0"/>
        <w:ind w:left="0"/>
        <w:jc w:val="left"/>
      </w:pPr>
      <w:r>
        <w:rPr>
          <w:rFonts w:ascii="Times New Roman"/>
          <w:b/>
          <w:i w:val="false"/>
          <w:color w:val="000000"/>
        </w:rPr>
        <w:t xml:space="preserve"> "Кері РЕПО" операциялары бойынша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6"/>
        <w:gridCol w:w="936"/>
        <w:gridCol w:w="936"/>
        <w:gridCol w:w="1977"/>
        <w:gridCol w:w="1887"/>
        <w:gridCol w:w="936"/>
        <w:gridCol w:w="936"/>
        <w:gridCol w:w="1367"/>
        <w:gridCol w:w="1454"/>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Қол қойылған күні 20___ жылғы "___" __________</w:t>
      </w:r>
    </w:p>
    <w:p>
      <w:pPr>
        <w:spacing w:after="0"/>
        <w:ind w:left="0"/>
        <w:jc w:val="both"/>
      </w:pPr>
      <w:r>
        <w:rPr>
          <w:rFonts w:ascii="Times New Roman"/>
          <w:b w:val="false"/>
          <w:i w:val="false"/>
          <w:color w:val="000000"/>
          <w:sz w:val="28"/>
        </w:rPr>
        <w:t>
      Мөр орны</w:t>
      </w:r>
    </w:p>
    <w:bookmarkStart w:name="z58" w:id="51"/>
    <w:p>
      <w:pPr>
        <w:spacing w:after="0"/>
        <w:ind w:left="0"/>
        <w:jc w:val="both"/>
      </w:pPr>
      <w:r>
        <w:rPr>
          <w:rFonts w:ascii="Times New Roman"/>
          <w:b w:val="false"/>
          <w:i w:val="false"/>
          <w:color w:val="000000"/>
          <w:sz w:val="28"/>
        </w:rPr>
        <w:t>
      3-кесте</w:t>
      </w:r>
    </w:p>
    <w:bookmarkEnd w:id="51"/>
    <w:bookmarkStart w:name="z60" w:id="52"/>
    <w:p>
      <w:pPr>
        <w:spacing w:after="0"/>
        <w:ind w:left="0"/>
        <w:jc w:val="left"/>
      </w:pPr>
      <w:r>
        <w:rPr>
          <w:rFonts w:ascii="Times New Roman"/>
          <w:b/>
          <w:i w:val="false"/>
          <w:color w:val="000000"/>
        </w:rPr>
        <w:t xml:space="preserve"> Қазақстан Республикасының Ұлттық Банкіндегі және екінші</w:t>
      </w:r>
      <w:r>
        <w:br/>
      </w:r>
      <w:r>
        <w:rPr>
          <w:rFonts w:ascii="Times New Roman"/>
          <w:b/>
          <w:i w:val="false"/>
          <w:color w:val="000000"/>
        </w:rPr>
        <w:t>деңгейдегі банктеріндегі салымдар</w:t>
      </w:r>
    </w:p>
    <w:bookmarkEnd w:id="52"/>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848"/>
        <w:gridCol w:w="848"/>
        <w:gridCol w:w="848"/>
        <w:gridCol w:w="893"/>
        <w:gridCol w:w="897"/>
        <w:gridCol w:w="1474"/>
        <w:gridCol w:w="848"/>
        <w:gridCol w:w="1316"/>
        <w:gridCol w:w="1317"/>
        <w:gridCol w:w="1317"/>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рейтингісі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болған              (қолы) (телефон нөмірі)</w:t>
      </w:r>
    </w:p>
    <w:p>
      <w:pPr>
        <w:spacing w:after="0"/>
        <w:ind w:left="0"/>
        <w:jc w:val="both"/>
      </w:pPr>
      <w:r>
        <w:rPr>
          <w:rFonts w:ascii="Times New Roman"/>
          <w:b w:val="false"/>
          <w:i w:val="false"/>
          <w:color w:val="000000"/>
          <w:sz w:val="28"/>
        </w:rPr>
        <w:t>
      кезде – әкесінің аты)</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bookmarkStart w:name="z61" w:id="53"/>
    <w:p>
      <w:pPr>
        <w:spacing w:after="0"/>
        <w:ind w:left="0"/>
        <w:jc w:val="both"/>
      </w:pPr>
      <w:r>
        <w:rPr>
          <w:rFonts w:ascii="Times New Roman"/>
          <w:b w:val="false"/>
          <w:i w:val="false"/>
          <w:color w:val="000000"/>
          <w:sz w:val="28"/>
        </w:rPr>
        <w:t>
      4-кесте</w:t>
      </w:r>
    </w:p>
    <w:bookmarkEnd w:id="53"/>
    <w:bookmarkStart w:name="z62" w:id="54"/>
    <w:p>
      <w:pPr>
        <w:spacing w:after="0"/>
        <w:ind w:left="0"/>
        <w:jc w:val="left"/>
      </w:pPr>
      <w:r>
        <w:rPr>
          <w:rFonts w:ascii="Times New Roman"/>
          <w:b/>
          <w:i w:val="false"/>
          <w:color w:val="000000"/>
        </w:rPr>
        <w:t xml:space="preserve"> Тазартылған бағалы металдар</w:t>
      </w:r>
    </w:p>
    <w:bookmarkEnd w:id="54"/>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болған              (қолы) (телефон нөмірі)</w:t>
      </w:r>
    </w:p>
    <w:p>
      <w:pPr>
        <w:spacing w:after="0"/>
        <w:ind w:left="0"/>
        <w:jc w:val="both"/>
      </w:pPr>
      <w:r>
        <w:rPr>
          <w:rFonts w:ascii="Times New Roman"/>
          <w:b w:val="false"/>
          <w:i w:val="false"/>
          <w:color w:val="000000"/>
          <w:sz w:val="28"/>
        </w:rPr>
        <w:t>
      кезде – әкесінің аты)</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bookmarkStart w:name="z63" w:id="55"/>
    <w:p>
      <w:pPr>
        <w:spacing w:after="0"/>
        <w:ind w:left="0"/>
        <w:jc w:val="both"/>
      </w:pPr>
      <w:r>
        <w:rPr>
          <w:rFonts w:ascii="Times New Roman"/>
          <w:b w:val="false"/>
          <w:i w:val="false"/>
          <w:color w:val="000000"/>
          <w:sz w:val="28"/>
        </w:rPr>
        <w:t>
      5-кесте</w:t>
      </w:r>
    </w:p>
    <w:bookmarkEnd w:id="55"/>
    <w:bookmarkStart w:name="z64" w:id="56"/>
    <w:p>
      <w:pPr>
        <w:spacing w:after="0"/>
        <w:ind w:left="0"/>
        <w:jc w:val="left"/>
      </w:pPr>
      <w:r>
        <w:rPr>
          <w:rFonts w:ascii="Times New Roman"/>
          <w:b/>
          <w:i w:val="false"/>
          <w:color w:val="000000"/>
        </w:rPr>
        <w:t xml:space="preserve"> Шартты талаптар (міндеттемелер)</w:t>
      </w:r>
    </w:p>
    <w:bookmarkEnd w:id="56"/>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3490"/>
        <w:gridCol w:w="906"/>
        <w:gridCol w:w="1915"/>
        <w:gridCol w:w="1158"/>
        <w:gridCol w:w="1916"/>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күніндегі құны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есепті күніндегі ағымдағы құны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 келісімшарттары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"пут" опцион келісімшарттары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пайыздық своп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фьючерстерді сату бойынша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форвардттарын сату бойынша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 келісімшарттары – қарсы шот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 келісімшарттары - қарсы шот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 келісімшарттары – қарсы шот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"пут" опцион келісімшарттары – қарсы шот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пайыздық своп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фьючестерін сату бойынша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 келісімшарттары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 келісімшарттары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міндеттемелер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2.11.n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"Зейнетақы</w:t>
            </w:r>
            <w:r>
              <w:br/>
            </w:r>
            <w:r>
              <w:rPr>
                <w:rFonts w:ascii="Times New Roman"/>
                <w:b w:val="false"/>
                <w:i w:val="false"/>
                <w:color w:val="000000"/>
                <w:sz w:val="20"/>
              </w:rPr>
              <w:t>активтері инвестициялық</w:t>
            </w:r>
            <w:r>
              <w:br/>
            </w:r>
            <w:r>
              <w:rPr>
                <w:rFonts w:ascii="Times New Roman"/>
                <w:b w:val="false"/>
                <w:i w:val="false"/>
                <w:color w:val="000000"/>
                <w:sz w:val="20"/>
              </w:rPr>
              <w:t>портфелінің құрылым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6" w:id="57"/>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Зейнетақы активтері инвестициялық портфелінің құрылымы туралы есеп</w:t>
      </w:r>
      <w:r>
        <w:br/>
      </w:r>
      <w:r>
        <w:rPr>
          <w:rFonts w:ascii="Times New Roman"/>
          <w:b/>
          <w:i w:val="false"/>
          <w:color w:val="000000"/>
        </w:rPr>
        <w:t>1. Жалпы ережелер</w:t>
      </w:r>
    </w:p>
    <w:bookmarkEnd w:id="57"/>
    <w:bookmarkStart w:name="z69" w:id="58"/>
    <w:p>
      <w:pPr>
        <w:spacing w:after="0"/>
        <w:ind w:left="0"/>
        <w:jc w:val="both"/>
      </w:pPr>
      <w:r>
        <w:rPr>
          <w:rFonts w:ascii="Times New Roman"/>
          <w:b w:val="false"/>
          <w:i w:val="false"/>
          <w:color w:val="000000"/>
          <w:sz w:val="28"/>
        </w:rPr>
        <w:t>
      1. Осы түсіндірме "Зейнетақы активтері инвестициялық портфелінің құрылым туралы есеп" нысанын (бұдан әрі – Нысан) толтыру бойынша бірыңғай талаптарды айқындайды.</w:t>
      </w:r>
    </w:p>
    <w:bookmarkEnd w:id="58"/>
    <w:bookmarkStart w:name="z70" w:id="5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9"/>
    <w:bookmarkStart w:name="z71" w:id="60"/>
    <w:p>
      <w:pPr>
        <w:spacing w:after="0"/>
        <w:ind w:left="0"/>
        <w:jc w:val="both"/>
      </w:pPr>
      <w:r>
        <w:rPr>
          <w:rFonts w:ascii="Times New Roman"/>
          <w:b w:val="false"/>
          <w:i w:val="false"/>
          <w:color w:val="000000"/>
          <w:sz w:val="28"/>
        </w:rPr>
        <w:t>
      3. Бірыңғай жинақтаушы зейнетақы қоры Нысанды апта сайын/ай сайын жасайды және ол есепті кезеңнің соңындағы жағдай бойынша ішкі басқарудағы зейнетақы активтері бойынша толтырылады. Нысандағы деректер теңгемен беріледі.</w:t>
      </w:r>
    </w:p>
    <w:bookmarkEnd w:id="60"/>
    <w:bookmarkStart w:name="z72" w:id="61"/>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61"/>
    <w:bookmarkStart w:name="z73" w:id="62"/>
    <w:p>
      <w:pPr>
        <w:spacing w:after="0"/>
        <w:ind w:left="0"/>
        <w:jc w:val="left"/>
      </w:pPr>
      <w:r>
        <w:rPr>
          <w:rFonts w:ascii="Times New Roman"/>
          <w:b/>
          <w:i w:val="false"/>
          <w:color w:val="000000"/>
        </w:rPr>
        <w:t xml:space="preserve"> 2. Нысанды толтыру бойынша түсіндірме</w:t>
      </w:r>
    </w:p>
    <w:bookmarkEnd w:id="62"/>
    <w:bookmarkStart w:name="z74" w:id="63"/>
    <w:p>
      <w:pPr>
        <w:spacing w:after="0"/>
        <w:ind w:left="0"/>
        <w:jc w:val="both"/>
      </w:pPr>
      <w:r>
        <w:rPr>
          <w:rFonts w:ascii="Times New Roman"/>
          <w:b w:val="false"/>
          <w:i w:val="false"/>
          <w:color w:val="000000"/>
          <w:sz w:val="28"/>
        </w:rPr>
        <w:t>
      1-кесте бойынша.</w:t>
      </w:r>
    </w:p>
    <w:bookmarkEnd w:id="63"/>
    <w:bookmarkStart w:name="z75" w:id="64"/>
    <w:p>
      <w:pPr>
        <w:spacing w:after="0"/>
        <w:ind w:left="0"/>
        <w:jc w:val="both"/>
      </w:pPr>
      <w:r>
        <w:rPr>
          <w:rFonts w:ascii="Times New Roman"/>
          <w:b w:val="false"/>
          <w:i w:val="false"/>
          <w:color w:val="000000"/>
          <w:sz w:val="28"/>
        </w:rPr>
        <w:t>
      5. 3-бағанды толтырған кезде эмитенттердің экономика секторларының атауы Қазақстан Республикасы Индустрия және сауда министрлігінің Техникалық реттеу және метрология комитеті (Мемстандарт) бекіткен Қазақстан Республикасының 03-2007 мемлекеттік жіктеуішінің экономикалық қызмет түрлерінің жалпы жіктеуішіне сәйкес көрсетіледі. 3-баған Қазақстан Республикасының резидент емес эмитенттердің мемлекеттік емес бағалы қағаздары бойынша толтырылады.</w:t>
      </w:r>
    </w:p>
    <w:bookmarkEnd w:id="64"/>
    <w:bookmarkStart w:name="z76" w:id="65"/>
    <w:p>
      <w:pPr>
        <w:spacing w:after="0"/>
        <w:ind w:left="0"/>
        <w:jc w:val="both"/>
      </w:pPr>
      <w:r>
        <w:rPr>
          <w:rFonts w:ascii="Times New Roman"/>
          <w:b w:val="false"/>
          <w:i w:val="false"/>
          <w:color w:val="000000"/>
          <w:sz w:val="28"/>
        </w:rPr>
        <w:t>
      6. 5-бағанда сатып алынған қағаздың түрі, оның типін көрсете отырып көрсетіледі.</w:t>
      </w:r>
    </w:p>
    <w:bookmarkEnd w:id="65"/>
    <w:bookmarkStart w:name="z77" w:id="66"/>
    <w:p>
      <w:pPr>
        <w:spacing w:after="0"/>
        <w:ind w:left="0"/>
        <w:jc w:val="both"/>
      </w:pPr>
      <w:r>
        <w:rPr>
          <w:rFonts w:ascii="Times New Roman"/>
          <w:b w:val="false"/>
          <w:i w:val="false"/>
          <w:color w:val="000000"/>
          <w:sz w:val="28"/>
        </w:rPr>
        <w:t>
      7. 7-бағанда сатып алынған бағалы қағаздардың саны көрсетіледі.</w:t>
      </w:r>
    </w:p>
    <w:bookmarkEnd w:id="66"/>
    <w:bookmarkStart w:name="z78" w:id="67"/>
    <w:p>
      <w:pPr>
        <w:spacing w:after="0"/>
        <w:ind w:left="0"/>
        <w:jc w:val="both"/>
      </w:pPr>
      <w:r>
        <w:rPr>
          <w:rFonts w:ascii="Times New Roman"/>
          <w:b w:val="false"/>
          <w:i w:val="false"/>
          <w:color w:val="000000"/>
          <w:sz w:val="28"/>
        </w:rPr>
        <w:t>
      8. 8 және 10-бағандарында валюта кодтары 07 ИСО 4217-2001 "Валюталарды және қорларды белгілеуге арналған кодтар" Қазақстан Республикасының мемлекеттік жіктемесіне сәйкес көрсетіледі.</w:t>
      </w:r>
    </w:p>
    <w:bookmarkEnd w:id="67"/>
    <w:bookmarkStart w:name="z79" w:id="68"/>
    <w:p>
      <w:pPr>
        <w:spacing w:after="0"/>
        <w:ind w:left="0"/>
        <w:jc w:val="both"/>
      </w:pPr>
      <w:r>
        <w:rPr>
          <w:rFonts w:ascii="Times New Roman"/>
          <w:b w:val="false"/>
          <w:i w:val="false"/>
          <w:color w:val="000000"/>
          <w:sz w:val="28"/>
        </w:rPr>
        <w:t>
      9. 9-баған борыштық бағалы қағаздар бойынша толтырылады.</w:t>
      </w:r>
    </w:p>
    <w:bookmarkEnd w:id="68"/>
    <w:bookmarkStart w:name="z80" w:id="69"/>
    <w:p>
      <w:pPr>
        <w:spacing w:after="0"/>
        <w:ind w:left="0"/>
        <w:jc w:val="both"/>
      </w:pPr>
      <w:r>
        <w:rPr>
          <w:rFonts w:ascii="Times New Roman"/>
          <w:b w:val="false"/>
          <w:i w:val="false"/>
          <w:color w:val="000000"/>
          <w:sz w:val="28"/>
        </w:rPr>
        <w:t>
      10. 11 және 12-бағандарда мәміленің жасалғанын растайтын бастапқы құжатта (биржалық куәлік, брокердің және (немесе) дилердің есебі, Дүниежүзілік банкаралық қаржылық телекоммуникациялар қауымдастығы жүйесі бойынша (SWIFT) алынған растама) көрсетілген бағасы көрсетіледі. Сатып алынған бағалы қағазға шетел валютасында ақы төлеген жағдайда 12-бағанда ұлттық валюта теңгедегі баламасын бір мезгілде көрсете отырып, 11-баған толтырылады, сатып алынған бағалы қағазға ұлттық валюта-теңгеде ақы төлеген жағдайда 11-баған толтырылады.</w:t>
      </w:r>
    </w:p>
    <w:bookmarkEnd w:id="69"/>
    <w:bookmarkStart w:name="z81" w:id="70"/>
    <w:p>
      <w:pPr>
        <w:spacing w:after="0"/>
        <w:ind w:left="0"/>
        <w:jc w:val="both"/>
      </w:pPr>
      <w:r>
        <w:rPr>
          <w:rFonts w:ascii="Times New Roman"/>
          <w:b w:val="false"/>
          <w:i w:val="false"/>
          <w:color w:val="000000"/>
          <w:sz w:val="28"/>
        </w:rPr>
        <w:t>
      11. 13-бағанда бухгалтерлік есепте бастапқы танылған күні көрсетіледі.</w:t>
      </w:r>
    </w:p>
    <w:bookmarkEnd w:id="70"/>
    <w:bookmarkStart w:name="z82" w:id="71"/>
    <w:p>
      <w:pPr>
        <w:spacing w:after="0"/>
        <w:ind w:left="0"/>
        <w:jc w:val="both"/>
      </w:pPr>
      <w:r>
        <w:rPr>
          <w:rFonts w:ascii="Times New Roman"/>
          <w:b w:val="false"/>
          <w:i w:val="false"/>
          <w:color w:val="000000"/>
          <w:sz w:val="28"/>
        </w:rPr>
        <w:t>
      12. 14-бағанда борыштық бағалы қағаздарды өтеу мерзімі көрсетіледі.</w:t>
      </w:r>
    </w:p>
    <w:bookmarkEnd w:id="71"/>
    <w:bookmarkStart w:name="z83" w:id="72"/>
    <w:p>
      <w:pPr>
        <w:spacing w:after="0"/>
        <w:ind w:left="0"/>
        <w:jc w:val="both"/>
      </w:pPr>
      <w:r>
        <w:rPr>
          <w:rFonts w:ascii="Times New Roman"/>
          <w:b w:val="false"/>
          <w:i w:val="false"/>
          <w:color w:val="000000"/>
          <w:sz w:val="28"/>
        </w:rPr>
        <w:t>
      13.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қоса алғандағы және сатып алушы сатушыға төленген пайыз сомасының (ол бар болғанда) шамасына кемітілген қаржы құралдарының сатып алу құны көрсетіледі.</w:t>
      </w:r>
    </w:p>
    <w:bookmarkEnd w:id="72"/>
    <w:bookmarkStart w:name="z84" w:id="73"/>
    <w:p>
      <w:pPr>
        <w:spacing w:after="0"/>
        <w:ind w:left="0"/>
        <w:jc w:val="both"/>
      </w:pPr>
      <w:r>
        <w:rPr>
          <w:rFonts w:ascii="Times New Roman"/>
          <w:b w:val="false"/>
          <w:i w:val="false"/>
          <w:color w:val="000000"/>
          <w:sz w:val="28"/>
        </w:rPr>
        <w:t>
      14. 16-бағанда бухгалтерлік есепте көрсетілген бағалы қағаздардың құны көрсетіледі.</w:t>
      </w:r>
    </w:p>
    <w:bookmarkEnd w:id="73"/>
    <w:bookmarkStart w:name="z85" w:id="74"/>
    <w:p>
      <w:pPr>
        <w:spacing w:after="0"/>
        <w:ind w:left="0"/>
        <w:jc w:val="both"/>
      </w:pPr>
      <w:r>
        <w:rPr>
          <w:rFonts w:ascii="Times New Roman"/>
          <w:b w:val="false"/>
          <w:i w:val="false"/>
          <w:color w:val="000000"/>
          <w:sz w:val="28"/>
        </w:rPr>
        <w:t>
      15. 20-бағанда бағалы қағаздың "әділ құны бойынша бағаланатын", "амортизацияланған құны бойынша бағаланатын" санаты көрсетіледі.</w:t>
      </w:r>
    </w:p>
    <w:bookmarkEnd w:id="74"/>
    <w:bookmarkStart w:name="z86" w:id="75"/>
    <w:p>
      <w:pPr>
        <w:spacing w:after="0"/>
        <w:ind w:left="0"/>
        <w:jc w:val="both"/>
      </w:pPr>
      <w:r>
        <w:rPr>
          <w:rFonts w:ascii="Times New Roman"/>
          <w:b w:val="false"/>
          <w:i w:val="false"/>
          <w:color w:val="000000"/>
          <w:sz w:val="28"/>
        </w:rPr>
        <w:t>
      16. 21 және 22-бағандарды толтырған кезде Standard and Poor's Financial Services LLC, Moody’s Investors Services, FitchRatings рейтингілік агенттіктерінің бірі немесе олардың еншілес ұйымдары тағайындаған облигациялар бойынша бағалы қағаздың рейтингісі, акциялар бойынша эмитенттің рейтингісі, мемлекеттік бағалы қағаздар бойынша елдің рейтингісі көрсетіледі. Рейтингісі болмаған жағдайда 21 және 22-бағандарда "рейтингісі жоқ" деп көрсетіледі. Осы бағандар Қазақстан Республикасының мемлекеттік бағалы қағаздары бойынша толтырылмайды. 21-бағанда бухгалтерлік есепте бастапқы танылған күніндегі рейтингісі көрсетіледі.</w:t>
      </w:r>
    </w:p>
    <w:bookmarkEnd w:id="75"/>
    <w:bookmarkStart w:name="z87" w:id="76"/>
    <w:p>
      <w:pPr>
        <w:spacing w:after="0"/>
        <w:ind w:left="0"/>
        <w:jc w:val="both"/>
      </w:pPr>
      <w:r>
        <w:rPr>
          <w:rFonts w:ascii="Times New Roman"/>
          <w:b w:val="false"/>
          <w:i w:val="false"/>
          <w:color w:val="000000"/>
          <w:sz w:val="28"/>
        </w:rPr>
        <w:t>
      17. 23-24-бағандарда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тізімінің санаты болмаған кезде 23 және 24-бағандарда "листингі жоқ" деп көрсетіледі. Осы бағандар Қазақстан Республикасының резидент еместерінің бағалы қағаздары бойынша және Қазақстан Республикасының мемлекеттік бағалы қағаздары бойынша толтырылмайды. 23-бағанда бухгалтерлік есепте бастапқы танылған күніндегі қор биржасы тізімінің санаты көрсетіледі.</w:t>
      </w:r>
    </w:p>
    <w:bookmarkEnd w:id="76"/>
    <w:bookmarkStart w:name="z88" w:id="77"/>
    <w:p>
      <w:pPr>
        <w:spacing w:after="0"/>
        <w:ind w:left="0"/>
        <w:jc w:val="both"/>
      </w:pPr>
      <w:r>
        <w:rPr>
          <w:rFonts w:ascii="Times New Roman"/>
          <w:b w:val="false"/>
          <w:i w:val="false"/>
          <w:color w:val="000000"/>
          <w:sz w:val="28"/>
        </w:rPr>
        <w:t>
      18. 25-бағанда Нысанды беру күніндегі борыштық қаржы құралдары бойынша купондық мөлшерлеме көрсетіледі.</w:t>
      </w:r>
    </w:p>
    <w:bookmarkEnd w:id="77"/>
    <w:bookmarkStart w:name="z89" w:id="78"/>
    <w:p>
      <w:pPr>
        <w:spacing w:after="0"/>
        <w:ind w:left="0"/>
        <w:jc w:val="both"/>
      </w:pPr>
      <w:r>
        <w:rPr>
          <w:rFonts w:ascii="Times New Roman"/>
          <w:b w:val="false"/>
          <w:i w:val="false"/>
          <w:color w:val="000000"/>
          <w:sz w:val="28"/>
        </w:rPr>
        <w:t>
      19. 26-бағанда бухгалтерлік есепте бастапқы танылған күнінен бастап қоса алғанда есепті кезеңнің соңғы күніне дейінгі қаржы құралынан түскен пайда (шығын) сомасы көрсетіледі.</w:t>
      </w:r>
    </w:p>
    <w:bookmarkEnd w:id="78"/>
    <w:bookmarkStart w:name="z90" w:id="79"/>
    <w:p>
      <w:pPr>
        <w:spacing w:after="0"/>
        <w:ind w:left="0"/>
        <w:jc w:val="both"/>
      </w:pPr>
      <w:r>
        <w:rPr>
          <w:rFonts w:ascii="Times New Roman"/>
          <w:b w:val="false"/>
          <w:i w:val="false"/>
          <w:color w:val="000000"/>
          <w:sz w:val="28"/>
        </w:rPr>
        <w:t>
      20. Мәліметтер болмаған жағдайда Нысан нөлдік қалдықпен ұсынылады.</w:t>
      </w:r>
    </w:p>
    <w:bookmarkEnd w:id="79"/>
    <w:bookmarkStart w:name="z91" w:id="80"/>
    <w:p>
      <w:pPr>
        <w:spacing w:after="0"/>
        <w:ind w:left="0"/>
        <w:jc w:val="both"/>
      </w:pPr>
      <w:r>
        <w:rPr>
          <w:rFonts w:ascii="Times New Roman"/>
          <w:b w:val="false"/>
          <w:i w:val="false"/>
          <w:color w:val="000000"/>
          <w:sz w:val="28"/>
        </w:rPr>
        <w:t>
      2-кесте бойынша.</w:t>
      </w:r>
    </w:p>
    <w:bookmarkEnd w:id="80"/>
    <w:bookmarkStart w:name="z92" w:id="81"/>
    <w:p>
      <w:pPr>
        <w:spacing w:after="0"/>
        <w:ind w:left="0"/>
        <w:jc w:val="both"/>
      </w:pPr>
      <w:r>
        <w:rPr>
          <w:rFonts w:ascii="Times New Roman"/>
          <w:b w:val="false"/>
          <w:i w:val="false"/>
          <w:color w:val="000000"/>
          <w:sz w:val="28"/>
        </w:rPr>
        <w:t>
      21. 4-бағанда "РЕПО" және (немесе) "кері РЕПО" операциялары бойынша тапсырылған және (немесе) бағалы қағаздың типін көрсете отырып, түрі көрсетіледі.</w:t>
      </w:r>
    </w:p>
    <w:bookmarkEnd w:id="81"/>
    <w:bookmarkStart w:name="z93" w:id="82"/>
    <w:p>
      <w:pPr>
        <w:spacing w:after="0"/>
        <w:ind w:left="0"/>
        <w:jc w:val="both"/>
      </w:pPr>
      <w:r>
        <w:rPr>
          <w:rFonts w:ascii="Times New Roman"/>
          <w:b w:val="false"/>
          <w:i w:val="false"/>
          <w:color w:val="000000"/>
          <w:sz w:val="28"/>
        </w:rPr>
        <w:t>
      22. 7 және 8-бағандарында валюта кодтары 07 ИСО 4217-2001 "Валюталарды және қорларды белгілеуге арналған кодтар" Қазақстан Республикасының мемлекеттік жіктемесіне сәйкес көрсетіледі.</w:t>
      </w:r>
    </w:p>
    <w:bookmarkEnd w:id="82"/>
    <w:bookmarkStart w:name="z94" w:id="83"/>
    <w:p>
      <w:pPr>
        <w:spacing w:after="0"/>
        <w:ind w:left="0"/>
        <w:jc w:val="both"/>
      </w:pPr>
      <w:r>
        <w:rPr>
          <w:rFonts w:ascii="Times New Roman"/>
          <w:b w:val="false"/>
          <w:i w:val="false"/>
          <w:color w:val="000000"/>
          <w:sz w:val="28"/>
        </w:rPr>
        <w:t>
      23. 9 және 10-бағандарында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төлеген кезде 9 және 11-бағандар толтырылады.</w:t>
      </w:r>
    </w:p>
    <w:bookmarkEnd w:id="83"/>
    <w:bookmarkStart w:name="z95" w:id="84"/>
    <w:p>
      <w:pPr>
        <w:spacing w:after="0"/>
        <w:ind w:left="0"/>
        <w:jc w:val="both"/>
      </w:pPr>
      <w:r>
        <w:rPr>
          <w:rFonts w:ascii="Times New Roman"/>
          <w:b w:val="false"/>
          <w:i w:val="false"/>
          <w:color w:val="000000"/>
          <w:sz w:val="28"/>
        </w:rPr>
        <w:t>
      24. 15-бағанда бухгалтерлік есепте көрсетілген құн көрсетіледі.</w:t>
      </w:r>
    </w:p>
    <w:bookmarkEnd w:id="84"/>
    <w:bookmarkStart w:name="z96" w:id="85"/>
    <w:p>
      <w:pPr>
        <w:spacing w:after="0"/>
        <w:ind w:left="0"/>
        <w:jc w:val="both"/>
      </w:pPr>
      <w:r>
        <w:rPr>
          <w:rFonts w:ascii="Times New Roman"/>
          <w:b w:val="false"/>
          <w:i w:val="false"/>
          <w:color w:val="000000"/>
          <w:sz w:val="28"/>
        </w:rPr>
        <w:t>
      25. 17 және 18-бағандарын толтырған кезде Standard and Poor's Financial Services LLC, Moody’s Investors Services, FitchRatings рейтингілік агенттіктерінің бірі немесе олардың еншілес рейтингілік ұйымдардың бірі тағайындаған облигациялар бойынша бағалы қағаздың рейтингісі, акциялар бойынша эмитенттің рейтингісі, мемлекеттік бағалы қағаздар бойынша елдің рейтингісі көрсетіледі. Рейтингсі болмаған кезде 17 және 18-бағандарында "рейтингісі жоқ" деп көрсетіледі. Осы бағандар Қазақстан Республикасының мемлекеттік бағалы қағаздары бойынша толтырылмайды.</w:t>
      </w:r>
    </w:p>
    <w:bookmarkEnd w:id="85"/>
    <w:bookmarkStart w:name="z97" w:id="86"/>
    <w:p>
      <w:pPr>
        <w:spacing w:after="0"/>
        <w:ind w:left="0"/>
        <w:jc w:val="both"/>
      </w:pPr>
      <w:r>
        <w:rPr>
          <w:rFonts w:ascii="Times New Roman"/>
          <w:b w:val="false"/>
          <w:i w:val="false"/>
          <w:color w:val="000000"/>
          <w:sz w:val="28"/>
        </w:rPr>
        <w:t>
      26. 19 және 20-бағандарда Қазақстан Республикасының қор биржасының ресми тізіміне сәйкес Қазақстан Республикасы резиденттерінің бағалы қағаздарының санаттары көрсетіледі. Бұл ретте Қазақстан Республикасының қор биржасы тізімінің санаты болмаған кезде 19 және 20-бағандарда "листингі жоқ" деп көрсетіледі. Осы бағандар Қазақстан Республикасының резидент еместерінің бағалы қағаздары бойынша және Қазақстан Республикасының мемлекеттік бағалы қағаздары бойынша толтырылмайды.</w:t>
      </w:r>
    </w:p>
    <w:bookmarkEnd w:id="86"/>
    <w:bookmarkStart w:name="z98" w:id="87"/>
    <w:p>
      <w:pPr>
        <w:spacing w:after="0"/>
        <w:ind w:left="0"/>
        <w:jc w:val="both"/>
      </w:pPr>
      <w:r>
        <w:rPr>
          <w:rFonts w:ascii="Times New Roman"/>
          <w:b w:val="false"/>
          <w:i w:val="false"/>
          <w:color w:val="000000"/>
          <w:sz w:val="28"/>
        </w:rPr>
        <w:t>
      27. Мәліметтер болмаған жағдайда Нысан нөлдік қалдықпен ұсынылады.</w:t>
      </w:r>
    </w:p>
    <w:bookmarkEnd w:id="87"/>
    <w:bookmarkStart w:name="z99" w:id="88"/>
    <w:p>
      <w:pPr>
        <w:spacing w:after="0"/>
        <w:ind w:left="0"/>
        <w:jc w:val="both"/>
      </w:pPr>
      <w:r>
        <w:rPr>
          <w:rFonts w:ascii="Times New Roman"/>
          <w:b w:val="false"/>
          <w:i w:val="false"/>
          <w:color w:val="000000"/>
          <w:sz w:val="28"/>
        </w:rPr>
        <w:t>
      3-кесте бойынша.</w:t>
      </w:r>
    </w:p>
    <w:bookmarkEnd w:id="88"/>
    <w:bookmarkStart w:name="z100" w:id="89"/>
    <w:p>
      <w:pPr>
        <w:spacing w:after="0"/>
        <w:ind w:left="0"/>
        <w:jc w:val="both"/>
      </w:pPr>
      <w:r>
        <w:rPr>
          <w:rFonts w:ascii="Times New Roman"/>
          <w:b w:val="false"/>
          <w:i w:val="false"/>
          <w:color w:val="000000"/>
          <w:sz w:val="28"/>
        </w:rPr>
        <w:t>
      28. 3 және 4-бағандарды толтырған кезде Standard and Poor's Financial Services LLC, Moody’s Investors Services, FitchRatings рейтингілік агенттіктердің бірі немесе олардың еншілес рейтингілік ұйымдарының бірі тағайындаған екінші деңгейдегі банктің рейтингісі көрсетіледі. Рейтингісі болмаған жағдайда 3 және 4-бағандарда "рейтингісі жоқ" деп көрсетіледі. Осы бағандар Қазақстан Республикасының Ұлттық Банкіндегі салымдар бойынша толтырылмайды.</w:t>
      </w:r>
    </w:p>
    <w:bookmarkEnd w:id="89"/>
    <w:bookmarkStart w:name="z101" w:id="90"/>
    <w:p>
      <w:pPr>
        <w:spacing w:after="0"/>
        <w:ind w:left="0"/>
        <w:jc w:val="both"/>
      </w:pPr>
      <w:r>
        <w:rPr>
          <w:rFonts w:ascii="Times New Roman"/>
          <w:b w:val="false"/>
          <w:i w:val="false"/>
          <w:color w:val="000000"/>
          <w:sz w:val="28"/>
        </w:rPr>
        <w:t>
      29. 5-бағанда валюта кодтары 07 ИСО 4217-2001 "Валюталарды және қорларды белгілеуге арналған кодтар" Қазақстан Республикасының мемлекеттік жіктемесіне сәйкес көрсетіледі.</w:t>
      </w:r>
    </w:p>
    <w:bookmarkEnd w:id="90"/>
    <w:bookmarkStart w:name="z102" w:id="91"/>
    <w:p>
      <w:pPr>
        <w:spacing w:after="0"/>
        <w:ind w:left="0"/>
        <w:jc w:val="both"/>
      </w:pPr>
      <w:r>
        <w:rPr>
          <w:rFonts w:ascii="Times New Roman"/>
          <w:b w:val="false"/>
          <w:i w:val="false"/>
          <w:color w:val="000000"/>
          <w:sz w:val="28"/>
        </w:rPr>
        <w:t>
      30. 8-бағанда банктік салым шарты бойынша салым мерзімі көрсетіледі, салым мерзімі ұзартылған кезде ұзарту мерзімін ескере отырып көрсетіледі.</w:t>
      </w:r>
    </w:p>
    <w:bookmarkEnd w:id="91"/>
    <w:bookmarkStart w:name="z103" w:id="92"/>
    <w:p>
      <w:pPr>
        <w:spacing w:after="0"/>
        <w:ind w:left="0"/>
        <w:jc w:val="both"/>
      </w:pPr>
      <w:r>
        <w:rPr>
          <w:rFonts w:ascii="Times New Roman"/>
          <w:b w:val="false"/>
          <w:i w:val="false"/>
          <w:color w:val="000000"/>
          <w:sz w:val="28"/>
        </w:rPr>
        <w:t>
      31. 9 және 10-бағанда жинақталған сыйақыны төлеу күні мен кезеңділігі банктік салым шартының талаптарына сәйкес көрсетіледі.</w:t>
      </w:r>
    </w:p>
    <w:bookmarkEnd w:id="92"/>
    <w:bookmarkStart w:name="z104" w:id="93"/>
    <w:p>
      <w:pPr>
        <w:spacing w:after="0"/>
        <w:ind w:left="0"/>
        <w:jc w:val="both"/>
      </w:pPr>
      <w:r>
        <w:rPr>
          <w:rFonts w:ascii="Times New Roman"/>
          <w:b w:val="false"/>
          <w:i w:val="false"/>
          <w:color w:val="000000"/>
          <w:sz w:val="28"/>
        </w:rPr>
        <w:t>
      32. 13 және 14-бағандарда зейнетақы активтерді Қазақстан Республикасының Ұлттық Банкінде және екінші деңгейдегі банктерде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bookmarkEnd w:id="93"/>
    <w:bookmarkStart w:name="z105" w:id="94"/>
    <w:p>
      <w:pPr>
        <w:spacing w:after="0"/>
        <w:ind w:left="0"/>
        <w:jc w:val="both"/>
      </w:pPr>
      <w:r>
        <w:rPr>
          <w:rFonts w:ascii="Times New Roman"/>
          <w:b w:val="false"/>
          <w:i w:val="false"/>
          <w:color w:val="000000"/>
          <w:sz w:val="28"/>
        </w:rPr>
        <w:t>
      33. Кесте салымдар сомасын әрбір банк бойынша және салымның әрбір валютасы бойынша жеке толтырылады.</w:t>
      </w:r>
    </w:p>
    <w:bookmarkEnd w:id="94"/>
    <w:bookmarkStart w:name="z106" w:id="95"/>
    <w:p>
      <w:pPr>
        <w:spacing w:after="0"/>
        <w:ind w:left="0"/>
        <w:jc w:val="both"/>
      </w:pPr>
      <w:r>
        <w:rPr>
          <w:rFonts w:ascii="Times New Roman"/>
          <w:b w:val="false"/>
          <w:i w:val="false"/>
          <w:color w:val="000000"/>
          <w:sz w:val="28"/>
        </w:rPr>
        <w:t>
      34. Мәліметтер болмаған жағдайда Нысан нөлдік қалдықпен ұсынылады.</w:t>
      </w:r>
    </w:p>
    <w:bookmarkEnd w:id="95"/>
    <w:bookmarkStart w:name="z107" w:id="96"/>
    <w:p>
      <w:pPr>
        <w:spacing w:after="0"/>
        <w:ind w:left="0"/>
        <w:jc w:val="both"/>
      </w:pPr>
      <w:r>
        <w:rPr>
          <w:rFonts w:ascii="Times New Roman"/>
          <w:b w:val="false"/>
          <w:i w:val="false"/>
          <w:color w:val="000000"/>
          <w:sz w:val="28"/>
        </w:rPr>
        <w:t>
      4-кесте бойынша:</w:t>
      </w:r>
    </w:p>
    <w:bookmarkEnd w:id="96"/>
    <w:bookmarkStart w:name="z108" w:id="97"/>
    <w:p>
      <w:pPr>
        <w:spacing w:after="0"/>
        <w:ind w:left="0"/>
        <w:jc w:val="both"/>
      </w:pPr>
      <w:r>
        <w:rPr>
          <w:rFonts w:ascii="Times New Roman"/>
          <w:b w:val="false"/>
          <w:i w:val="false"/>
          <w:color w:val="000000"/>
          <w:sz w:val="28"/>
        </w:rPr>
        <w:t>
      35. 4-бағанда валюта кодтары 07 ИСО 4217-2001 "Валюталарды және қорларды белгілеуге арналған кодтар" Қазақстан Республикасының мемлекеттік жіктемесіне сәйкес көрсетіледі.</w:t>
      </w:r>
    </w:p>
    <w:bookmarkEnd w:id="97"/>
    <w:bookmarkStart w:name="z109" w:id="98"/>
    <w:p>
      <w:pPr>
        <w:spacing w:after="0"/>
        <w:ind w:left="0"/>
        <w:jc w:val="both"/>
      </w:pPr>
      <w:r>
        <w:rPr>
          <w:rFonts w:ascii="Times New Roman"/>
          <w:b w:val="false"/>
          <w:i w:val="false"/>
          <w:color w:val="000000"/>
          <w:sz w:val="28"/>
        </w:rPr>
        <w:t>
      36. 5 және 7-бағандарда сатып алу бағасы мен сатып алу құны мәмілені жасау күніне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валютада тазартылған бағалы металды сатып алған жағдайда 5, 7 және 9-бағандар толтырылады.</w:t>
      </w:r>
    </w:p>
    <w:bookmarkEnd w:id="98"/>
    <w:bookmarkStart w:name="z110" w:id="99"/>
    <w:p>
      <w:pPr>
        <w:spacing w:after="0"/>
        <w:ind w:left="0"/>
        <w:jc w:val="both"/>
      </w:pPr>
      <w:r>
        <w:rPr>
          <w:rFonts w:ascii="Times New Roman"/>
          <w:b w:val="false"/>
          <w:i w:val="false"/>
          <w:color w:val="000000"/>
          <w:sz w:val="28"/>
        </w:rPr>
        <w:t>
      37. 9-бағанда бухгалтерлік есепте көрсетілген сома көрсетіледі.</w:t>
      </w:r>
    </w:p>
    <w:bookmarkEnd w:id="99"/>
    <w:bookmarkStart w:name="z111" w:id="100"/>
    <w:p>
      <w:pPr>
        <w:spacing w:after="0"/>
        <w:ind w:left="0"/>
        <w:jc w:val="both"/>
      </w:pPr>
      <w:r>
        <w:rPr>
          <w:rFonts w:ascii="Times New Roman"/>
          <w:b w:val="false"/>
          <w:i w:val="false"/>
          <w:color w:val="000000"/>
          <w:sz w:val="28"/>
        </w:rPr>
        <w:t>
      38. Мәліметтер болмаған жағдайда Нысан нөлдік қалдықпен ұсынылады.</w:t>
      </w:r>
    </w:p>
    <w:bookmarkEnd w:id="100"/>
    <w:bookmarkStart w:name="z112" w:id="101"/>
    <w:p>
      <w:pPr>
        <w:spacing w:after="0"/>
        <w:ind w:left="0"/>
        <w:jc w:val="both"/>
      </w:pPr>
      <w:r>
        <w:rPr>
          <w:rFonts w:ascii="Times New Roman"/>
          <w:b w:val="false"/>
          <w:i w:val="false"/>
          <w:color w:val="000000"/>
          <w:sz w:val="28"/>
        </w:rPr>
        <w:t>
      5-кесте бойынша.</w:t>
      </w:r>
    </w:p>
    <w:bookmarkEnd w:id="101"/>
    <w:bookmarkStart w:name="z113" w:id="102"/>
    <w:p>
      <w:pPr>
        <w:spacing w:after="0"/>
        <w:ind w:left="0"/>
        <w:jc w:val="both"/>
      </w:pPr>
      <w:r>
        <w:rPr>
          <w:rFonts w:ascii="Times New Roman"/>
          <w:b w:val="false"/>
          <w:i w:val="false"/>
          <w:color w:val="000000"/>
          <w:sz w:val="28"/>
        </w:rPr>
        <w:t>
      39. 3-бағанда туынды қаржы құралының базалық активі көрсетіледі (бағалы қағаздың және оның эмитентінің атауы, валюта, пайыздық мөлшерлеме, тауар және басқа да базалық активтер).</w:t>
      </w:r>
    </w:p>
    <w:bookmarkEnd w:id="102"/>
    <w:bookmarkStart w:name="z114" w:id="103"/>
    <w:p>
      <w:pPr>
        <w:spacing w:after="0"/>
        <w:ind w:left="0"/>
        <w:jc w:val="both"/>
      </w:pPr>
      <w:r>
        <w:rPr>
          <w:rFonts w:ascii="Times New Roman"/>
          <w:b w:val="false"/>
          <w:i w:val="false"/>
          <w:color w:val="000000"/>
          <w:sz w:val="28"/>
        </w:rPr>
        <w:t>
      40. 4-баған туынды қаржы құралының базалық активі бағалы қағаз болып табылған жағдайда толтырылады.</w:t>
      </w:r>
    </w:p>
    <w:bookmarkEnd w:id="103"/>
    <w:bookmarkStart w:name="z115" w:id="104"/>
    <w:p>
      <w:pPr>
        <w:spacing w:after="0"/>
        <w:ind w:left="0"/>
        <w:jc w:val="both"/>
      </w:pPr>
      <w:r>
        <w:rPr>
          <w:rFonts w:ascii="Times New Roman"/>
          <w:b w:val="false"/>
          <w:i w:val="false"/>
          <w:color w:val="000000"/>
          <w:sz w:val="28"/>
        </w:rPr>
        <w:t>
      41. 5-бағанда шарт бойынша мәміле жасау күніндегі құны көрсетіледі.</w:t>
      </w:r>
    </w:p>
    <w:bookmarkEnd w:id="104"/>
    <w:bookmarkStart w:name="z116" w:id="105"/>
    <w:p>
      <w:pPr>
        <w:spacing w:after="0"/>
        <w:ind w:left="0"/>
        <w:jc w:val="both"/>
      </w:pPr>
      <w:r>
        <w:rPr>
          <w:rFonts w:ascii="Times New Roman"/>
          <w:b w:val="false"/>
          <w:i w:val="false"/>
          <w:color w:val="000000"/>
          <w:sz w:val="28"/>
        </w:rPr>
        <w:t>
      42. 6-бағанда халықаралық қаржылық есептілік стандарттарының талаптарына сәйкес бухгалтерлік есепте көрсетілген құн көрсетіледі.</w:t>
      </w:r>
    </w:p>
    <w:bookmarkEnd w:id="105"/>
    <w:bookmarkStart w:name="z117" w:id="106"/>
    <w:p>
      <w:pPr>
        <w:spacing w:after="0"/>
        <w:ind w:left="0"/>
        <w:jc w:val="both"/>
      </w:pPr>
      <w:r>
        <w:rPr>
          <w:rFonts w:ascii="Times New Roman"/>
          <w:b w:val="false"/>
          <w:i w:val="false"/>
          <w:color w:val="000000"/>
          <w:sz w:val="28"/>
        </w:rPr>
        <w:t>
      43. Мәліметтер болмаған жағдайда Нысан нөлдік қалдықпен ұсынылады.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4-қосымша</w:t>
            </w:r>
          </w:p>
        </w:tc>
      </w:tr>
    </w:tbl>
    <w:bookmarkStart w:name="z119" w:id="10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Сыртқы басқарудағы активтер туралы есеп Есепті кезең: 20__жылғы "___"__________</w:t>
      </w:r>
    </w:p>
    <w:bookmarkEnd w:id="107"/>
    <w:p>
      <w:pPr>
        <w:spacing w:after="0"/>
        <w:ind w:left="0"/>
        <w:jc w:val="both"/>
      </w:pPr>
      <w:r>
        <w:rPr>
          <w:rFonts w:ascii="Times New Roman"/>
          <w:b w:val="false"/>
          <w:i w:val="false"/>
          <w:color w:val="000000"/>
          <w:sz w:val="28"/>
        </w:rPr>
        <w:t>
      Индекс: 3-ENPF_А-VNESH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20 жұмыс күнінен кешіктірмей</w:t>
      </w:r>
    </w:p>
    <w:bookmarkStart w:name="z121" w:id="108"/>
    <w:p>
      <w:pPr>
        <w:spacing w:after="0"/>
        <w:ind w:left="0"/>
        <w:jc w:val="both"/>
      </w:pPr>
      <w:r>
        <w:rPr>
          <w:rFonts w:ascii="Times New Roman"/>
          <w:b w:val="false"/>
          <w:i w:val="false"/>
          <w:color w:val="000000"/>
          <w:sz w:val="28"/>
        </w:rPr>
        <w:t>
      Нысан</w:t>
      </w:r>
    </w:p>
    <w:bookmarkEnd w:id="108"/>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2251"/>
        <w:gridCol w:w="2653"/>
        <w:gridCol w:w="2251"/>
        <w:gridCol w:w="2251"/>
        <w:gridCol w:w="144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болжанатын кезеңі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"Сыртқы басқарудағы</w:t>
            </w:r>
            <w:r>
              <w:br/>
            </w:r>
            <w:r>
              <w:rPr>
                <w:rFonts w:ascii="Times New Roman"/>
                <w:b w:val="false"/>
                <w:i w:val="false"/>
                <w:color w:val="000000"/>
                <w:sz w:val="20"/>
              </w:rPr>
              <w:t>активтер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3" w:id="109"/>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Сыртқы басқарудағы активтер туралы есеп</w:t>
      </w:r>
      <w:r>
        <w:br/>
      </w:r>
      <w:r>
        <w:rPr>
          <w:rFonts w:ascii="Times New Roman"/>
          <w:b/>
          <w:i w:val="false"/>
          <w:color w:val="000000"/>
        </w:rPr>
        <w:t>1. Жалпы ережелер</w:t>
      </w:r>
    </w:p>
    <w:bookmarkEnd w:id="109"/>
    <w:bookmarkStart w:name="z126" w:id="110"/>
    <w:p>
      <w:pPr>
        <w:spacing w:after="0"/>
        <w:ind w:left="0"/>
        <w:jc w:val="both"/>
      </w:pPr>
      <w:r>
        <w:rPr>
          <w:rFonts w:ascii="Times New Roman"/>
          <w:b w:val="false"/>
          <w:i w:val="false"/>
          <w:color w:val="000000"/>
          <w:sz w:val="28"/>
        </w:rPr>
        <w:t>
      1. Осы түсіндірме (бұдан әрі – Түсіндірме) "Сыртқы басқарудағы активтер туралы есеп" нысанын (бұдан әрі – Нысан) толтыру бойынша бірыңғай талаптарды айқындайды.</w:t>
      </w:r>
    </w:p>
    <w:bookmarkEnd w:id="110"/>
    <w:bookmarkStart w:name="z127" w:id="11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11"/>
    <w:bookmarkStart w:name="z128" w:id="112"/>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ол есепті кезеңнің соңындағы жағдай бойынша толтырылады. Нысандағы деректер теңгемен толтырылады.</w:t>
      </w:r>
    </w:p>
    <w:bookmarkEnd w:id="112"/>
    <w:bookmarkStart w:name="z129" w:id="113"/>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113"/>
    <w:bookmarkStart w:name="z130" w:id="114"/>
    <w:p>
      <w:pPr>
        <w:spacing w:after="0"/>
        <w:ind w:left="0"/>
        <w:jc w:val="left"/>
      </w:pPr>
      <w:r>
        <w:rPr>
          <w:rFonts w:ascii="Times New Roman"/>
          <w:b/>
          <w:i w:val="false"/>
          <w:color w:val="000000"/>
        </w:rPr>
        <w:t xml:space="preserve"> 2. Нысанды толтыру бойынша түсіндірме</w:t>
      </w:r>
    </w:p>
    <w:bookmarkEnd w:id="114"/>
    <w:bookmarkStart w:name="z131" w:id="115"/>
    <w:p>
      <w:pPr>
        <w:spacing w:after="0"/>
        <w:ind w:left="0"/>
        <w:jc w:val="both"/>
      </w:pPr>
      <w:r>
        <w:rPr>
          <w:rFonts w:ascii="Times New Roman"/>
          <w:b w:val="false"/>
          <w:i w:val="false"/>
          <w:color w:val="000000"/>
          <w:sz w:val="28"/>
        </w:rPr>
        <w:t>
      5. Нысан шет мемлекетінің заңнамасына сәйкес инвестициялық портфельді басқару жөніндегі қызметті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bookmarkEnd w:id="115"/>
    <w:bookmarkStart w:name="z132" w:id="116"/>
    <w:p>
      <w:pPr>
        <w:spacing w:after="0"/>
        <w:ind w:left="0"/>
        <w:jc w:val="both"/>
      </w:pPr>
      <w:r>
        <w:rPr>
          <w:rFonts w:ascii="Times New Roman"/>
          <w:b w:val="false"/>
          <w:i w:val="false"/>
          <w:color w:val="000000"/>
          <w:sz w:val="28"/>
        </w:rPr>
        <w:t>
      6. Нысан әрбір зейнетақы активтерін инвестициялық басқарушы бойынша толтырылады.</w:t>
      </w:r>
    </w:p>
    <w:bookmarkEnd w:id="116"/>
    <w:bookmarkStart w:name="z133" w:id="117"/>
    <w:p>
      <w:pPr>
        <w:spacing w:after="0"/>
        <w:ind w:left="0"/>
        <w:jc w:val="both"/>
      </w:pPr>
      <w:r>
        <w:rPr>
          <w:rFonts w:ascii="Times New Roman"/>
          <w:b w:val="false"/>
          <w:i w:val="false"/>
          <w:color w:val="000000"/>
          <w:sz w:val="28"/>
        </w:rPr>
        <w:t>
      7.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117"/>
    <w:bookmarkStart w:name="z134" w:id="118"/>
    <w:p>
      <w:pPr>
        <w:spacing w:after="0"/>
        <w:ind w:left="0"/>
        <w:jc w:val="both"/>
      </w:pPr>
      <w:r>
        <w:rPr>
          <w:rFonts w:ascii="Times New Roman"/>
          <w:b w:val="false"/>
          <w:i w:val="false"/>
          <w:color w:val="000000"/>
          <w:sz w:val="28"/>
        </w:rPr>
        <w:t>
      8. 5-бағанда есепті күніндегі басқарудағы зейнетақы активтерінің ағымдағы құны көрсетіледі.</w:t>
      </w:r>
    </w:p>
    <w:bookmarkEnd w:id="118"/>
    <w:bookmarkStart w:name="z135" w:id="119"/>
    <w:p>
      <w:pPr>
        <w:spacing w:after="0"/>
        <w:ind w:left="0"/>
        <w:jc w:val="both"/>
      </w:pPr>
      <w:r>
        <w:rPr>
          <w:rFonts w:ascii="Times New Roman"/>
          <w:b w:val="false"/>
          <w:i w:val="false"/>
          <w:color w:val="000000"/>
          <w:sz w:val="28"/>
        </w:rPr>
        <w:t>
      9. Егер есепті кезеңде сыртқы басқарудағы зейнетақы активтерін сыртқы басқарушы зейнетақы активтерінің барлық сомасын басқа басқарушыға, не оларды бірыңғай жинақтаушы зейнетақы қорына қайтарса және шартты бұзса, онда 2, 3, 4-бағандарда активтер мен міндеттемелерді тапсырудың соңғы күніне осы зейнетақы активтерін сыртқы басқарушы туралы мәліметтер көрсетіледі және 6-бағанда тапсырылған активтер нәтижесі туралы ақпарат (зейнетақы активтері сомасы және осы сома қайда берілгені) көрсетіледі.</w:t>
      </w:r>
    </w:p>
    <w:bookmarkEnd w:id="119"/>
    <w:bookmarkStart w:name="z136" w:id="120"/>
    <w:p>
      <w:pPr>
        <w:spacing w:after="0"/>
        <w:ind w:left="0"/>
        <w:jc w:val="both"/>
      </w:pPr>
      <w:r>
        <w:rPr>
          <w:rFonts w:ascii="Times New Roman"/>
          <w:b w:val="false"/>
          <w:i w:val="false"/>
          <w:color w:val="000000"/>
          <w:sz w:val="28"/>
        </w:rPr>
        <w:t>
      10. Мәліметтер болмаған жағдайда Нысан нөлдік қалдықпен ұсынылады.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5-қосымша</w:t>
            </w:r>
          </w:p>
        </w:tc>
      </w:tr>
    </w:tbl>
    <w:bookmarkStart w:name="z138" w:id="121"/>
    <w:p>
      <w:pPr>
        <w:spacing w:after="0"/>
        <w:ind w:left="0"/>
        <w:jc w:val="left"/>
      </w:pPr>
      <w:r>
        <w:rPr>
          <w:rFonts w:ascii="Times New Roman"/>
          <w:b/>
          <w:i w:val="false"/>
          <w:color w:val="000000"/>
        </w:rPr>
        <w:t xml:space="preserve"> Әкімшілік деректер жинауға арналған нысан</w:t>
      </w:r>
    </w:p>
    <w:bookmarkEnd w:id="121"/>
    <w:p>
      <w:pPr>
        <w:spacing w:after="0"/>
        <w:ind w:left="0"/>
        <w:jc w:val="both"/>
      </w:pPr>
      <w:r>
        <w:rPr>
          <w:rFonts w:ascii="Times New Roman"/>
          <w:b w:val="false"/>
          <w:i w:val="false"/>
          <w:color w:val="000000"/>
          <w:sz w:val="28"/>
        </w:rPr>
        <w:t>
      Міндетті зейнетақы жарналары салымшыларының /алушылардың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Есепті кезең: 20__жылғы "___"__________</w:t>
      </w:r>
    </w:p>
    <w:p>
      <w:pPr>
        <w:spacing w:after="0"/>
        <w:ind w:left="0"/>
        <w:jc w:val="both"/>
      </w:pPr>
      <w:r>
        <w:rPr>
          <w:rFonts w:ascii="Times New Roman"/>
          <w:b w:val="false"/>
          <w:i w:val="false"/>
          <w:color w:val="000000"/>
          <w:sz w:val="28"/>
        </w:rPr>
        <w:t>
      Индекс: 4-ENPF_OPV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139" w:id="122"/>
    <w:p>
      <w:pPr>
        <w:spacing w:after="0"/>
        <w:ind w:left="0"/>
        <w:jc w:val="both"/>
      </w:pPr>
      <w:r>
        <w:rPr>
          <w:rFonts w:ascii="Times New Roman"/>
          <w:b w:val="false"/>
          <w:i w:val="false"/>
          <w:color w:val="000000"/>
          <w:sz w:val="28"/>
        </w:rPr>
        <w:t>
      Нысан</w:t>
      </w:r>
    </w:p>
    <w:bookmarkEnd w:id="12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922"/>
        <w:gridCol w:w="922"/>
        <w:gridCol w:w="1435"/>
        <w:gridCol w:w="922"/>
        <w:gridCol w:w="923"/>
        <w:gridCol w:w="1436"/>
        <w:gridCol w:w="923"/>
        <w:gridCol w:w="923"/>
        <w:gridCol w:w="1437"/>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жасаған салымшылардың/алушылардың жеке зейнетақы шоттары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шарттары жоқ салымшылардың/алушылардың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берушілерден аударымдар</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берушілерден аударымдар</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берушілерден аударымдар</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1" w:id="123"/>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p>
    <w:bookmarkEnd w:id="123"/>
    <w:p>
      <w:pPr>
        <w:spacing w:after="0"/>
        <w:ind w:left="0"/>
        <w:jc w:val="both"/>
      </w:pPr>
      <w:r>
        <w:rPr>
          <w:rFonts w:ascii="Times New Roman"/>
          <w:b w:val="false"/>
          <w:i w:val="false"/>
          <w:color w:val="000000"/>
          <w:sz w:val="28"/>
        </w:rPr>
        <w:t>
      Міндетті зейнетақы жарналары салымшыларының/алушылардың зейнетақы жинақтарының көлемі және жеке зейнетақы шоттарының саны туралы есеп</w:t>
      </w:r>
    </w:p>
    <w:bookmarkStart w:name="z142" w:id="124"/>
    <w:p>
      <w:pPr>
        <w:spacing w:after="0"/>
        <w:ind w:left="0"/>
        <w:jc w:val="left"/>
      </w:pPr>
      <w:r>
        <w:rPr>
          <w:rFonts w:ascii="Times New Roman"/>
          <w:b/>
          <w:i w:val="false"/>
          <w:color w:val="000000"/>
        </w:rPr>
        <w:t xml:space="preserve"> 1. Жалпы ережелер</w:t>
      </w:r>
    </w:p>
    <w:bookmarkEnd w:id="124"/>
    <w:bookmarkStart w:name="z143" w:id="125"/>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125"/>
    <w:bookmarkStart w:name="z144" w:id="12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26"/>
    <w:bookmarkStart w:name="z145" w:id="127"/>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ол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127"/>
    <w:bookmarkStart w:name="z146" w:id="128"/>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128"/>
    <w:bookmarkStart w:name="z147" w:id="129"/>
    <w:p>
      <w:pPr>
        <w:spacing w:after="0"/>
        <w:ind w:left="0"/>
        <w:jc w:val="left"/>
      </w:pPr>
      <w:r>
        <w:rPr>
          <w:rFonts w:ascii="Times New Roman"/>
          <w:b/>
          <w:i w:val="false"/>
          <w:color w:val="000000"/>
        </w:rPr>
        <w:t xml:space="preserve"> 2. Нысанды толтыру бойынша түсіндірме</w:t>
      </w:r>
    </w:p>
    <w:bookmarkEnd w:id="129"/>
    <w:bookmarkStart w:name="z148" w:id="130"/>
    <w:p>
      <w:pPr>
        <w:spacing w:after="0"/>
        <w:ind w:left="0"/>
        <w:jc w:val="both"/>
      </w:pPr>
      <w:r>
        <w:rPr>
          <w:rFonts w:ascii="Times New Roman"/>
          <w:b w:val="false"/>
          <w:i w:val="false"/>
          <w:color w:val="000000"/>
          <w:sz w:val="28"/>
        </w:rPr>
        <w:t>
      5. Нысанды толтырған кезде жеке сәйкестендіру нөмірі бар, зейнетақы жинақтары жоқ салымшылардың/алушылардың жеке сәйкестендіру нөмірі бар жеке зейнетақы шоттарының саны бойынша, сондай-ақ жеке сәйкестендіру нөмірі жоқ (оның ішінде зейнетақы жинақтарының сомасымен) жеке зейнетақы шоттарының саны бойынша мәліметтер болған кезде, олар бойынша мәліметтер Нысанға ескертуде көрсетіледі.</w:t>
      </w:r>
    </w:p>
    <w:bookmarkEnd w:id="130"/>
    <w:bookmarkStart w:name="z149" w:id="131"/>
    <w:p>
      <w:pPr>
        <w:spacing w:after="0"/>
        <w:ind w:left="0"/>
        <w:jc w:val="both"/>
      </w:pPr>
      <w:r>
        <w:rPr>
          <w:rFonts w:ascii="Times New Roman"/>
          <w:b w:val="false"/>
          <w:i w:val="false"/>
          <w:color w:val="000000"/>
          <w:sz w:val="28"/>
        </w:rPr>
        <w:t>
      6. 2 және 5-бағандарда салымшылардың /алушылардың жеке зейнетақы шоттарының саны зейнетақымен қамсыздандыру шартын жасаған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131"/>
    <w:bookmarkStart w:name="z150" w:id="132"/>
    <w:p>
      <w:pPr>
        <w:spacing w:after="0"/>
        <w:ind w:left="0"/>
        <w:jc w:val="both"/>
      </w:pPr>
      <w:r>
        <w:rPr>
          <w:rFonts w:ascii="Times New Roman"/>
          <w:b w:val="false"/>
          <w:i w:val="false"/>
          <w:color w:val="000000"/>
          <w:sz w:val="28"/>
        </w:rPr>
        <w:t>
      7. 4 және 7-бағандарда жұмыс беруші есептеген зейнетақы жинақтары сомасы салымшының/алушының жасына қарай бөліп, ерлер мен әйелдер бойынша жеке көрсетіледі.</w:t>
      </w:r>
    </w:p>
    <w:bookmarkEnd w:id="132"/>
    <w:bookmarkStart w:name="z151" w:id="133"/>
    <w:p>
      <w:pPr>
        <w:spacing w:after="0"/>
        <w:ind w:left="0"/>
        <w:jc w:val="both"/>
      </w:pPr>
      <w:r>
        <w:rPr>
          <w:rFonts w:ascii="Times New Roman"/>
          <w:b w:val="false"/>
          <w:i w:val="false"/>
          <w:color w:val="000000"/>
          <w:sz w:val="28"/>
        </w:rPr>
        <w:t>
      8. 8-бағанда зейнетақымен қамсыздандыру шарттары жоқ салымшылардың/ алушылардың жеке зейнетақы шоттарының саны салымшының /алушының жасына қарай көрсетіледі. Олар бойынша зейнетақы жинақтарының сомасы 9-бағанда көрсетіледі.</w:t>
      </w:r>
    </w:p>
    <w:bookmarkEnd w:id="133"/>
    <w:bookmarkStart w:name="z152" w:id="134"/>
    <w:p>
      <w:pPr>
        <w:spacing w:after="0"/>
        <w:ind w:left="0"/>
        <w:jc w:val="both"/>
      </w:pPr>
      <w:r>
        <w:rPr>
          <w:rFonts w:ascii="Times New Roman"/>
          <w:b w:val="false"/>
          <w:i w:val="false"/>
          <w:color w:val="000000"/>
          <w:sz w:val="28"/>
        </w:rPr>
        <w:t>
      9. 10-бағанда зейнетақымен қамсыздандыру шарттары жоқ салымшылардың /алушылардың жұмыс беруші есептеген зейнетақы жинақтарының сомасы салымшының/ алушының жасына қарай бөліп көрсетіледі.</w:t>
      </w:r>
    </w:p>
    <w:bookmarkEnd w:id="134"/>
    <w:bookmarkStart w:name="z153" w:id="135"/>
    <w:p>
      <w:pPr>
        <w:spacing w:after="0"/>
        <w:ind w:left="0"/>
        <w:jc w:val="both"/>
      </w:pPr>
      <w:r>
        <w:rPr>
          <w:rFonts w:ascii="Times New Roman"/>
          <w:b w:val="false"/>
          <w:i w:val="false"/>
          <w:color w:val="000000"/>
          <w:sz w:val="28"/>
        </w:rPr>
        <w:t>
      10. Мәліметтер болмаған жағдайда Нысан нөлдік қалдықпен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6-қосымша</w:t>
            </w:r>
          </w:p>
        </w:tc>
      </w:tr>
    </w:tbl>
    <w:bookmarkStart w:name="z155" w:id="13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Ерікті зейнетақы жарналары салымшыларының/алушылардың зейнетақы</w:t>
      </w:r>
      <w:r>
        <w:br/>
      </w:r>
      <w:r>
        <w:rPr>
          <w:rFonts w:ascii="Times New Roman"/>
          <w:b/>
          <w:i w:val="false"/>
          <w:color w:val="000000"/>
        </w:rPr>
        <w:t>жинақтарының көлемі және саны туралы есеп Есепті кезең: 20__жылғы "___"__________</w:t>
      </w:r>
    </w:p>
    <w:bookmarkEnd w:id="136"/>
    <w:p>
      <w:pPr>
        <w:spacing w:after="0"/>
        <w:ind w:left="0"/>
        <w:jc w:val="both"/>
      </w:pPr>
      <w:r>
        <w:rPr>
          <w:rFonts w:ascii="Times New Roman"/>
          <w:b w:val="false"/>
          <w:i w:val="false"/>
          <w:color w:val="000000"/>
          <w:sz w:val="28"/>
        </w:rPr>
        <w:t>
      Индекс: 5-ENPF_DPV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157" w:id="137"/>
    <w:p>
      <w:pPr>
        <w:spacing w:after="0"/>
        <w:ind w:left="0"/>
        <w:jc w:val="both"/>
      </w:pPr>
      <w:r>
        <w:rPr>
          <w:rFonts w:ascii="Times New Roman"/>
          <w:b w:val="false"/>
          <w:i w:val="false"/>
          <w:color w:val="000000"/>
          <w:sz w:val="28"/>
        </w:rPr>
        <w:t>
      Нысан</w:t>
      </w:r>
    </w:p>
    <w:bookmarkEnd w:id="13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368"/>
        <w:gridCol w:w="1621"/>
        <w:gridCol w:w="2369"/>
        <w:gridCol w:w="1623"/>
      </w:tblGrid>
      <w:tr>
        <w:trPr>
          <w:trHeight w:val="30" w:hRule="atLeast"/>
        </w:trPr>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 қосымша</w:t>
            </w:r>
          </w:p>
        </w:tc>
      </w:tr>
    </w:tbl>
    <w:bookmarkStart w:name="z159" w:id="138"/>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Ерікті зейнетақы жарналары салымшыларының/алушылардың зейнетақы</w:t>
      </w:r>
      <w:r>
        <w:br/>
      </w:r>
      <w:r>
        <w:rPr>
          <w:rFonts w:ascii="Times New Roman"/>
          <w:b/>
          <w:i w:val="false"/>
          <w:color w:val="000000"/>
        </w:rPr>
        <w:t>жинақтарының көлемі және жеке зейнетақы шоттарының саны туралы есеп</w:t>
      </w:r>
      <w:r>
        <w:br/>
      </w:r>
      <w:r>
        <w:rPr>
          <w:rFonts w:ascii="Times New Roman"/>
          <w:b/>
          <w:i w:val="false"/>
          <w:color w:val="000000"/>
        </w:rPr>
        <w:t>1. Жалпы ережелер</w:t>
      </w:r>
    </w:p>
    <w:bookmarkEnd w:id="138"/>
    <w:bookmarkStart w:name="z161" w:id="139"/>
    <w:p>
      <w:pPr>
        <w:spacing w:after="0"/>
        <w:ind w:left="0"/>
        <w:jc w:val="both"/>
      </w:pPr>
      <w:r>
        <w:rPr>
          <w:rFonts w:ascii="Times New Roman"/>
          <w:b w:val="false"/>
          <w:i w:val="false"/>
          <w:color w:val="000000"/>
          <w:sz w:val="28"/>
        </w:rPr>
        <w:t>
      1. Осы түсіндірме (бұдан әрі – Түсіндірме) "Ерікті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139"/>
    <w:bookmarkStart w:name="z162" w:id="14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40"/>
    <w:bookmarkStart w:name="z163" w:id="141"/>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ол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141"/>
    <w:bookmarkStart w:name="z164" w:id="142"/>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142"/>
    <w:bookmarkStart w:name="z165" w:id="143"/>
    <w:p>
      <w:pPr>
        <w:spacing w:after="0"/>
        <w:ind w:left="0"/>
        <w:jc w:val="left"/>
      </w:pPr>
      <w:r>
        <w:rPr>
          <w:rFonts w:ascii="Times New Roman"/>
          <w:b/>
          <w:i w:val="false"/>
          <w:color w:val="000000"/>
        </w:rPr>
        <w:t xml:space="preserve"> 2. Нысанды толтыру бойынша түсіндірме</w:t>
      </w:r>
    </w:p>
    <w:bookmarkEnd w:id="143"/>
    <w:bookmarkStart w:name="z166" w:id="144"/>
    <w:p>
      <w:pPr>
        <w:spacing w:after="0"/>
        <w:ind w:left="0"/>
        <w:jc w:val="both"/>
      </w:pPr>
      <w:r>
        <w:rPr>
          <w:rFonts w:ascii="Times New Roman"/>
          <w:b w:val="false"/>
          <w:i w:val="false"/>
          <w:color w:val="000000"/>
          <w:sz w:val="28"/>
        </w:rPr>
        <w:t>
      5. Нысанды толтырған кезде зейнетақы жинақтары жоқ салымшылардың /алушылардың зейнетақы жеке сәйкестендіру нөмірі бар жеке зейнетақы шоттарының саны, сондай-ақ жеке сәйкестендіру нөмірі жоқ жеке зейнетақы шоттарының (оның ішінде зейнетақы жинақтары сомасымен) саны бойынша мәліметтер болған жағдайда олар бойынша мәліметтер Нысанға ескертуде көрсетіледі.</w:t>
      </w:r>
    </w:p>
    <w:bookmarkEnd w:id="144"/>
    <w:bookmarkStart w:name="z167" w:id="145"/>
    <w:p>
      <w:pPr>
        <w:spacing w:after="0"/>
        <w:ind w:left="0"/>
        <w:jc w:val="both"/>
      </w:pPr>
      <w:r>
        <w:rPr>
          <w:rFonts w:ascii="Times New Roman"/>
          <w:b w:val="false"/>
          <w:i w:val="false"/>
          <w:color w:val="000000"/>
          <w:sz w:val="28"/>
        </w:rPr>
        <w:t>
      6. 2 және 4-бағандарда зейнетақымен қамсыздандыру туралы шарт жасаған салымшылардың/алушылардың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5-бағандарда көрсетіледі.</w:t>
      </w:r>
    </w:p>
    <w:bookmarkEnd w:id="145"/>
    <w:bookmarkStart w:name="z168" w:id="146"/>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7-қосымша</w:t>
            </w:r>
          </w:p>
        </w:tc>
      </w:tr>
    </w:tbl>
    <w:bookmarkStart w:name="z170" w:id="14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Міндетті кәсіптік зейнетақы жарналары</w:t>
      </w:r>
      <w:r>
        <w:br/>
      </w:r>
      <w:r>
        <w:rPr>
          <w:rFonts w:ascii="Times New Roman"/>
          <w:b/>
          <w:i w:val="false"/>
          <w:color w:val="000000"/>
        </w:rPr>
        <w:t>салымшыларының/алушылардың зейнетақы жинақтарының көлемі және саны туралы есеп</w:t>
      </w:r>
    </w:p>
    <w:bookmarkEnd w:id="147"/>
    <w:p>
      <w:pPr>
        <w:spacing w:after="0"/>
        <w:ind w:left="0"/>
        <w:jc w:val="both"/>
      </w:pPr>
      <w:r>
        <w:rPr>
          <w:rFonts w:ascii="Times New Roman"/>
          <w:b w:val="false"/>
          <w:i w:val="false"/>
          <w:color w:val="000000"/>
          <w:sz w:val="28"/>
        </w:rPr>
        <w:t>
      Есепті кезең: 20__жылғы "___"__________</w:t>
      </w:r>
    </w:p>
    <w:p>
      <w:pPr>
        <w:spacing w:after="0"/>
        <w:ind w:left="0"/>
        <w:jc w:val="both"/>
      </w:pPr>
      <w:r>
        <w:rPr>
          <w:rFonts w:ascii="Times New Roman"/>
          <w:b w:val="false"/>
          <w:i w:val="false"/>
          <w:color w:val="000000"/>
          <w:sz w:val="28"/>
        </w:rPr>
        <w:t>
      Индекс: 6-ENPF_OPPV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171" w:id="148"/>
    <w:p>
      <w:pPr>
        <w:spacing w:after="0"/>
        <w:ind w:left="0"/>
        <w:jc w:val="both"/>
      </w:pPr>
      <w:r>
        <w:rPr>
          <w:rFonts w:ascii="Times New Roman"/>
          <w:b w:val="false"/>
          <w:i w:val="false"/>
          <w:color w:val="000000"/>
          <w:sz w:val="28"/>
        </w:rPr>
        <w:t>
      Нысан</w:t>
      </w:r>
    </w:p>
    <w:bookmarkEnd w:id="14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368"/>
        <w:gridCol w:w="1621"/>
        <w:gridCol w:w="2369"/>
        <w:gridCol w:w="1623"/>
      </w:tblGrid>
      <w:tr>
        <w:trPr>
          <w:trHeight w:val="30" w:hRule="atLeast"/>
        </w:trPr>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көп</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болған кезде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"Міндетті кәсіптік</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және саны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73" w:id="149"/>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Міндетті кәсіптік зейнетақы жарналары</w:t>
      </w:r>
      <w:r>
        <w:br/>
      </w:r>
      <w:r>
        <w:rPr>
          <w:rFonts w:ascii="Times New Roman"/>
          <w:b/>
          <w:i w:val="false"/>
          <w:color w:val="000000"/>
        </w:rPr>
        <w:t>салымшыларының/алушылардың зейнетақы жинақтарының көлемі және саны туралы есеп</w:t>
      </w:r>
      <w:r>
        <w:br/>
      </w:r>
      <w:r>
        <w:rPr>
          <w:rFonts w:ascii="Times New Roman"/>
          <w:b/>
          <w:i w:val="false"/>
          <w:color w:val="000000"/>
        </w:rPr>
        <w:t>1. Жалпы ережелер</w:t>
      </w:r>
    </w:p>
    <w:bookmarkEnd w:id="149"/>
    <w:bookmarkStart w:name="z176" w:id="150"/>
    <w:p>
      <w:pPr>
        <w:spacing w:after="0"/>
        <w:ind w:left="0"/>
        <w:jc w:val="both"/>
      </w:pPr>
      <w:r>
        <w:rPr>
          <w:rFonts w:ascii="Times New Roman"/>
          <w:b w:val="false"/>
          <w:i w:val="false"/>
          <w:color w:val="000000"/>
          <w:sz w:val="28"/>
        </w:rPr>
        <w:t>
      1. Осы түсіндірме (бұдан әрі – Түсіндірме) "Міндетті кәсіби зейнетақы жарналары салымшыларының /алушылардың зейнетақы жинақтарының көлемі және саны туралы есеп" нысанын (бұдан әрі – Нысан) толтыру бойынша бірыңғай талаптарды айқындайды.</w:t>
      </w:r>
    </w:p>
    <w:bookmarkEnd w:id="150"/>
    <w:bookmarkStart w:name="z177" w:id="15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51"/>
    <w:bookmarkStart w:name="z178" w:id="152"/>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ол есепті кезеңнің соңындағы жағдай бойынша толтырылады. Нысандағы деректер мың теңгемен толтырылады. Бес жүз теңгеден аз сома есептерде нөлге дейін дөңгелектенеді, ал бес жүз теңгеге тең және одан жоғары сома мың теңгеге дейін дөңгелектенеді.</w:t>
      </w:r>
    </w:p>
    <w:bookmarkEnd w:id="152"/>
    <w:bookmarkStart w:name="z179" w:id="153"/>
    <w:p>
      <w:pPr>
        <w:spacing w:after="0"/>
        <w:ind w:left="0"/>
        <w:jc w:val="both"/>
      </w:pPr>
      <w:r>
        <w:rPr>
          <w:rFonts w:ascii="Times New Roman"/>
          <w:b w:val="false"/>
          <w:i w:val="false"/>
          <w:color w:val="000000"/>
          <w:sz w:val="28"/>
        </w:rPr>
        <w:t>
      4. Нысанға бірінші басшы (ол болмаған жағдайда – оның орнындағы адам), бас бухгалтер және орындаушы қол қояды.</w:t>
      </w:r>
    </w:p>
    <w:bookmarkEnd w:id="153"/>
    <w:bookmarkStart w:name="z180" w:id="154"/>
    <w:p>
      <w:pPr>
        <w:spacing w:after="0"/>
        <w:ind w:left="0"/>
        <w:jc w:val="left"/>
      </w:pPr>
      <w:r>
        <w:rPr>
          <w:rFonts w:ascii="Times New Roman"/>
          <w:b/>
          <w:i w:val="false"/>
          <w:color w:val="000000"/>
        </w:rPr>
        <w:t xml:space="preserve"> 2. Нысанды толтыру бойынша түсіндірме</w:t>
      </w:r>
    </w:p>
    <w:bookmarkEnd w:id="154"/>
    <w:bookmarkStart w:name="z181" w:id="155"/>
    <w:p>
      <w:pPr>
        <w:spacing w:after="0"/>
        <w:ind w:left="0"/>
        <w:jc w:val="both"/>
      </w:pPr>
      <w:r>
        <w:rPr>
          <w:rFonts w:ascii="Times New Roman"/>
          <w:b w:val="false"/>
          <w:i w:val="false"/>
          <w:color w:val="000000"/>
          <w:sz w:val="28"/>
        </w:rPr>
        <w:t>
      5. Нысанды толтырған кезде, зейнетақы жинақтары жоқ салымшылардың/алушылардың жеке сәйкестендіру нөмірі бар жеке зейнетақы шоттарының саны бойынша, сондай-ақ жеке сәйкестендіру нөмірі жоқ (оның ішінде зейнетақы жинақтарының сомасымен) жеке зейнетақы шоттарының саны бойынша мәліметтер болған жағдайда, олар бойынша мәліметтер Нысанға ескертуде көрсетіледі.</w:t>
      </w:r>
    </w:p>
    <w:bookmarkEnd w:id="155"/>
    <w:bookmarkStart w:name="z182" w:id="156"/>
    <w:p>
      <w:pPr>
        <w:spacing w:after="0"/>
        <w:ind w:left="0"/>
        <w:jc w:val="both"/>
      </w:pPr>
      <w:r>
        <w:rPr>
          <w:rFonts w:ascii="Times New Roman"/>
          <w:b w:val="false"/>
          <w:i w:val="false"/>
          <w:color w:val="000000"/>
          <w:sz w:val="28"/>
        </w:rPr>
        <w:t>
      6. 2 және 4-бағандарда зейнетақымен қамсыздандыру шартын жасаған салымшылардың/алушылардың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5-бағандарда көрсетіледі.</w:t>
      </w:r>
    </w:p>
    <w:bookmarkEnd w:id="156"/>
    <w:bookmarkStart w:name="z183" w:id="157"/>
    <w:p>
      <w:pPr>
        <w:spacing w:after="0"/>
        <w:ind w:left="0"/>
        <w:jc w:val="both"/>
      </w:pPr>
      <w:r>
        <w:rPr>
          <w:rFonts w:ascii="Times New Roman"/>
          <w:b w:val="false"/>
          <w:i w:val="false"/>
          <w:color w:val="000000"/>
          <w:sz w:val="28"/>
        </w:rPr>
        <w:t>
      7. Мәліметтер болмаған жағдайда Нысан нөлдік қалдықпен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8-қосымша</w:t>
            </w:r>
          </w:p>
        </w:tc>
      </w:tr>
    </w:tbl>
    <w:bookmarkStart w:name="z185" w:id="15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Қазақстан Республикасының облыстары бойынша</w:t>
      </w:r>
      <w:r>
        <w:br/>
      </w:r>
      <w:r>
        <w:rPr>
          <w:rFonts w:ascii="Times New Roman"/>
          <w:b/>
          <w:i w:val="false"/>
          <w:color w:val="000000"/>
        </w:rPr>
        <w:t>(салымшының/алушының тұрғылықты жері бойынша) міндетті</w:t>
      </w:r>
      <w:r>
        <w:br/>
      </w:r>
      <w:r>
        <w:rPr>
          <w:rFonts w:ascii="Times New Roman"/>
          <w:b/>
          <w:i w:val="false"/>
          <w:color w:val="000000"/>
        </w:rPr>
        <w:t>зейнетақы жарналары салымшыларының /алушылардың зейнетақы</w:t>
      </w:r>
      <w:r>
        <w:br/>
      </w:r>
      <w:r>
        <w:rPr>
          <w:rFonts w:ascii="Times New Roman"/>
          <w:b/>
          <w:i w:val="false"/>
          <w:color w:val="000000"/>
        </w:rPr>
        <w:t>жинақтарының көлемі және жеке зейнетақы шоттарының саны туралы есеп Есепті кезең: 20__жылғы "___" __________</w:t>
      </w:r>
    </w:p>
    <w:bookmarkEnd w:id="158"/>
    <w:p>
      <w:pPr>
        <w:spacing w:after="0"/>
        <w:ind w:left="0"/>
        <w:jc w:val="both"/>
      </w:pPr>
      <w:r>
        <w:rPr>
          <w:rFonts w:ascii="Times New Roman"/>
          <w:b w:val="false"/>
          <w:i w:val="false"/>
          <w:color w:val="000000"/>
          <w:sz w:val="28"/>
        </w:rPr>
        <w:t>
      Индекс: 7-ENPF_OPV_OBL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 xml:space="preserve"> – </w:t>
      </w:r>
      <w:r>
        <w:rPr>
          <w:rFonts w:ascii="Times New Roman"/>
          <w:b w:val="false"/>
          <w:i w:val="false"/>
          <w:color w:val="000000"/>
          <w:sz w:val="28"/>
        </w:rPr>
        <w:t>ай сайын, есепті айдан кейінгі айдың бесінші жұмыс күнінен кешіктірмей</w:t>
      </w:r>
    </w:p>
    <w:bookmarkStart w:name="z187" w:id="159"/>
    <w:p>
      <w:pPr>
        <w:spacing w:after="0"/>
        <w:ind w:left="0"/>
        <w:jc w:val="both"/>
      </w:pPr>
      <w:r>
        <w:rPr>
          <w:rFonts w:ascii="Times New Roman"/>
          <w:b w:val="false"/>
          <w:i w:val="false"/>
          <w:color w:val="000000"/>
          <w:sz w:val="28"/>
        </w:rPr>
        <w:t>
      Нысан</w:t>
      </w:r>
    </w:p>
    <w:bookmarkEnd w:id="15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369"/>
        <w:gridCol w:w="1369"/>
        <w:gridCol w:w="2512"/>
        <w:gridCol w:w="1370"/>
        <w:gridCol w:w="1370"/>
        <w:gridCol w:w="2514"/>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шартын жасаған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 жоқ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берушіден ақша аударымы</w:t>
            </w: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берушіден ақша аударымы</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 ___________________________________  ______  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(салымшының</w:t>
            </w:r>
            <w:r>
              <w:br/>
            </w:r>
            <w:r>
              <w:rPr>
                <w:rFonts w:ascii="Times New Roman"/>
                <w:b w:val="false"/>
                <w:i w:val="false"/>
                <w:color w:val="000000"/>
                <w:sz w:val="20"/>
              </w:rPr>
              <w:t>/алушының тұрғылықты жері</w:t>
            </w:r>
            <w:r>
              <w:br/>
            </w:r>
            <w:r>
              <w:rPr>
                <w:rFonts w:ascii="Times New Roman"/>
                <w:b w:val="false"/>
                <w:i w:val="false"/>
                <w:color w:val="000000"/>
                <w:sz w:val="20"/>
              </w:rPr>
              <w:t>бойынша) міндетті зейнетақы</w:t>
            </w:r>
            <w:r>
              <w:br/>
            </w:r>
            <w:r>
              <w:rPr>
                <w:rFonts w:ascii="Times New Roman"/>
                <w:b w:val="false"/>
                <w:i w:val="false"/>
                <w:color w:val="000000"/>
                <w:sz w:val="20"/>
              </w:rPr>
              <w:t>арналары 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 жеке</w:t>
            </w:r>
            <w:r>
              <w:br/>
            </w:r>
            <w:r>
              <w:rPr>
                <w:rFonts w:ascii="Times New Roman"/>
                <w:b w:val="false"/>
                <w:i w:val="false"/>
                <w:color w:val="000000"/>
                <w:sz w:val="20"/>
              </w:rPr>
              <w:t>зейнетақы шоттарының саны</w:t>
            </w:r>
            <w:r>
              <w:br/>
            </w:r>
            <w:r>
              <w:rPr>
                <w:rFonts w:ascii="Times New Roman"/>
                <w:b w:val="false"/>
                <w:i w:val="false"/>
                <w:color w:val="000000"/>
                <w:sz w:val="20"/>
              </w:rPr>
              <w:t>туралы есеп" нысанға қосымша</w:t>
            </w:r>
          </w:p>
        </w:tc>
      </w:tr>
    </w:tbl>
    <w:bookmarkStart w:name="z189" w:id="160"/>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Қазақстан Республикасының облыстары бойынша (салымшының</w:t>
      </w:r>
      <w:r>
        <w:br/>
      </w:r>
      <w:r>
        <w:rPr>
          <w:rFonts w:ascii="Times New Roman"/>
          <w:b/>
          <w:i w:val="false"/>
          <w:color w:val="000000"/>
        </w:rPr>
        <w:t>/алушының тұрғылықты жері бойынша) міндетті зейнетақы жарналары</w:t>
      </w:r>
      <w:r>
        <w:br/>
      </w:r>
      <w:r>
        <w:rPr>
          <w:rFonts w:ascii="Times New Roman"/>
          <w:b/>
          <w:i w:val="false"/>
          <w:color w:val="000000"/>
        </w:rPr>
        <w:t>салымшыларының/алушылардың зейнетақы жинақтарының көлемі және</w:t>
      </w:r>
      <w:r>
        <w:br/>
      </w:r>
      <w:r>
        <w:rPr>
          <w:rFonts w:ascii="Times New Roman"/>
          <w:b/>
          <w:i w:val="false"/>
          <w:color w:val="000000"/>
        </w:rPr>
        <w:t>жеке зейнетақы шоттарының саны туралы есеп</w:t>
      </w:r>
      <w:r>
        <w:br/>
      </w:r>
      <w:r>
        <w:rPr>
          <w:rFonts w:ascii="Times New Roman"/>
          <w:b/>
          <w:i w:val="false"/>
          <w:color w:val="000000"/>
        </w:rPr>
        <w:t>1. Жалпы ережелер</w:t>
      </w:r>
    </w:p>
    <w:bookmarkEnd w:id="160"/>
    <w:bookmarkStart w:name="z192" w:id="161"/>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(салымшының /алушының тұрғылықты жері бойынша) міндетті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161"/>
    <w:bookmarkStart w:name="z193" w:id="16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62"/>
    <w:bookmarkStart w:name="z194" w:id="163"/>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толтырылады. Бес жүз теңгеден кем сома нөлге дейін дөңгелектенеді, ал бес жүзге тең және одан астам сома мың теңгеге дейін дөңгелектенеді.</w:t>
      </w:r>
    </w:p>
    <w:bookmarkEnd w:id="163"/>
    <w:bookmarkStart w:name="z195" w:id="16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64"/>
    <w:bookmarkStart w:name="z196" w:id="165"/>
    <w:p>
      <w:pPr>
        <w:spacing w:after="0"/>
        <w:ind w:left="0"/>
        <w:jc w:val="left"/>
      </w:pPr>
      <w:r>
        <w:rPr>
          <w:rFonts w:ascii="Times New Roman"/>
          <w:b/>
          <w:i w:val="false"/>
          <w:color w:val="000000"/>
        </w:rPr>
        <w:t xml:space="preserve"> 2. Нысанды толтыру бойынша түсіндірме</w:t>
      </w:r>
    </w:p>
    <w:bookmarkEnd w:id="165"/>
    <w:bookmarkStart w:name="z197" w:id="166"/>
    <w:p>
      <w:pPr>
        <w:spacing w:after="0"/>
        <w:ind w:left="0"/>
        <w:jc w:val="both"/>
      </w:pPr>
      <w:r>
        <w:rPr>
          <w:rFonts w:ascii="Times New Roman"/>
          <w:b w:val="false"/>
          <w:i w:val="false"/>
          <w:color w:val="000000"/>
          <w:sz w:val="28"/>
        </w:rPr>
        <w:t>
      5. Нысанды толтыру кезінде зейнетақы жинақтары жоқ, жеке сәйкестендіру нөмірі бар жеке зейнетақы шоттарының саны, сондай-ақ жеке сәйкестендіру нөмірі жоқ жеке зейнетақы шоттарының (оның ішінде зейнетақы жинақтарының сомасымен) саны бойынша мәліметтер болған жағдайда, олар бойынша мәліметтер Нысанның ескертуінде көрсетіледі.</w:t>
      </w:r>
    </w:p>
    <w:bookmarkEnd w:id="166"/>
    <w:bookmarkStart w:name="z198" w:id="167"/>
    <w:p>
      <w:pPr>
        <w:spacing w:after="0"/>
        <w:ind w:left="0"/>
        <w:jc w:val="both"/>
      </w:pPr>
      <w:r>
        <w:rPr>
          <w:rFonts w:ascii="Times New Roman"/>
          <w:b w:val="false"/>
          <w:i w:val="false"/>
          <w:color w:val="000000"/>
          <w:sz w:val="28"/>
        </w:rPr>
        <w:t>
      6. 2-бағанда зейнетақымен қамсыздандыру туралы шартты жасаған салымшылардың /алушылардың жеке зейнетақы шоттары салымшының/алушының тұрғылықты жеріне қарай бөліп көрсетіледі. Олар бойынша зейнетақы жинақтарының сомасы 3-бағанда көрсетіледі.</w:t>
      </w:r>
    </w:p>
    <w:bookmarkEnd w:id="167"/>
    <w:bookmarkStart w:name="z199" w:id="168"/>
    <w:p>
      <w:pPr>
        <w:spacing w:after="0"/>
        <w:ind w:left="0"/>
        <w:jc w:val="both"/>
      </w:pPr>
      <w:r>
        <w:rPr>
          <w:rFonts w:ascii="Times New Roman"/>
          <w:b w:val="false"/>
          <w:i w:val="false"/>
          <w:color w:val="000000"/>
          <w:sz w:val="28"/>
        </w:rPr>
        <w:t>
      7. 4-бағанда зейнетақымен қамсыздандыру туралы шарты бар салымшылардың /алушылардың жұмыс беруші есептеген зейнетақы жинақтарының сомасы салымшының /алушының тұрғылықты жеріне қарай бөліп көрсетіледі.</w:t>
      </w:r>
    </w:p>
    <w:bookmarkEnd w:id="168"/>
    <w:bookmarkStart w:name="z200" w:id="169"/>
    <w:p>
      <w:pPr>
        <w:spacing w:after="0"/>
        <w:ind w:left="0"/>
        <w:jc w:val="both"/>
      </w:pPr>
      <w:r>
        <w:rPr>
          <w:rFonts w:ascii="Times New Roman"/>
          <w:b w:val="false"/>
          <w:i w:val="false"/>
          <w:color w:val="000000"/>
          <w:sz w:val="28"/>
        </w:rPr>
        <w:t>
      8. 5-бағанда зейнетақымен қамсыздандыру туралы шарты жоқ салымшылардың /алушылардың жеке зейнетақы шоттарының саны салымшының/алушының тұрғылықты жеріне қарай көрсетіледі. Олар бойынша зейнетақы жинақтарының сомасы 6-бағанда көрсетіледі.</w:t>
      </w:r>
    </w:p>
    <w:bookmarkEnd w:id="169"/>
    <w:bookmarkStart w:name="z201" w:id="170"/>
    <w:p>
      <w:pPr>
        <w:spacing w:after="0"/>
        <w:ind w:left="0"/>
        <w:jc w:val="both"/>
      </w:pPr>
      <w:r>
        <w:rPr>
          <w:rFonts w:ascii="Times New Roman"/>
          <w:b w:val="false"/>
          <w:i w:val="false"/>
          <w:color w:val="000000"/>
          <w:sz w:val="28"/>
        </w:rPr>
        <w:t>
      9. 7-бағанда зейнетақымен қамсыздандыру туралы шарты жоқ салымшылардың /алушылардың жұмыс беруші есептеген зейнетақы жинақтарының сомасы салымшының /алушының) тұрғылықты жеріне қарай көрсетіледі.</w:t>
      </w:r>
    </w:p>
    <w:bookmarkEnd w:id="170"/>
    <w:bookmarkStart w:name="z202" w:id="171"/>
    <w:p>
      <w:pPr>
        <w:spacing w:after="0"/>
        <w:ind w:left="0"/>
        <w:jc w:val="both"/>
      </w:pPr>
      <w:r>
        <w:rPr>
          <w:rFonts w:ascii="Times New Roman"/>
          <w:b w:val="false"/>
          <w:i w:val="false"/>
          <w:color w:val="000000"/>
          <w:sz w:val="28"/>
        </w:rPr>
        <w:t>
      10. Мәліметтер болмаған жағдайда Нысан нөлдік қалдықпен ұсынылады.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9-қосымша</w:t>
            </w:r>
          </w:p>
        </w:tc>
      </w:tr>
    </w:tbl>
    <w:bookmarkStart w:name="z204" w:id="17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Зейнетақы төлемдері туралы есеп Есепті кезең: 20__жылғы "___"__________</w:t>
      </w:r>
    </w:p>
    <w:bookmarkEnd w:id="172"/>
    <w:p>
      <w:pPr>
        <w:spacing w:after="0"/>
        <w:ind w:left="0"/>
        <w:jc w:val="both"/>
      </w:pPr>
      <w:r>
        <w:rPr>
          <w:rFonts w:ascii="Times New Roman"/>
          <w:b w:val="false"/>
          <w:i w:val="false"/>
          <w:color w:val="000000"/>
          <w:sz w:val="28"/>
        </w:rPr>
        <w:t>
      Индекс: 8-ENPF_Vyplaty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 xml:space="preserve"> – </w:t>
      </w:r>
      <w:r>
        <w:rPr>
          <w:rFonts w:ascii="Times New Roman"/>
          <w:b w:val="false"/>
          <w:i w:val="false"/>
          <w:color w:val="000000"/>
          <w:sz w:val="28"/>
        </w:rPr>
        <w:t>ай сайын, есепті айдан кейінгі айдың бесінші жұмыс күнінен кешіктірмей</w:t>
      </w:r>
    </w:p>
    <w:bookmarkStart w:name="z206" w:id="173"/>
    <w:p>
      <w:pPr>
        <w:spacing w:after="0"/>
        <w:ind w:left="0"/>
        <w:jc w:val="both"/>
      </w:pPr>
      <w:r>
        <w:rPr>
          <w:rFonts w:ascii="Times New Roman"/>
          <w:b w:val="false"/>
          <w:i w:val="false"/>
          <w:color w:val="000000"/>
          <w:sz w:val="28"/>
        </w:rPr>
        <w:t>
      Нысан</w:t>
      </w:r>
    </w:p>
    <w:bookmarkEnd w:id="17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4"/>
        <w:gridCol w:w="2417"/>
        <w:gridCol w:w="909"/>
        <w:gridCol w:w="910"/>
      </w:tblGrid>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зейнетақы төлемдері: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төлемдері: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зейнетақы төлемдері: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бес жасқа (ерлер үшін) және елу жасқа (әйелдер үшін)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төлемдері: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зейнетақы төлемдері: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жолғы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жолғы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жолғы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аударылған зейнетақы жинақтары: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бес (ерлер үшін) және елу (әйелдер үшін) жасқа жеткен және ең аз зейнетақы мөлшерінен төмен емес төлемдерді қамтамасыз ету үшін зейнетақы жинақтарының жеткілікті болуы кезінде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мүгедектерге (мерзімсіз мүгедектік)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бес жасқа (ерлер үшін) және елу жасқа (әйелдер үшін)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кезде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төлемдердің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"Зейнетақы төлемдері</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208" w:id="174"/>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Зейнетақы төлемдері туралы есеп</w:t>
      </w:r>
      <w:r>
        <w:br/>
      </w:r>
      <w:r>
        <w:rPr>
          <w:rFonts w:ascii="Times New Roman"/>
          <w:b/>
          <w:i w:val="false"/>
          <w:color w:val="000000"/>
        </w:rPr>
        <w:t>1. Жалпы ережелер</w:t>
      </w:r>
    </w:p>
    <w:bookmarkEnd w:id="174"/>
    <w:bookmarkStart w:name="z211" w:id="175"/>
    <w:p>
      <w:pPr>
        <w:spacing w:after="0"/>
        <w:ind w:left="0"/>
        <w:jc w:val="both"/>
      </w:pPr>
      <w:r>
        <w:rPr>
          <w:rFonts w:ascii="Times New Roman"/>
          <w:b w:val="false"/>
          <w:i w:val="false"/>
          <w:color w:val="000000"/>
          <w:sz w:val="28"/>
        </w:rPr>
        <w:t>
      1. Осы түсіндірме (бұдан әрі – Түсіндірме) "Зейнетақы төлемдері туралы есеп" нысанын (бұдан әрі – Нысан) толтыру бойынша бірыңғай талаптарды айқындайды.</w:t>
      </w:r>
    </w:p>
    <w:bookmarkEnd w:id="175"/>
    <w:bookmarkStart w:name="z212" w:id="17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76"/>
    <w:bookmarkStart w:name="z213" w:id="177"/>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ұсынылады. Есепте бес жүз теңгеден кем сома нөлге дейін дөңгелектенеді, ал бес жүзге тең және одан астам сома мың теңгеге дейін дөңгелектенеді.</w:t>
      </w:r>
    </w:p>
    <w:bookmarkEnd w:id="177"/>
    <w:bookmarkStart w:name="z214" w:id="17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78"/>
    <w:bookmarkStart w:name="z215" w:id="179"/>
    <w:p>
      <w:pPr>
        <w:spacing w:after="0"/>
        <w:ind w:left="0"/>
        <w:jc w:val="left"/>
      </w:pPr>
      <w:r>
        <w:rPr>
          <w:rFonts w:ascii="Times New Roman"/>
          <w:b/>
          <w:i w:val="false"/>
          <w:color w:val="000000"/>
        </w:rPr>
        <w:t xml:space="preserve"> 2. Нысанды толтыру бойынша түсіндірме</w:t>
      </w:r>
    </w:p>
    <w:bookmarkEnd w:id="179"/>
    <w:bookmarkStart w:name="z216" w:id="180"/>
    <w:p>
      <w:pPr>
        <w:spacing w:after="0"/>
        <w:ind w:left="0"/>
        <w:jc w:val="both"/>
      </w:pPr>
      <w:r>
        <w:rPr>
          <w:rFonts w:ascii="Times New Roman"/>
          <w:b w:val="false"/>
          <w:i w:val="false"/>
          <w:color w:val="000000"/>
          <w:sz w:val="28"/>
        </w:rPr>
        <w:t>
      5. 3-бағанда сома бірыңғай жинақтаушы зейнетақы қоры қызметінің басынан бастап жинақталған жиынтықпен көрсетіледі.</w:t>
      </w:r>
    </w:p>
    <w:bookmarkEnd w:id="180"/>
    <w:bookmarkStart w:name="z217" w:id="181"/>
    <w:p>
      <w:pPr>
        <w:spacing w:after="0"/>
        <w:ind w:left="0"/>
        <w:jc w:val="both"/>
      </w:pPr>
      <w:r>
        <w:rPr>
          <w:rFonts w:ascii="Times New Roman"/>
          <w:b w:val="false"/>
          <w:i w:val="false"/>
          <w:color w:val="000000"/>
          <w:sz w:val="28"/>
        </w:rPr>
        <w:t>
      6. 4-бағанда сома жылдың басынан басталған кезеңге көрсетіледі.</w:t>
      </w:r>
    </w:p>
    <w:bookmarkEnd w:id="181"/>
    <w:bookmarkStart w:name="z218" w:id="182"/>
    <w:p>
      <w:pPr>
        <w:spacing w:after="0"/>
        <w:ind w:left="0"/>
        <w:jc w:val="both"/>
      </w:pPr>
      <w:r>
        <w:rPr>
          <w:rFonts w:ascii="Times New Roman"/>
          <w:b w:val="false"/>
          <w:i w:val="false"/>
          <w:color w:val="000000"/>
          <w:sz w:val="28"/>
        </w:rPr>
        <w:t>
      7. "Кесте бойынша зейнетақы төлемдері" жолында кесте бойынша жиынтығында жүзеге асырылған зейнетақы төлемдерінің сомасы көрсетіледі. Кесте бойынша зейнетақы жарналарының түрлері бойынша жүзеге асырылған зейнетақы (міндетті, ерікті, міндетті кәсіптік) төлемдері 100 (103, 106), 200 (203, 206, 209) және 300 (303) символдарына сәйкес келетін жолдарда көрсетіледі. Зейнетақы жарналарының түрлері бөлігінде кесте бойынша төлемдер жүзеге асырылған адамдардың саны 102, 105, 202, 205, 208 және 302 символдарына сәйкес келетін жолдарда көрсетіледі.</w:t>
      </w:r>
    </w:p>
    <w:bookmarkEnd w:id="182"/>
    <w:bookmarkStart w:name="z219" w:id="183"/>
    <w:p>
      <w:pPr>
        <w:spacing w:after="0"/>
        <w:ind w:left="0"/>
        <w:jc w:val="both"/>
      </w:pPr>
      <w:r>
        <w:rPr>
          <w:rFonts w:ascii="Times New Roman"/>
          <w:b w:val="false"/>
          <w:i w:val="false"/>
          <w:color w:val="000000"/>
          <w:sz w:val="28"/>
        </w:rPr>
        <w:t>
      8. "Бір жолғы зейнетақы төлемдері:" жолында бір жолғы жасалған зейнетақы төлемдерінің сомасы көрсетіледі. Зейнетақы жарналарының түрлері бойынша бір жолғы зейнетақы төлемдері 401 (404, 407, 410), 500 (503, 506), 600 (603, 606) символдарына сәйкес келетін жолдарда көрсетіледі. Зейнетақы жарналарының түрлері бөлігінде бір жолғы зейнетақы төлемдері жүзеге асырылған адамдардың саны 403, 406, 409, 502, 505, 602, 605 символдарына сәйкес келетін жолдарда көрсетіледі.</w:t>
      </w:r>
    </w:p>
    <w:bookmarkEnd w:id="183"/>
    <w:bookmarkStart w:name="z220" w:id="184"/>
    <w:p>
      <w:pPr>
        <w:spacing w:after="0"/>
        <w:ind w:left="0"/>
        <w:jc w:val="both"/>
      </w:pPr>
      <w:r>
        <w:rPr>
          <w:rFonts w:ascii="Times New Roman"/>
          <w:b w:val="false"/>
          <w:i w:val="false"/>
          <w:color w:val="000000"/>
          <w:sz w:val="28"/>
        </w:rPr>
        <w:t>
      9. "Сақтандыру ұйымына аударылған зейнетақы жинақтары:" жолында сақтандыру ұйымдарына берілген зейнетақы жинақтарының сомасы көрсетіледі. Зейнетақы жарналарының түрлері бойынша сақтандыру ұйымдарына берілген зейнетақы жинақтары 701 (704, 707, 710), 800 (802), 900 (903, 906) символдарына сәйкес келетін жолдарда көрсетіледі. Зейнетақы жинақтары сақтандыру ұйымдарына берілген адамдардың саны 703, 706, 709, 801, 902, 905 символдарына сәйкес келетін жолдарда көрсетіледі.</w:t>
      </w:r>
    </w:p>
    <w:bookmarkEnd w:id="184"/>
    <w:bookmarkStart w:name="z221" w:id="185"/>
    <w:p>
      <w:pPr>
        <w:spacing w:after="0"/>
        <w:ind w:left="0"/>
        <w:jc w:val="both"/>
      </w:pPr>
      <w:r>
        <w:rPr>
          <w:rFonts w:ascii="Times New Roman"/>
          <w:b w:val="false"/>
          <w:i w:val="false"/>
          <w:color w:val="000000"/>
          <w:sz w:val="28"/>
        </w:rPr>
        <w:t>
      10. Барлық зейнетақы төлемдерінің сомасы "Зейнетақы төлемдердің барлығы" жолында көрсетіледі.</w:t>
      </w:r>
    </w:p>
    <w:bookmarkEnd w:id="185"/>
    <w:bookmarkStart w:name="z222" w:id="186"/>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10-қосымша</w:t>
            </w:r>
          </w:p>
        </w:tc>
      </w:tr>
    </w:tbl>
    <w:bookmarkStart w:name="z224" w:id="18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Меншікті активтер есебінен сатып алынған</w:t>
      </w:r>
      <w:r>
        <w:br/>
      </w:r>
      <w:r>
        <w:rPr>
          <w:rFonts w:ascii="Times New Roman"/>
          <w:b/>
          <w:i w:val="false"/>
          <w:color w:val="000000"/>
        </w:rPr>
        <w:t>бағалы қағаздар туралы есеп Есепті кезең: 20__жылғы "___"__________</w:t>
      </w:r>
    </w:p>
    <w:bookmarkEnd w:id="187"/>
    <w:p>
      <w:pPr>
        <w:spacing w:after="0"/>
        <w:ind w:left="0"/>
        <w:jc w:val="both"/>
      </w:pPr>
      <w:r>
        <w:rPr>
          <w:rFonts w:ascii="Times New Roman"/>
          <w:b w:val="false"/>
          <w:i w:val="false"/>
          <w:color w:val="000000"/>
          <w:sz w:val="28"/>
        </w:rPr>
        <w:t>
      Индекс: 1-ENPF_CBSA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226" w:id="188"/>
    <w:p>
      <w:pPr>
        <w:spacing w:after="0"/>
        <w:ind w:left="0"/>
        <w:jc w:val="both"/>
      </w:pPr>
      <w:r>
        <w:rPr>
          <w:rFonts w:ascii="Times New Roman"/>
          <w:b w:val="false"/>
          <w:i w:val="false"/>
          <w:color w:val="000000"/>
          <w:sz w:val="28"/>
        </w:rPr>
        <w:t>
      Нысан</w:t>
      </w:r>
    </w:p>
    <w:bookmarkEnd w:id="18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815"/>
        <w:gridCol w:w="759"/>
        <w:gridCol w:w="759"/>
        <w:gridCol w:w="1181"/>
        <w:gridCol w:w="759"/>
        <w:gridCol w:w="1393"/>
        <w:gridCol w:w="1674"/>
        <w:gridCol w:w="760"/>
        <w:gridCol w:w="1180"/>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сәйкестендіру</w:t>
            </w:r>
          </w:p>
          <w:p>
            <w:pPr>
              <w:spacing w:after="20"/>
              <w:ind w:left="20"/>
              <w:jc w:val="both"/>
            </w:pPr>
            <w:r>
              <w:rPr>
                <w:rFonts w:ascii="Times New Roman"/>
                <w:b w:val="false"/>
                <w:i w:val="false"/>
                <w:color w:val="000000"/>
                <w:sz w:val="20"/>
              </w:rPr>
              <w:t>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w:t>
            </w:r>
          </w:p>
          <w:p>
            <w:pPr>
              <w:spacing w:after="20"/>
              <w:ind w:left="20"/>
              <w:jc w:val="both"/>
            </w:pPr>
            <w:r>
              <w:rPr>
                <w:rFonts w:ascii="Times New Roman"/>
                <w:b w:val="false"/>
                <w:i w:val="false"/>
                <w:color w:val="000000"/>
                <w:sz w:val="20"/>
              </w:rPr>
              <w:t>
саны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p>
            <w:pPr>
              <w:spacing w:after="20"/>
              <w:ind w:left="20"/>
              <w:jc w:val="both"/>
            </w:pPr>
            <w:r>
              <w:rPr>
                <w:rFonts w:ascii="Times New Roman"/>
                <w:b w:val="false"/>
                <w:i w:val="false"/>
                <w:color w:val="000000"/>
                <w:sz w:val="20"/>
              </w:rPr>
              <w:t>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лю</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сы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w:t>
            </w:r>
          </w:p>
          <w:p>
            <w:pPr>
              <w:spacing w:after="20"/>
              <w:ind w:left="20"/>
              <w:jc w:val="both"/>
            </w:pPr>
            <w:r>
              <w:rPr>
                <w:rFonts w:ascii="Times New Roman"/>
                <w:b w:val="false"/>
                <w:i w:val="false"/>
                <w:color w:val="000000"/>
                <w:sz w:val="20"/>
              </w:rPr>
              <w:t>
ғаз дың құ</w:t>
            </w:r>
          </w:p>
          <w:p>
            <w:pPr>
              <w:spacing w:after="20"/>
              <w:ind w:left="20"/>
              <w:jc w:val="both"/>
            </w:pPr>
            <w:r>
              <w:rPr>
                <w:rFonts w:ascii="Times New Roman"/>
                <w:b w:val="false"/>
                <w:i w:val="false"/>
                <w:color w:val="000000"/>
                <w:sz w:val="20"/>
              </w:rPr>
              <w:t>
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w:t>
            </w:r>
          </w:p>
          <w:p>
            <w:pPr>
              <w:spacing w:after="20"/>
              <w:ind w:left="20"/>
              <w:jc w:val="both"/>
            </w:pPr>
            <w:r>
              <w:rPr>
                <w:rFonts w:ascii="Times New Roman"/>
                <w:b w:val="false"/>
                <w:i w:val="false"/>
                <w:color w:val="000000"/>
                <w:sz w:val="20"/>
              </w:rPr>
              <w:t>
заңды тұлғалардың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эмитенттерінің мемлекеттік бағалы</w:t>
            </w:r>
          </w:p>
          <w:p>
            <w:pPr>
              <w:spacing w:after="20"/>
              <w:ind w:left="20"/>
              <w:jc w:val="both"/>
            </w:pPr>
            <w:r>
              <w:rPr>
                <w:rFonts w:ascii="Times New Roman"/>
                <w:b w:val="false"/>
                <w:i w:val="false"/>
                <w:color w:val="000000"/>
                <w:sz w:val="20"/>
              </w:rPr>
              <w:t>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43"/>
        <w:gridCol w:w="643"/>
        <w:gridCol w:w="645"/>
        <w:gridCol w:w="760"/>
        <w:gridCol w:w="1029"/>
        <w:gridCol w:w="643"/>
        <w:gridCol w:w="645"/>
        <w:gridCol w:w="760"/>
        <w:gridCol w:w="1029"/>
        <w:gridCol w:w="966"/>
        <w:gridCol w:w="644"/>
        <w:gridCol w:w="645"/>
        <w:gridCol w:w="761"/>
        <w:gridCol w:w="1030"/>
        <w:gridCol w:w="8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w:t>
            </w:r>
          </w:p>
          <w:p>
            <w:pPr>
              <w:spacing w:after="20"/>
              <w:ind w:left="20"/>
              <w:jc w:val="both"/>
            </w:pPr>
            <w:r>
              <w:rPr>
                <w:rFonts w:ascii="Times New Roman"/>
                <w:b w:val="false"/>
                <w:i w:val="false"/>
                <w:color w:val="000000"/>
                <w:sz w:val="20"/>
              </w:rPr>
              <w:t>
бағалы қағаздар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шығынның құрамында көрсетілетін, әділ құны бойынша бағаланатын бағалы қағаздар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түскен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түскен бағалы қағаздар</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түскен бағалы қағаздар</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барлығы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барлығы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РЕПО-ға берілген бағалы қағаздар </w:t>
            </w: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барлығы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РЕПО-ға берілген бағалы қағаздар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"Меншікті активтер</w:t>
            </w:r>
            <w:r>
              <w:br/>
            </w:r>
            <w:r>
              <w:rPr>
                <w:rFonts w:ascii="Times New Roman"/>
                <w:b w:val="false"/>
                <w:i w:val="false"/>
                <w:color w:val="000000"/>
                <w:sz w:val="20"/>
              </w:rPr>
              <w:t>есебінен сатып алынған</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 қосымша</w:t>
            </w:r>
          </w:p>
        </w:tc>
      </w:tr>
    </w:tbl>
    <w:bookmarkStart w:name="z228" w:id="189"/>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 есебінен сатып алынған бағалы қағаздар туралы есеп</w:t>
      </w:r>
      <w:r>
        <w:br/>
      </w:r>
      <w:r>
        <w:rPr>
          <w:rFonts w:ascii="Times New Roman"/>
          <w:b/>
          <w:i w:val="false"/>
          <w:color w:val="000000"/>
        </w:rPr>
        <w:t>1. Жалпы ережелер</w:t>
      </w:r>
    </w:p>
    <w:bookmarkEnd w:id="189"/>
    <w:bookmarkStart w:name="z231" w:id="190"/>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нысанын (бұдан әрі – Нысан) толтыру бойынша бірыңғай талаптарды айқындайды.</w:t>
      </w:r>
    </w:p>
    <w:bookmarkEnd w:id="190"/>
    <w:bookmarkStart w:name="z232" w:id="19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91"/>
    <w:bookmarkStart w:name="z233" w:id="192"/>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ұсынылады. Бес жүз теңгеден кем сома нөлге дейін дөңгелектенеді, ал бес жүзге тең және одан астам сома мың теңгеге дейін дөңгелектенеді.</w:t>
      </w:r>
    </w:p>
    <w:bookmarkEnd w:id="192"/>
    <w:bookmarkStart w:name="z234" w:id="19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93"/>
    <w:bookmarkStart w:name="z235" w:id="194"/>
    <w:p>
      <w:pPr>
        <w:spacing w:after="0"/>
        <w:ind w:left="0"/>
        <w:jc w:val="left"/>
      </w:pPr>
      <w:r>
        <w:rPr>
          <w:rFonts w:ascii="Times New Roman"/>
          <w:b/>
          <w:i w:val="false"/>
          <w:color w:val="000000"/>
        </w:rPr>
        <w:t xml:space="preserve"> 2. Нысанды толтыру бойынша түсіндірме</w:t>
      </w:r>
    </w:p>
    <w:bookmarkEnd w:id="194"/>
    <w:bookmarkStart w:name="z236" w:id="195"/>
    <w:p>
      <w:pPr>
        <w:spacing w:after="0"/>
        <w:ind w:left="0"/>
        <w:jc w:val="both"/>
      </w:pPr>
      <w:r>
        <w:rPr>
          <w:rFonts w:ascii="Times New Roman"/>
          <w:b w:val="false"/>
          <w:i w:val="false"/>
          <w:color w:val="000000"/>
          <w:sz w:val="28"/>
        </w:rPr>
        <w:t>
      5. 4-бағанда сатып алынған бағалы қағаздың түрі оның типі көрсетіле отырып, көрсетіледі.</w:t>
      </w:r>
    </w:p>
    <w:bookmarkEnd w:id="195"/>
    <w:bookmarkStart w:name="z237" w:id="196"/>
    <w:p>
      <w:pPr>
        <w:spacing w:after="0"/>
        <w:ind w:left="0"/>
        <w:jc w:val="both"/>
      </w:pPr>
      <w:r>
        <w:rPr>
          <w:rFonts w:ascii="Times New Roman"/>
          <w:b w:val="false"/>
          <w:i w:val="false"/>
          <w:color w:val="000000"/>
          <w:sz w:val="28"/>
        </w:rPr>
        <w:t>
      6. 6-бағанда сатып алынған бағалы қағаздардың саны көрсетіледі.</w:t>
      </w:r>
    </w:p>
    <w:bookmarkEnd w:id="196"/>
    <w:bookmarkStart w:name="z238" w:id="197"/>
    <w:p>
      <w:pPr>
        <w:spacing w:after="0"/>
        <w:ind w:left="0"/>
        <w:jc w:val="both"/>
      </w:pPr>
      <w:r>
        <w:rPr>
          <w:rFonts w:ascii="Times New Roman"/>
          <w:b w:val="false"/>
          <w:i w:val="false"/>
          <w:color w:val="000000"/>
          <w:sz w:val="28"/>
        </w:rPr>
        <w:t>
      7. 9-бағанда валюталардың коды "Валюталар мен қорларды белгілеу үшін кодтар" 07 ИСО 4217-2001 Қазақстан Республикасының Мемлекеттік жіктегішіне сәйкес көрсетіледі.</w:t>
      </w:r>
    </w:p>
    <w:bookmarkEnd w:id="197"/>
    <w:bookmarkStart w:name="z239" w:id="198"/>
    <w:p>
      <w:pPr>
        <w:spacing w:after="0"/>
        <w:ind w:left="0"/>
        <w:jc w:val="both"/>
      </w:pPr>
      <w:r>
        <w:rPr>
          <w:rFonts w:ascii="Times New Roman"/>
          <w:b w:val="false"/>
          <w:i w:val="false"/>
          <w:color w:val="000000"/>
          <w:sz w:val="28"/>
        </w:rPr>
        <w:t>
      8. 10-баған борыштық бағалы қағаздар бойынша толтырылады.</w:t>
      </w:r>
    </w:p>
    <w:bookmarkEnd w:id="198"/>
    <w:bookmarkStart w:name="z240" w:id="199"/>
    <w:p>
      <w:pPr>
        <w:spacing w:after="0"/>
        <w:ind w:left="0"/>
        <w:jc w:val="both"/>
      </w:pPr>
      <w:r>
        <w:rPr>
          <w:rFonts w:ascii="Times New Roman"/>
          <w:b w:val="false"/>
          <w:i w:val="false"/>
          <w:color w:val="000000"/>
          <w:sz w:val="28"/>
        </w:rPr>
        <w:t>
      9. 11-бағанда бухгалтерлік есепте бастапқы тану күні көрсетіледі.</w:t>
      </w:r>
    </w:p>
    <w:bookmarkEnd w:id="199"/>
    <w:bookmarkStart w:name="z241" w:id="200"/>
    <w:p>
      <w:pPr>
        <w:spacing w:after="0"/>
        <w:ind w:left="0"/>
        <w:jc w:val="both"/>
      </w:pPr>
      <w:r>
        <w:rPr>
          <w:rFonts w:ascii="Times New Roman"/>
          <w:b w:val="false"/>
          <w:i w:val="false"/>
          <w:color w:val="000000"/>
          <w:sz w:val="28"/>
        </w:rPr>
        <w:t>
      10. 12-бағанда борыштық бағалы қағаздарды өтеу мерзімі көрсетіледі.</w:t>
      </w:r>
    </w:p>
    <w:bookmarkEnd w:id="200"/>
    <w:bookmarkStart w:name="z242" w:id="201"/>
    <w:p>
      <w:pPr>
        <w:spacing w:after="0"/>
        <w:ind w:left="0"/>
        <w:jc w:val="both"/>
      </w:pPr>
      <w:r>
        <w:rPr>
          <w:rFonts w:ascii="Times New Roman"/>
          <w:b w:val="false"/>
          <w:i w:val="false"/>
          <w:color w:val="000000"/>
          <w:sz w:val="28"/>
        </w:rPr>
        <w:t>
      11. 27 және 28-бағандарды толтыру кезінде Standard and Poor's Financial Services LLC, Moody’s Investors Services, FitchRatings рейтингілік агенттіктерінің бірі немесе олардың еншілес ұйымдары тағайындаған облигациялар бойынша бағалы қағаздың рейтингісі, акциялар бойынша эмитенттің рейтингісі, мемлекеттік бағалы қағаздар бойынша елдің рейтингісі көрсетіледі. 27 және 28-бағандарда рейтинг болмаған кезде "рейтинг жоқ" деп көрсетіледі. Осы бағандар Қазақстан Республикасының мемлекеттік бағалы қағаздар бойынша толтырылмайды.</w:t>
      </w:r>
    </w:p>
    <w:bookmarkEnd w:id="201"/>
    <w:bookmarkStart w:name="z243" w:id="202"/>
    <w:p>
      <w:pPr>
        <w:spacing w:after="0"/>
        <w:ind w:left="0"/>
        <w:jc w:val="both"/>
      </w:pPr>
      <w:r>
        <w:rPr>
          <w:rFonts w:ascii="Times New Roman"/>
          <w:b w:val="false"/>
          <w:i w:val="false"/>
          <w:color w:val="000000"/>
          <w:sz w:val="28"/>
        </w:rPr>
        <w:t>
      12. 29-30-бағандарда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Қор биржасы тізімінің санаты болмаған кезде 29 және 30-бағандарда "листинг жоқ" деп көрсетіледі. Осы бағандар Қазақстан Республикасының резиденті еместерінің бағалы қағаздары және Қазақстан Республикасының мемлекеттік бағалы қағаздары бойынша толтырылмайды.</w:t>
      </w:r>
    </w:p>
    <w:bookmarkEnd w:id="202"/>
    <w:bookmarkStart w:name="z244" w:id="203"/>
    <w:p>
      <w:pPr>
        <w:spacing w:after="0"/>
        <w:ind w:left="0"/>
        <w:jc w:val="both"/>
      </w:pPr>
      <w:r>
        <w:rPr>
          <w:rFonts w:ascii="Times New Roman"/>
          <w:b w:val="false"/>
          <w:i w:val="false"/>
          <w:color w:val="000000"/>
          <w:sz w:val="28"/>
        </w:rPr>
        <w:t>
      13. Мәліметтер болмаған жағдайда Нысан нөлдік қалдықпен ұсынылады.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11-қосымша</w:t>
            </w:r>
          </w:p>
        </w:tc>
      </w:tr>
    </w:tbl>
    <w:bookmarkStart w:name="z246" w:id="20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Меншікті активтер есебінен жасалған "кері РЕПО"</w:t>
      </w:r>
      <w:r>
        <w:br/>
      </w:r>
      <w:r>
        <w:rPr>
          <w:rFonts w:ascii="Times New Roman"/>
          <w:b/>
          <w:i w:val="false"/>
          <w:color w:val="000000"/>
        </w:rPr>
        <w:t>және "РЕПО" операциялары туралы есеп Есепті кезең: 20__жылғы "___" __________</w:t>
      </w:r>
    </w:p>
    <w:bookmarkEnd w:id="204"/>
    <w:p>
      <w:pPr>
        <w:spacing w:after="0"/>
        <w:ind w:left="0"/>
        <w:jc w:val="both"/>
      </w:pPr>
      <w:r>
        <w:rPr>
          <w:rFonts w:ascii="Times New Roman"/>
          <w:b w:val="false"/>
          <w:i w:val="false"/>
          <w:color w:val="000000"/>
          <w:sz w:val="28"/>
        </w:rPr>
        <w:t>
      Индекс: 1-ENPF_REPO_SA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w:t>
      </w:r>
      <w:r>
        <w:rPr>
          <w:rFonts w:ascii="Times New Roman"/>
          <w:b/>
          <w:i w:val="false"/>
          <w:color w:val="000000"/>
          <w:sz w:val="28"/>
        </w:rPr>
        <w:t xml:space="preserve">– </w:t>
      </w:r>
      <w:r>
        <w:rPr>
          <w:rFonts w:ascii="Times New Roman"/>
          <w:b w:val="false"/>
          <w:i w:val="false"/>
          <w:color w:val="000000"/>
          <w:sz w:val="28"/>
        </w:rPr>
        <w:t>есепті айдан кейінгі айдың бесінші жұмыс күнінен кешіктірмей ай сайын</w:t>
      </w:r>
    </w:p>
    <w:bookmarkStart w:name="z248" w:id="205"/>
    <w:p>
      <w:pPr>
        <w:spacing w:after="0"/>
        <w:ind w:left="0"/>
        <w:jc w:val="both"/>
      </w:pPr>
      <w:r>
        <w:rPr>
          <w:rFonts w:ascii="Times New Roman"/>
          <w:b w:val="false"/>
          <w:i w:val="false"/>
          <w:color w:val="000000"/>
          <w:sz w:val="28"/>
        </w:rPr>
        <w:t>
      Нысан</w:t>
      </w:r>
    </w:p>
    <w:bookmarkEnd w:id="20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578"/>
        <w:gridCol w:w="970"/>
        <w:gridCol w:w="970"/>
        <w:gridCol w:w="2049"/>
        <w:gridCol w:w="970"/>
        <w:gridCol w:w="971"/>
        <w:gridCol w:w="971"/>
        <w:gridCol w:w="971"/>
      </w:tblGrid>
      <w:tr>
        <w:trPr>
          <w:trHeight w:val="30" w:hRule="atLeast"/>
        </w:trPr>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w:t>
            </w:r>
          </w:p>
          <w:p>
            <w:pPr>
              <w:spacing w:after="20"/>
              <w:ind w:left="20"/>
              <w:jc w:val="both"/>
            </w:pPr>
            <w:r>
              <w:rPr>
                <w:rFonts w:ascii="Times New Roman"/>
                <w:b w:val="false"/>
                <w:i w:val="false"/>
                <w:color w:val="000000"/>
                <w:sz w:val="20"/>
              </w:rPr>
              <w:t>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w:t>
            </w:r>
          </w:p>
          <w:p>
            <w:pPr>
              <w:spacing w:after="20"/>
              <w:ind w:left="20"/>
              <w:jc w:val="both"/>
            </w:pPr>
            <w:r>
              <w:rPr>
                <w:rFonts w:ascii="Times New Roman"/>
                <w:b w:val="false"/>
                <w:i w:val="false"/>
                <w:color w:val="000000"/>
                <w:sz w:val="20"/>
              </w:rPr>
              <w:t>
елі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және халықаралық сәйкестендіру нөмірі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w:t>
            </w:r>
          </w:p>
          <w:p>
            <w:pPr>
              <w:spacing w:after="20"/>
              <w:ind w:left="20"/>
              <w:jc w:val="both"/>
            </w:pPr>
            <w:r>
              <w:rPr>
                <w:rFonts w:ascii="Times New Roman"/>
                <w:b w:val="false"/>
                <w:i w:val="false"/>
                <w:color w:val="000000"/>
                <w:sz w:val="20"/>
              </w:rPr>
              <w:t>
операциялары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күнмен көрсетілген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"Меншікті активтер</w:t>
            </w:r>
            <w:r>
              <w:br/>
            </w:r>
            <w:r>
              <w:rPr>
                <w:rFonts w:ascii="Times New Roman"/>
                <w:b w:val="false"/>
                <w:i w:val="false"/>
                <w:color w:val="000000"/>
                <w:sz w:val="20"/>
              </w:rPr>
              <w:t>есебінен жасалған "кері</w:t>
            </w:r>
            <w:r>
              <w:br/>
            </w:r>
            <w:r>
              <w:rPr>
                <w:rFonts w:ascii="Times New Roman"/>
                <w:b w:val="false"/>
                <w:i w:val="false"/>
                <w:color w:val="000000"/>
                <w:sz w:val="20"/>
              </w:rPr>
              <w:t>РЕПО" және "РЕПО"</w:t>
            </w:r>
            <w:r>
              <w:br/>
            </w:r>
            <w:r>
              <w:rPr>
                <w:rFonts w:ascii="Times New Roman"/>
                <w:b w:val="false"/>
                <w:i w:val="false"/>
                <w:color w:val="000000"/>
                <w:sz w:val="20"/>
              </w:rPr>
              <w:t>операциялары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50" w:id="206"/>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 есебінен жасалған "кері РЕПО"</w:t>
      </w:r>
      <w:r>
        <w:br/>
      </w:r>
      <w:r>
        <w:rPr>
          <w:rFonts w:ascii="Times New Roman"/>
          <w:b/>
          <w:i w:val="false"/>
          <w:color w:val="000000"/>
        </w:rPr>
        <w:t>және "РЕПО" операциялары туралы есеп</w:t>
      </w:r>
      <w:r>
        <w:br/>
      </w:r>
      <w:r>
        <w:rPr>
          <w:rFonts w:ascii="Times New Roman"/>
          <w:b/>
          <w:i w:val="false"/>
          <w:color w:val="000000"/>
        </w:rPr>
        <w:t>1. Жалпы ережелер</w:t>
      </w:r>
    </w:p>
    <w:bookmarkEnd w:id="206"/>
    <w:bookmarkStart w:name="z253" w:id="207"/>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207"/>
    <w:bookmarkStart w:name="z254" w:id="20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08"/>
    <w:bookmarkStart w:name="z255" w:id="209"/>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толтырылады. Бес жүз теңгеден кем сома нөлге дейін дөңгелектенеді, ал бес жүзге тең және одан астам сома мың теңгеге дейін дөңгелектенеді.</w:t>
      </w:r>
    </w:p>
    <w:bookmarkEnd w:id="209"/>
    <w:bookmarkStart w:name="z256" w:id="21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10"/>
    <w:bookmarkStart w:name="z257" w:id="211"/>
    <w:p>
      <w:pPr>
        <w:spacing w:after="0"/>
        <w:ind w:left="0"/>
        <w:jc w:val="left"/>
      </w:pPr>
      <w:r>
        <w:rPr>
          <w:rFonts w:ascii="Times New Roman"/>
          <w:b/>
          <w:i w:val="false"/>
          <w:color w:val="000000"/>
        </w:rPr>
        <w:t xml:space="preserve"> 2. Нысанды толтыру бойынша түсіндірме</w:t>
      </w:r>
    </w:p>
    <w:bookmarkEnd w:id="211"/>
    <w:bookmarkStart w:name="z258" w:id="212"/>
    <w:p>
      <w:pPr>
        <w:spacing w:after="0"/>
        <w:ind w:left="0"/>
        <w:jc w:val="both"/>
      </w:pPr>
      <w:r>
        <w:rPr>
          <w:rFonts w:ascii="Times New Roman"/>
          <w:b w:val="false"/>
          <w:i w:val="false"/>
          <w:color w:val="000000"/>
          <w:sz w:val="28"/>
        </w:rPr>
        <w:t>
      5. 4-бағанда бағалы қағаздың санаты бар форматта "РЕПО" және (немесе) "кері РЕПО" операциялары бойынша берілген және (немесе) сатып алынған бағалы қағаздың түрі көрсетіледі.</w:t>
      </w:r>
    </w:p>
    <w:bookmarkEnd w:id="212"/>
    <w:bookmarkStart w:name="z259" w:id="213"/>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213"/>
    <w:bookmarkStart w:name="z260" w:id="214"/>
    <w:p>
      <w:pPr>
        <w:spacing w:after="0"/>
        <w:ind w:left="0"/>
        <w:jc w:val="both"/>
      </w:pPr>
      <w:r>
        <w:rPr>
          <w:rFonts w:ascii="Times New Roman"/>
          <w:b w:val="false"/>
          <w:i w:val="false"/>
          <w:color w:val="000000"/>
          <w:sz w:val="28"/>
        </w:rPr>
        <w:t>
      7. 7-бағанда валюталардың коды "Валюталар мен қорларды белгілеу үшін кодтар" 07 ИСО 4217-2001 Қазақстан Республикасының Мемлекеттік жіктегішіне сәйкес көрсетіледі.</w:t>
      </w:r>
    </w:p>
    <w:bookmarkEnd w:id="214"/>
    <w:bookmarkStart w:name="z261" w:id="215"/>
    <w:p>
      <w:pPr>
        <w:spacing w:after="0"/>
        <w:ind w:left="0"/>
        <w:jc w:val="both"/>
      </w:pPr>
      <w:r>
        <w:rPr>
          <w:rFonts w:ascii="Times New Roman"/>
          <w:b w:val="false"/>
          <w:i w:val="false"/>
          <w:color w:val="000000"/>
          <w:sz w:val="28"/>
        </w:rPr>
        <w:t>
      8. 14 және 15-бағандарды толтыру кезінде Standard and Poor's Financial Services LLC, Moody’s Investors Services, FitchRatings рейтингілік агенттіктерінің бірі немесе олардың еншілес ұйымдарының бірі тағайындаған облигациялар бойынша бағалы қағаздың рейтингісі, акциялар бойынша эмитенттің рейтингісі, мемлекеттік бағалы қағаздар бойынша елдің рейтингісі көрсетіледі. Рейтингісі болмаған жағдайда 14 және 15-бағандарда "рейтингісі жоқ" деп көрсетіледі. Осы бағандар Қазақстан Республикасының мемлекеттік бағалы қағаздары бойынша толтырылмайды.</w:t>
      </w:r>
    </w:p>
    <w:bookmarkEnd w:id="215"/>
    <w:bookmarkStart w:name="z262" w:id="216"/>
    <w:p>
      <w:pPr>
        <w:spacing w:after="0"/>
        <w:ind w:left="0"/>
        <w:jc w:val="both"/>
      </w:pPr>
      <w:r>
        <w:rPr>
          <w:rFonts w:ascii="Times New Roman"/>
          <w:b w:val="false"/>
          <w:i w:val="false"/>
          <w:color w:val="000000"/>
          <w:sz w:val="28"/>
        </w:rPr>
        <w:t>
      9. 16 және 17-бағандарда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Қазақстан Республикасының резидент еместерінің бағалы қағаздары бойынша және Қазақстан Республикасының мемлекеттік бағалы қағаздары бойынша толтырылмайды.</w:t>
      </w:r>
    </w:p>
    <w:bookmarkEnd w:id="216"/>
    <w:bookmarkStart w:name="z263" w:id="217"/>
    <w:p>
      <w:pPr>
        <w:spacing w:after="0"/>
        <w:ind w:left="0"/>
        <w:jc w:val="both"/>
      </w:pPr>
      <w:r>
        <w:rPr>
          <w:rFonts w:ascii="Times New Roman"/>
          <w:b w:val="false"/>
          <w:i w:val="false"/>
          <w:color w:val="000000"/>
          <w:sz w:val="28"/>
        </w:rPr>
        <w:t>
      10. Мәліметтер болмаған жағдайда Нысан нөлдік қалдықпен ұсынылады.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12-қосымша</w:t>
            </w:r>
          </w:p>
        </w:tc>
      </w:tr>
    </w:tbl>
    <w:bookmarkStart w:name="z265" w:id="218"/>
    <w:p>
      <w:pPr>
        <w:spacing w:after="0"/>
        <w:ind w:left="0"/>
        <w:jc w:val="left"/>
      </w:pPr>
      <w:r>
        <w:rPr>
          <w:rFonts w:ascii="Times New Roman"/>
          <w:b/>
          <w:i w:val="false"/>
          <w:color w:val="000000"/>
        </w:rPr>
        <w:t xml:space="preserve"> Әкімшілік деректерді жинауға арналған нысан</w:t>
      </w:r>
    </w:p>
    <w:bookmarkEnd w:id="218"/>
    <w:p>
      <w:pPr>
        <w:spacing w:after="0"/>
        <w:ind w:left="0"/>
        <w:jc w:val="both"/>
      </w:pPr>
      <w:r>
        <w:rPr>
          <w:rFonts w:ascii="Times New Roman"/>
          <w:b w:val="false"/>
          <w:i w:val="false"/>
          <w:color w:val="000000"/>
          <w:sz w:val="28"/>
        </w:rPr>
        <w:t>
      Екінші деңгейдегі банктердің және банк операцияларының жекелеген</w:t>
      </w:r>
    </w:p>
    <w:p>
      <w:pPr>
        <w:spacing w:after="0"/>
        <w:ind w:left="0"/>
        <w:jc w:val="both"/>
      </w:pPr>
      <w:r>
        <w:rPr>
          <w:rFonts w:ascii="Times New Roman"/>
          <w:b w:val="false"/>
          <w:i w:val="false"/>
          <w:color w:val="000000"/>
          <w:sz w:val="28"/>
        </w:rPr>
        <w:t>
      түрлерін жүзеге асыратын ұйымдардың ағымдағы шоттарында меншікті</w:t>
      </w:r>
    </w:p>
    <w:p>
      <w:pPr>
        <w:spacing w:after="0"/>
        <w:ind w:left="0"/>
        <w:jc w:val="both"/>
      </w:pPr>
      <w:r>
        <w:rPr>
          <w:rFonts w:ascii="Times New Roman"/>
          <w:b w:val="false"/>
          <w:i w:val="false"/>
          <w:color w:val="000000"/>
          <w:sz w:val="28"/>
        </w:rPr>
        <w:t>
      активтер есебінен орналастырылған салымдар мен ақша туралы есеп</w:t>
      </w:r>
    </w:p>
    <w:p>
      <w:pPr>
        <w:spacing w:after="0"/>
        <w:ind w:left="0"/>
        <w:jc w:val="both"/>
      </w:pPr>
      <w:r>
        <w:rPr>
          <w:rFonts w:ascii="Times New Roman"/>
          <w:b w:val="false"/>
          <w:i w:val="false"/>
          <w:color w:val="000000"/>
          <w:sz w:val="28"/>
        </w:rPr>
        <w:t>
      Есепті кезең: 20__жылғы "___" __________</w:t>
      </w:r>
    </w:p>
    <w:p>
      <w:pPr>
        <w:spacing w:after="0"/>
        <w:ind w:left="0"/>
        <w:jc w:val="both"/>
      </w:pPr>
      <w:r>
        <w:rPr>
          <w:rFonts w:ascii="Times New Roman"/>
          <w:b w:val="false"/>
          <w:i w:val="false"/>
          <w:color w:val="000000"/>
          <w:sz w:val="28"/>
        </w:rPr>
        <w:t>
      Индекс: 1-ENPF_Vklady_SA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 xml:space="preserve"> – </w:t>
      </w:r>
      <w:r>
        <w:rPr>
          <w:rFonts w:ascii="Times New Roman"/>
          <w:b w:val="false"/>
          <w:i w:val="false"/>
          <w:color w:val="000000"/>
          <w:sz w:val="28"/>
        </w:rPr>
        <w:t>есепті айдан кейінгі айдың бесінші жұмыс күнінен кешіктірмей ай сайын</w:t>
      </w:r>
    </w:p>
    <w:bookmarkStart w:name="z266" w:id="219"/>
    <w:p>
      <w:pPr>
        <w:spacing w:after="0"/>
        <w:ind w:left="0"/>
        <w:jc w:val="both"/>
      </w:pPr>
      <w:r>
        <w:rPr>
          <w:rFonts w:ascii="Times New Roman"/>
          <w:b w:val="false"/>
          <w:i w:val="false"/>
          <w:color w:val="000000"/>
          <w:sz w:val="28"/>
        </w:rPr>
        <w:t>
      Нысан</w:t>
      </w:r>
    </w:p>
    <w:bookmarkEnd w:id="21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822"/>
        <w:gridCol w:w="1058"/>
        <w:gridCol w:w="1058"/>
        <w:gridCol w:w="1058"/>
        <w:gridCol w:w="1115"/>
        <w:gridCol w:w="1119"/>
        <w:gridCol w:w="1841"/>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 шарты жасалған күні және нөмірі</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күніндегі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569"/>
        <w:gridCol w:w="1569"/>
        <w:gridCol w:w="1569"/>
        <w:gridCol w:w="1854"/>
        <w:gridCol w:w="1569"/>
        <w:gridCol w:w="1570"/>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баланстық құны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қалыптастырылған резервтер</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"Екінші деңгейдегі</w:t>
            </w:r>
            <w:r>
              <w:br/>
            </w:r>
            <w:r>
              <w:rPr>
                <w:rFonts w:ascii="Times New Roman"/>
                <w:b w:val="false"/>
                <w:i w:val="false"/>
                <w:color w:val="000000"/>
                <w:sz w:val="20"/>
              </w:rPr>
              <w:t>банктердің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ағымдағы</w:t>
            </w:r>
            <w:r>
              <w:br/>
            </w:r>
            <w:r>
              <w:rPr>
                <w:rFonts w:ascii="Times New Roman"/>
                <w:b w:val="false"/>
                <w:i w:val="false"/>
                <w:color w:val="000000"/>
                <w:sz w:val="20"/>
              </w:rPr>
              <w:t>шоттарында меншікті активтер</w:t>
            </w:r>
            <w:r>
              <w:br/>
            </w:r>
            <w:r>
              <w:rPr>
                <w:rFonts w:ascii="Times New Roman"/>
                <w:b w:val="false"/>
                <w:i w:val="false"/>
                <w:color w:val="000000"/>
                <w:sz w:val="20"/>
              </w:rPr>
              <w:t>есебінен орналастырылған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8" w:id="220"/>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Екінші деңгейдегі банктердің және банк операцияларының</w:t>
      </w:r>
      <w:r>
        <w:br/>
      </w:r>
      <w:r>
        <w:rPr>
          <w:rFonts w:ascii="Times New Roman"/>
          <w:b/>
          <w:i w:val="false"/>
          <w:color w:val="000000"/>
        </w:rPr>
        <w:t>жекелеген түрлерін жүзеге асыратын ұйымдардың ағымдағы</w:t>
      </w:r>
      <w:r>
        <w:br/>
      </w:r>
      <w:r>
        <w:rPr>
          <w:rFonts w:ascii="Times New Roman"/>
          <w:b/>
          <w:i w:val="false"/>
          <w:color w:val="000000"/>
        </w:rPr>
        <w:t>шоттарында меншікті активтер есебінен орналастырылған салымдар мен ақша туралы есеп</w:t>
      </w:r>
      <w:r>
        <w:br/>
      </w:r>
      <w:r>
        <w:rPr>
          <w:rFonts w:ascii="Times New Roman"/>
          <w:b/>
          <w:i w:val="false"/>
          <w:color w:val="000000"/>
        </w:rPr>
        <w:t>1. Жалпы ережелер</w:t>
      </w:r>
    </w:p>
    <w:bookmarkEnd w:id="220"/>
    <w:bookmarkStart w:name="z271" w:id="221"/>
    <w:p>
      <w:pPr>
        <w:spacing w:after="0"/>
        <w:ind w:left="0"/>
        <w:jc w:val="both"/>
      </w:pPr>
      <w:r>
        <w:rPr>
          <w:rFonts w:ascii="Times New Roman"/>
          <w:b w:val="false"/>
          <w:i w:val="false"/>
          <w:color w:val="000000"/>
          <w:sz w:val="28"/>
        </w:rPr>
        <w:t>
      1. Осы түсіндірме (бұдан әрі – Түсіндірме) "Екінші деңгейдегі банктердің және банк операцияларының жекелеген түрлерін жүзеге асыратын ұйымдардың ағымдағы шоттарында меншікті активтер есебінен орналастырылған салымдар мен ақша туралы есеп" нысанын (бұдан әрі – Нысан) толтыру бойынша бірыңғай талаптарды айқындайды.</w:t>
      </w:r>
    </w:p>
    <w:bookmarkEnd w:id="221"/>
    <w:bookmarkStart w:name="z272" w:id="22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22"/>
    <w:bookmarkStart w:name="z273" w:id="223"/>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толтырылады. Бес жүз теңгеден кем сома нөлге дейін дөңгелектенеді, ал бес жүзге тең және одан астам сома мың теңгеге дейін дөңгелектенеді.</w:t>
      </w:r>
    </w:p>
    <w:bookmarkEnd w:id="223"/>
    <w:bookmarkStart w:name="z274" w:id="22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24"/>
    <w:bookmarkStart w:name="z275" w:id="225"/>
    <w:p>
      <w:pPr>
        <w:spacing w:after="0"/>
        <w:ind w:left="0"/>
        <w:jc w:val="left"/>
      </w:pPr>
      <w:r>
        <w:rPr>
          <w:rFonts w:ascii="Times New Roman"/>
          <w:b/>
          <w:i w:val="false"/>
          <w:color w:val="000000"/>
        </w:rPr>
        <w:t xml:space="preserve"> 2. Нысанды толтыру бойынша түсіндірме</w:t>
      </w:r>
    </w:p>
    <w:bookmarkEnd w:id="225"/>
    <w:bookmarkStart w:name="z276" w:id="226"/>
    <w:p>
      <w:pPr>
        <w:spacing w:after="0"/>
        <w:ind w:left="0"/>
        <w:jc w:val="both"/>
      </w:pPr>
      <w:r>
        <w:rPr>
          <w:rFonts w:ascii="Times New Roman"/>
          <w:b w:val="false"/>
          <w:i w:val="false"/>
          <w:color w:val="000000"/>
          <w:sz w:val="28"/>
        </w:rPr>
        <w:t>
      5. 3 және 4-бағандарды толтыру кезінде Standard and Poor's Financial Services LLC, Moody’s Investors Services, FitchRatings рейтингілік агенттіктерінің бірі немесе олардың еншілес ұйымдарының бірі тағайындаған екінші деңгейдегі банктің рейтингі көрсетіледі. Рейтинг болмаған кезде 3 және 4-бағандарда "рейтингі жоқ" деп көрсетіледі. Осы бағандар Қазақстан Республикасының Ұлттық Банкіндегі салымдар бойынша толтырылмайды.</w:t>
      </w:r>
    </w:p>
    <w:bookmarkEnd w:id="226"/>
    <w:bookmarkStart w:name="z277" w:id="227"/>
    <w:p>
      <w:pPr>
        <w:spacing w:after="0"/>
        <w:ind w:left="0"/>
        <w:jc w:val="both"/>
      </w:pPr>
      <w:r>
        <w:rPr>
          <w:rFonts w:ascii="Times New Roman"/>
          <w:b w:val="false"/>
          <w:i w:val="false"/>
          <w:color w:val="000000"/>
          <w:sz w:val="28"/>
        </w:rPr>
        <w:t>
      6. 5-бағанда валюталардың коды "Валюталар мен қорларды белгілеу үшін кодтар" 07 ИСО 4217-2001 Қазақстан Республикасының Мемлекеттік жіктегішіне сәйкес көрсетіледі.</w:t>
      </w:r>
    </w:p>
    <w:bookmarkEnd w:id="227"/>
    <w:bookmarkStart w:name="z278" w:id="228"/>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салымның мерзімін ұзартқан кезде мерзім ұзарту ескеріліп көрсетіледі.</w:t>
      </w:r>
    </w:p>
    <w:bookmarkEnd w:id="228"/>
    <w:bookmarkStart w:name="z279" w:id="229"/>
    <w:p>
      <w:pPr>
        <w:spacing w:after="0"/>
        <w:ind w:left="0"/>
        <w:jc w:val="both"/>
      </w:pPr>
      <w:r>
        <w:rPr>
          <w:rFonts w:ascii="Times New Roman"/>
          <w:b w:val="false"/>
          <w:i w:val="false"/>
          <w:color w:val="000000"/>
          <w:sz w:val="28"/>
        </w:rPr>
        <w:t>
      8. 10 және 11-бағандарда меншікті активтерін Қазақстан Республикасының Ұлттық банкіндегі және екінші деңгейдегі банктердегі салымға орналастыру сомасы көрсетіледі. Активтерді салымға шетел валютасында орналастырған жағдайда бір мезгілде ұлттық валюта – теңгедегі баламасы 10-бағанда көрсете отырып, 11-баған толтырылады, активтерді ұлттық валюта – теңгеде орналастырған жағдайда, 10-баған толтырылады.</w:t>
      </w:r>
    </w:p>
    <w:bookmarkEnd w:id="229"/>
    <w:bookmarkStart w:name="z280" w:id="230"/>
    <w:p>
      <w:pPr>
        <w:spacing w:after="0"/>
        <w:ind w:left="0"/>
        <w:jc w:val="both"/>
      </w:pPr>
      <w:r>
        <w:rPr>
          <w:rFonts w:ascii="Times New Roman"/>
          <w:b w:val="false"/>
          <w:i w:val="false"/>
          <w:color w:val="000000"/>
          <w:sz w:val="28"/>
        </w:rPr>
        <w:t>
      9. Егер салымға меншік құқығын шектеу болса, онда 15-бағанда "иә" деген сөз жазылады.</w:t>
      </w:r>
    </w:p>
    <w:bookmarkEnd w:id="230"/>
    <w:bookmarkStart w:name="z281" w:id="231"/>
    <w:p>
      <w:pPr>
        <w:spacing w:after="0"/>
        <w:ind w:left="0"/>
        <w:jc w:val="both"/>
      </w:pPr>
      <w:r>
        <w:rPr>
          <w:rFonts w:ascii="Times New Roman"/>
          <w:b w:val="false"/>
          <w:i w:val="false"/>
          <w:color w:val="000000"/>
          <w:sz w:val="28"/>
        </w:rPr>
        <w:t>
      10. Кесте әр валюта бойынша және әр банк, банк операцияларының жекелеген түрлерін жүзеге асыратын ұйым бойынша салым және ақша сомасын көрсете отырып толтырылады.</w:t>
      </w:r>
    </w:p>
    <w:bookmarkEnd w:id="231"/>
    <w:bookmarkStart w:name="z282" w:id="232"/>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13-қосымша</w:t>
            </w:r>
          </w:p>
        </w:tc>
      </w:tr>
    </w:tbl>
    <w:bookmarkStart w:name="z284" w:id="23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Басқа заңды тұлғалардың капиталына инвестициялар туралы есеп Есепті кезең: 20__жылғы "___" __________</w:t>
      </w:r>
    </w:p>
    <w:bookmarkEnd w:id="233"/>
    <w:p>
      <w:pPr>
        <w:spacing w:after="0"/>
        <w:ind w:left="0"/>
        <w:jc w:val="both"/>
      </w:pPr>
      <w:r>
        <w:rPr>
          <w:rFonts w:ascii="Times New Roman"/>
          <w:b w:val="false"/>
          <w:i w:val="false"/>
          <w:color w:val="000000"/>
          <w:sz w:val="28"/>
        </w:rPr>
        <w:t>
      Индекс: 1-ENPF_IKDU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 xml:space="preserve"> – </w:t>
      </w:r>
      <w:r>
        <w:rPr>
          <w:rFonts w:ascii="Times New Roman"/>
          <w:b w:val="false"/>
          <w:i w:val="false"/>
          <w:color w:val="000000"/>
          <w:sz w:val="28"/>
        </w:rPr>
        <w:t>есепті айдан кейінгі айдың бесінші жұмыс күнінен кешіктірмей ай сайын</w:t>
      </w:r>
    </w:p>
    <w:bookmarkStart w:name="z286" w:id="234"/>
    <w:p>
      <w:pPr>
        <w:spacing w:after="0"/>
        <w:ind w:left="0"/>
        <w:jc w:val="both"/>
      </w:pPr>
      <w:r>
        <w:rPr>
          <w:rFonts w:ascii="Times New Roman"/>
          <w:b w:val="false"/>
          <w:i w:val="false"/>
          <w:color w:val="000000"/>
          <w:sz w:val="28"/>
        </w:rPr>
        <w:t>
      Нысан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782"/>
        <w:gridCol w:w="1291"/>
        <w:gridCol w:w="884"/>
        <w:gridCol w:w="1130"/>
        <w:gridCol w:w="884"/>
        <w:gridCol w:w="2114"/>
        <w:gridCol w:w="885"/>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p>
          <w:p>
            <w:pPr>
              <w:spacing w:after="20"/>
              <w:ind w:left="20"/>
              <w:jc w:val="both"/>
            </w:pPr>
            <w:r>
              <w:rPr>
                <w:rFonts w:ascii="Times New Roman"/>
                <w:b w:val="false"/>
                <w:i w:val="false"/>
                <w:color w:val="000000"/>
                <w:sz w:val="20"/>
              </w:rPr>
              <w:t>
алу</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мен)</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w:t>
            </w:r>
          </w:p>
          <w:p>
            <w:pPr>
              <w:spacing w:after="20"/>
              <w:ind w:left="20"/>
              <w:jc w:val="both"/>
            </w:pPr>
            <w:r>
              <w:rPr>
                <w:rFonts w:ascii="Times New Roman"/>
                <w:b w:val="false"/>
                <w:i w:val="false"/>
                <w:color w:val="000000"/>
                <w:sz w:val="20"/>
              </w:rPr>
              <w:t>
қорына тиесілі акциялар</w:t>
            </w:r>
          </w:p>
          <w:p>
            <w:pPr>
              <w:spacing w:after="20"/>
              <w:ind w:left="20"/>
              <w:jc w:val="both"/>
            </w:pPr>
            <w:r>
              <w:rPr>
                <w:rFonts w:ascii="Times New Roman"/>
                <w:b w:val="false"/>
                <w:i w:val="false"/>
                <w:color w:val="000000"/>
                <w:sz w:val="20"/>
              </w:rPr>
              <w:t>
санының эмитенттің дауыс беретін акцияларының жалпы санына арақатынасы</w:t>
            </w:r>
          </w:p>
          <w:p>
            <w:pPr>
              <w:spacing w:after="20"/>
              <w:ind w:left="20"/>
              <w:jc w:val="both"/>
            </w:pPr>
            <w:r>
              <w:rPr>
                <w:rFonts w:ascii="Times New Roman"/>
                <w:b w:val="false"/>
                <w:i w:val="false"/>
                <w:color w:val="000000"/>
                <w:sz w:val="20"/>
              </w:rPr>
              <w:t>
(пайызбен)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қаржы</w:t>
            </w:r>
          </w:p>
          <w:p>
            <w:pPr>
              <w:spacing w:after="20"/>
              <w:ind w:left="20"/>
              <w:jc w:val="both"/>
            </w:pPr>
            <w:r>
              <w:rPr>
                <w:rFonts w:ascii="Times New Roman"/>
                <w:b w:val="false"/>
                <w:i w:val="false"/>
                <w:color w:val="000000"/>
                <w:sz w:val="20"/>
              </w:rPr>
              <w:t>
ұйымдары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деңгейдегі</w:t>
            </w:r>
          </w:p>
          <w:p>
            <w:pPr>
              <w:spacing w:after="20"/>
              <w:ind w:left="20"/>
              <w:jc w:val="both"/>
            </w:pPr>
            <w:r>
              <w:rPr>
                <w:rFonts w:ascii="Times New Roman"/>
                <w:b w:val="false"/>
                <w:i w:val="false"/>
                <w:color w:val="000000"/>
                <w:sz w:val="20"/>
              </w:rPr>
              <w:t>
банктер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болып табылмайтын ұйымдар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  _____________</w:t>
      </w:r>
    </w:p>
    <w:p>
      <w:pPr>
        <w:spacing w:after="0"/>
        <w:ind w:left="0"/>
        <w:jc w:val="both"/>
      </w:pPr>
      <w:r>
        <w:rPr>
          <w:rFonts w:ascii="Times New Roman"/>
          <w:b w:val="false"/>
          <w:i w:val="false"/>
          <w:color w:val="000000"/>
          <w:sz w:val="28"/>
        </w:rPr>
        <w:t>
      (лауазымы, тегі, аты, бар болса - әкесiнiң аты) (қолы) (телефон нөмірі)</w:t>
      </w:r>
    </w:p>
    <w:p>
      <w:pPr>
        <w:spacing w:after="0"/>
        <w:ind w:left="0"/>
        <w:jc w:val="both"/>
      </w:pPr>
      <w:r>
        <w:rPr>
          <w:rFonts w:ascii="Times New Roman"/>
          <w:b w:val="false"/>
          <w:i w:val="false"/>
          <w:color w:val="000000"/>
          <w:sz w:val="28"/>
        </w:rPr>
        <w:t>
      Есепке қол қойған күн 20_____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"Басқа</w:t>
            </w:r>
            <w:r>
              <w:br/>
            </w:r>
            <w:r>
              <w:rPr>
                <w:rFonts w:ascii="Times New Roman"/>
                <w:b w:val="false"/>
                <w:i w:val="false"/>
                <w:color w:val="000000"/>
                <w:sz w:val="20"/>
              </w:rPr>
              <w:t>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8" w:id="235"/>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Басқа заңды тұлғалардың капиталына инвестициялар туралы есеп</w:t>
      </w:r>
      <w:r>
        <w:br/>
      </w:r>
      <w:r>
        <w:rPr>
          <w:rFonts w:ascii="Times New Roman"/>
          <w:b/>
          <w:i w:val="false"/>
          <w:color w:val="000000"/>
        </w:rPr>
        <w:t>1. Жалпы ережелер</w:t>
      </w:r>
    </w:p>
    <w:bookmarkEnd w:id="235"/>
    <w:bookmarkStart w:name="z291" w:id="236"/>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нысанын (бұдан әрі – Нысан) толтыру бойынша бірыңғай талаптарды айқындайды.</w:t>
      </w:r>
    </w:p>
    <w:bookmarkEnd w:id="236"/>
    <w:bookmarkStart w:name="z292" w:id="23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37"/>
    <w:bookmarkStart w:name="z293" w:id="238"/>
    <w:p>
      <w:pPr>
        <w:spacing w:after="0"/>
        <w:ind w:left="0"/>
        <w:jc w:val="both"/>
      </w:pPr>
      <w:r>
        <w:rPr>
          <w:rFonts w:ascii="Times New Roman"/>
          <w:b w:val="false"/>
          <w:i w:val="false"/>
          <w:color w:val="000000"/>
          <w:sz w:val="28"/>
        </w:rPr>
        <w:t>
      3. Бірыңғай жинақтаушы зейнетақы қоры Нысанды ай сайын жасайды және есепті кезеңнің аяғындағы жағдай бойынша толтырады. Нысандағы деректер мың теңгемен толтырылады. Бес жүз теңгеден кем сома нөлге дейін дөңгелектенеді, ал бес жүзге тең және одан астам сома мың теңгеге дейін дөңгелектенеді.</w:t>
      </w:r>
    </w:p>
    <w:bookmarkEnd w:id="238"/>
    <w:bookmarkStart w:name="z294" w:id="23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39"/>
    <w:bookmarkStart w:name="z295" w:id="240"/>
    <w:p>
      <w:pPr>
        <w:spacing w:after="0"/>
        <w:ind w:left="0"/>
        <w:jc w:val="left"/>
      </w:pPr>
      <w:r>
        <w:rPr>
          <w:rFonts w:ascii="Times New Roman"/>
          <w:b/>
          <w:i w:val="false"/>
          <w:color w:val="000000"/>
        </w:rPr>
        <w:t xml:space="preserve"> 2. Нысанды толтыру бойынша түсіндірме</w:t>
      </w:r>
    </w:p>
    <w:bookmarkEnd w:id="240"/>
    <w:bookmarkStart w:name="z296" w:id="241"/>
    <w:p>
      <w:pPr>
        <w:spacing w:after="0"/>
        <w:ind w:left="0"/>
        <w:jc w:val="both"/>
      </w:pPr>
      <w:r>
        <w:rPr>
          <w:rFonts w:ascii="Times New Roman"/>
          <w:b w:val="false"/>
          <w:i w:val="false"/>
          <w:color w:val="000000"/>
          <w:sz w:val="28"/>
        </w:rPr>
        <w:t>
      5. Нысанда қордың қауымдасқан ұйымдардың, сондай-ақ басқа заңды тұлғалардың капиталына инвестицияларының мөлшері туралы мәліметтер көрсетіледі.</w:t>
      </w:r>
    </w:p>
    <w:bookmarkEnd w:id="241"/>
    <w:bookmarkStart w:name="z297" w:id="242"/>
    <w:p>
      <w:pPr>
        <w:spacing w:after="0"/>
        <w:ind w:left="0"/>
        <w:jc w:val="both"/>
      </w:pPr>
      <w:r>
        <w:rPr>
          <w:rFonts w:ascii="Times New Roman"/>
          <w:b w:val="false"/>
          <w:i w:val="false"/>
          <w:color w:val="000000"/>
          <w:sz w:val="28"/>
        </w:rPr>
        <w:t>
      6. Нысанның барлық деректері капиталына бірыңғай жинақтаушы зейнетақы қоры қатысатын заңды тұлға қызметінің сипаты бойынша беріледі.</w:t>
      </w:r>
    </w:p>
    <w:bookmarkEnd w:id="242"/>
    <w:bookmarkStart w:name="z298" w:id="243"/>
    <w:p>
      <w:pPr>
        <w:spacing w:after="0"/>
        <w:ind w:left="0"/>
        <w:jc w:val="both"/>
      </w:pPr>
      <w:r>
        <w:rPr>
          <w:rFonts w:ascii="Times New Roman"/>
          <w:b w:val="false"/>
          <w:i w:val="false"/>
          <w:color w:val="000000"/>
          <w:sz w:val="28"/>
        </w:rPr>
        <w:t>
      7. 3-бағанда сатып алу күніндегі акциялардың сатып алу құны көрсетіледі.</w:t>
      </w:r>
    </w:p>
    <w:bookmarkEnd w:id="243"/>
    <w:bookmarkStart w:name="z299" w:id="244"/>
    <w:p>
      <w:pPr>
        <w:spacing w:after="0"/>
        <w:ind w:left="0"/>
        <w:jc w:val="both"/>
      </w:pPr>
      <w:r>
        <w:rPr>
          <w:rFonts w:ascii="Times New Roman"/>
          <w:b w:val="false"/>
          <w:i w:val="false"/>
          <w:color w:val="000000"/>
          <w:sz w:val="28"/>
        </w:rPr>
        <w:t>
      8. 4-бағанда бухгалтерлік есепте көрсетілген басқа заңды тұлғалардың капиталына инвестициялардың баланстық құны көрсетіледі.</w:t>
      </w:r>
    </w:p>
    <w:bookmarkEnd w:id="244"/>
    <w:bookmarkStart w:name="z300" w:id="245"/>
    <w:p>
      <w:pPr>
        <w:spacing w:after="0"/>
        <w:ind w:left="0"/>
        <w:jc w:val="both"/>
      </w:pPr>
      <w:r>
        <w:rPr>
          <w:rFonts w:ascii="Times New Roman"/>
          <w:b w:val="false"/>
          <w:i w:val="false"/>
          <w:color w:val="000000"/>
          <w:sz w:val="28"/>
        </w:rPr>
        <w:t>
      9. 5-бағанда басқа заңды тұлғалардың капиталына инвестициялар бойынша есептелген дивидендтер сомасы көрсетіледі.</w:t>
      </w:r>
    </w:p>
    <w:bookmarkEnd w:id="245"/>
    <w:bookmarkStart w:name="z301" w:id="246"/>
    <w:p>
      <w:pPr>
        <w:spacing w:after="0"/>
        <w:ind w:left="0"/>
        <w:jc w:val="both"/>
      </w:pPr>
      <w:r>
        <w:rPr>
          <w:rFonts w:ascii="Times New Roman"/>
          <w:b w:val="false"/>
          <w:i w:val="false"/>
          <w:color w:val="000000"/>
          <w:sz w:val="28"/>
        </w:rPr>
        <w:t>
      10. 6-бағанда сатып алынған акциялардың саны көрсетіледі.</w:t>
      </w:r>
    </w:p>
    <w:bookmarkEnd w:id="246"/>
    <w:bookmarkStart w:name="z302" w:id="247"/>
    <w:p>
      <w:pPr>
        <w:spacing w:after="0"/>
        <w:ind w:left="0"/>
        <w:jc w:val="both"/>
      </w:pPr>
      <w:r>
        <w:rPr>
          <w:rFonts w:ascii="Times New Roman"/>
          <w:b w:val="false"/>
          <w:i w:val="false"/>
          <w:color w:val="000000"/>
          <w:sz w:val="28"/>
        </w:rPr>
        <w:t>
      11. 8-бағанда бухгалтерлік есепте бастапқы тану күні көрсетіледі.</w:t>
      </w:r>
    </w:p>
    <w:bookmarkEnd w:id="247"/>
    <w:bookmarkStart w:name="z303" w:id="248"/>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227 қаулысына</w:t>
            </w:r>
            <w:r>
              <w:br/>
            </w:r>
            <w:r>
              <w:rPr>
                <w:rFonts w:ascii="Times New Roman"/>
                <w:b w:val="false"/>
                <w:i w:val="false"/>
                <w:color w:val="000000"/>
                <w:sz w:val="20"/>
              </w:rPr>
              <w:t>14-қосымша</w:t>
            </w:r>
          </w:p>
        </w:tc>
      </w:tr>
    </w:tbl>
    <w:bookmarkStart w:name="z305" w:id="249"/>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249"/>
    <w:bookmarkStart w:name="z306" w:id="250"/>
    <w:p>
      <w:pPr>
        <w:spacing w:after="0"/>
        <w:ind w:left="0"/>
        <w:jc w:val="both"/>
      </w:pPr>
      <w:r>
        <w:rPr>
          <w:rFonts w:ascii="Times New Roman"/>
          <w:b w:val="false"/>
          <w:i w:val="false"/>
          <w:color w:val="000000"/>
          <w:sz w:val="28"/>
        </w:rPr>
        <w:t xml:space="preserve">
      1. Бірыңғай жинақтаушы зейнетақы қорының есептілікті ұсыну қағидалары (бұдан әрі – Қағидалар)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уәкілетті орган) есептілігін ұсыну тәртібін айқындайды.</w:t>
      </w:r>
    </w:p>
    <w:bookmarkEnd w:id="250"/>
    <w:bookmarkStart w:name="z307" w:id="251"/>
    <w:p>
      <w:pPr>
        <w:spacing w:after="0"/>
        <w:ind w:left="0"/>
        <w:jc w:val="both"/>
      </w:pPr>
      <w:r>
        <w:rPr>
          <w:rFonts w:ascii="Times New Roman"/>
          <w:b w:val="false"/>
          <w:i w:val="false"/>
          <w:color w:val="000000"/>
          <w:sz w:val="28"/>
        </w:rPr>
        <w:t>
      2. Есепті күнгі жағдай бойынша қағаз тасымалдағыштағы есептілікке Қордың бірінші басшысы (ол жоқ болған кезеңде - оның орнындағы адам), Қордың бас бухгалтері және орындаушы қол қояды, ол мөрмен бекітіледі және Қорда сақталады.</w:t>
      </w:r>
    </w:p>
    <w:bookmarkEnd w:id="251"/>
    <w:bookmarkStart w:name="z308" w:id="252"/>
    <w:p>
      <w:pPr>
        <w:spacing w:after="0"/>
        <w:ind w:left="0"/>
        <w:jc w:val="both"/>
      </w:pPr>
      <w:r>
        <w:rPr>
          <w:rFonts w:ascii="Times New Roman"/>
          <w:b w:val="false"/>
          <w:i w:val="false"/>
          <w:color w:val="000000"/>
          <w:sz w:val="28"/>
        </w:rPr>
        <w:t>
      3. Электрондық форматтағы есептілік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пайдалану арқылы уәкілетті органға ұсынылады.</w:t>
      </w:r>
    </w:p>
    <w:bookmarkEnd w:id="252"/>
    <w:bookmarkStart w:name="z309" w:id="253"/>
    <w:p>
      <w:pPr>
        <w:spacing w:after="0"/>
        <w:ind w:left="0"/>
        <w:jc w:val="both"/>
      </w:pPr>
      <w:r>
        <w:rPr>
          <w:rFonts w:ascii="Times New Roman"/>
          <w:b w:val="false"/>
          <w:i w:val="false"/>
          <w:color w:val="000000"/>
          <w:sz w:val="28"/>
        </w:rPr>
        <w:t>
      4. Электрондық нысанда ұсынылатын деректердің қағаз тасымалдағыштағы деректермен сәйкестігін Қордың бірінші басшысы (ол жоқ болған кезеңде – оның орнындағы адам) және Қордың бас бухгалтері қамтамасыз етеді.</w:t>
      </w:r>
    </w:p>
    <w:bookmarkEnd w:id="253"/>
    <w:bookmarkStart w:name="z310" w:id="254"/>
    <w:p>
      <w:pPr>
        <w:spacing w:after="0"/>
        <w:ind w:left="0"/>
        <w:jc w:val="both"/>
      </w:pPr>
      <w:r>
        <w:rPr>
          <w:rFonts w:ascii="Times New Roman"/>
          <w:b w:val="false"/>
          <w:i w:val="false"/>
          <w:color w:val="000000"/>
          <w:sz w:val="28"/>
        </w:rPr>
        <w:t>
      5. Есептілікке өзгерістерді және (немесе) толықтыруларды енгізу қажет болған жағдайда, Қор уәкілетті органға пысықталған есептілікті және есептілікке өзгерістерді және (немесе) толықтыруларды енгізу қажеттілігінің себептерін көрсетіп, жазбаша түсіндірмені ұсынады.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1" w:id="255"/>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 - теңгемен көрсетіледі.</w:t>
      </w:r>
    </w:p>
    <w:bookmarkEnd w:id="255"/>
    <w:bookmarkStart w:name="z312" w:id="256"/>
    <w:p>
      <w:pPr>
        <w:spacing w:after="0"/>
        <w:ind w:left="0"/>
        <w:jc w:val="both"/>
      </w:pPr>
      <w:r>
        <w:rPr>
          <w:rFonts w:ascii="Times New Roman"/>
          <w:b w:val="false"/>
          <w:i w:val="false"/>
          <w:color w:val="000000"/>
          <w:sz w:val="28"/>
        </w:rPr>
        <w:t xml:space="preserve">
      7. Есептілікті қалыптастыру мақсатында шетел валютасындағы активтер, нормативтік құқықтық актілерді мемлекеттік тіркеу тізілімінде № 8378 тіркелген Қазақстан Республикасы Ұлттық Банкі Басқармасының "Валюталарды айырбастаудың нарықтық бағамын айқындау және қолдану тәртібін белгілеу туралы"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қайта есептеліп көрсетіледі.</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