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90a1" w14:textId="fed9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зейнетақы жарналары есебінен зейнетақымен қамсыздандыру туралы шарт жасау қағидаларын және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235 қаулысы. Қазақстан Республикасының Әділет министрлігінде 2013 жылы 09 қазанда № 8793 тіркелді. Күші жойылды - Қазақстан Республикасы Ұлттық Банкі Басқармасының 2015 жылғы 17 шілдедегі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w:t>
      </w:r>
      <w:r>
        <w:rPr>
          <w:rFonts w:ascii="Times New Roman"/>
          <w:b w:val="false"/>
          <w:i w:val="false"/>
          <w:color w:val="000000"/>
          <w:sz w:val="28"/>
        </w:rPr>
        <w:t>
      1) Ерікті зейнетақы жарналары есебінен зейнетақымен қамсыздандыру туралы шарт жасау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бірыңғай жинақтаушы зейнетақы қорымен ерікті зейнетақы жарналары есебінен зейнетақымен қамсыздандыру туралы шарттың (жеке тұлға болып табылатын салымшы үшін) үлгі нысаны; </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ерікті жинақтаушы зейнетақы қорымен ерікті зейнетақы жарналары есебінен зейнетақымен қамсыздандыру туралы шарттың (жеке тұлға болып табылатын салымшы үшін) үлгі нысаны;</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бірыңғай жинақтаушы зейнетақы қорымен ерікті зейнетақы жарналары есебінен зейнетақымен қамсыздандыру туралы шарттың (үшінші тұлғаның пайдасына) үлгі нысаны;</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ерікті жинақтаушы зейнетақы қорымен ерікті зейнетақы жарналары есебінен зейнетақымен қамсыздандыру туралы шарттың (үшінші тұлғаның пайдасына) үлгі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мына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қорының зейнетақымен қамсыздандыру туралы шарттарды жасау қағидаларын бекіту туралы» 2012 жылғы 24 ақпандағы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7569 тіркелген, «Егемен Қазақстан» газетінде 2012 жылғы 14 маусымда № 320-321 (27395)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27 тамыздағы   </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бекітілді          </w:t>
      </w:r>
    </w:p>
    <w:bookmarkEnd w:id="1"/>
    <w:bookmarkStart w:name="z117" w:id="2"/>
    <w:p>
      <w:pPr>
        <w:spacing w:after="0"/>
        <w:ind w:left="0"/>
        <w:jc w:val="left"/>
      </w:pPr>
      <w:r>
        <w:rPr>
          <w:rFonts w:ascii="Times New Roman"/>
          <w:b/>
          <w:i w:val="false"/>
          <w:color w:val="000000"/>
        </w:rPr>
        <w:t xml:space="preserve"> 
Ерікті зейнетақы жарналары есебінен зейнетақымен</w:t>
      </w:r>
      <w:r>
        <w:br/>
      </w:r>
      <w:r>
        <w:rPr>
          <w:rFonts w:ascii="Times New Roman"/>
          <w:b/>
          <w:i w:val="false"/>
          <w:color w:val="000000"/>
        </w:rPr>
        <w:t>
қамсыздандыру туралы шарт жасау</w:t>
      </w:r>
      <w:r>
        <w:br/>
      </w:r>
      <w:r>
        <w:rPr>
          <w:rFonts w:ascii="Times New Roman"/>
          <w:b/>
          <w:i w:val="false"/>
          <w:color w:val="000000"/>
        </w:rPr>
        <w:t>
қағидалары</w:t>
      </w:r>
    </w:p>
    <w:bookmarkEnd w:id="2"/>
    <w:bookmarkStart w:name="z143" w:id="3"/>
    <w:p>
      <w:pPr>
        <w:spacing w:after="0"/>
        <w:ind w:left="0"/>
        <w:jc w:val="both"/>
      </w:pPr>
      <w:r>
        <w:rPr>
          <w:rFonts w:ascii="Times New Roman"/>
          <w:b w:val="false"/>
          <w:i w:val="false"/>
          <w:color w:val="000000"/>
          <w:sz w:val="28"/>
        </w:rPr>
        <w:t>      Осы Ерікті зейнетақы жарналарының есебінен зейнетақымен қамсыздандыру туралы шарт жасау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бірыңғай жинақтаушы зейнетақы қорының (бұдан әрі- БЖЗҚ) және (немесе) ерікті жинақтаушы зейнетақы қорының (бұдан әрі – ЕЖЗҚ) ерікті зейнетақы жарналарының есебінен зейнетақымен қамсыздандыру туралы шарт (бұдан әрі – Шарт) жасау тәртібін белгілейді.</w:t>
      </w:r>
      <w:r>
        <w:br/>
      </w:r>
      <w:r>
        <w:rPr>
          <w:rFonts w:ascii="Times New Roman"/>
          <w:b w:val="false"/>
          <w:i w:val="false"/>
          <w:color w:val="000000"/>
          <w:sz w:val="28"/>
        </w:rPr>
        <w:t>
</w:t>
      </w:r>
      <w:r>
        <w:rPr>
          <w:rFonts w:ascii="Times New Roman"/>
          <w:b w:val="false"/>
          <w:i w:val="false"/>
          <w:color w:val="000000"/>
          <w:sz w:val="28"/>
        </w:rPr>
        <w:t>
      1.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БЖЗҚ немесе ЕЖЗҚ орталық деректер базасы - салымшылар (алушылар), салымшылардың (алушылардың) жеке зейнетақы шоттары және салымшылардың (алушылардың) жеке зейнетақы шоттары бойынша жүргізілетін операциялар жөніндегі ақпараты бар автоматтандырылған зейнетақы есебі жүйесі;</w:t>
      </w:r>
      <w:r>
        <w:br/>
      </w:r>
      <w:r>
        <w:rPr>
          <w:rFonts w:ascii="Times New Roman"/>
          <w:b w:val="false"/>
          <w:i w:val="false"/>
          <w:color w:val="000000"/>
          <w:sz w:val="28"/>
        </w:rPr>
        <w:t>
</w:t>
      </w:r>
      <w:r>
        <w:rPr>
          <w:rFonts w:ascii="Times New Roman"/>
          <w:b w:val="false"/>
          <w:i w:val="false"/>
          <w:color w:val="000000"/>
          <w:sz w:val="28"/>
        </w:rPr>
        <w:t>
      2) БЖЗҚ немесе ЕЖЗҚ өкілі – Шартқа қол қою бойынша тиісті өкілеттіктері бар жеке тұлға;</w:t>
      </w:r>
      <w:r>
        <w:br/>
      </w:r>
      <w:r>
        <w:rPr>
          <w:rFonts w:ascii="Times New Roman"/>
          <w:b w:val="false"/>
          <w:i w:val="false"/>
          <w:color w:val="000000"/>
          <w:sz w:val="28"/>
        </w:rPr>
        <w:t>
</w:t>
      </w:r>
      <w:r>
        <w:rPr>
          <w:rFonts w:ascii="Times New Roman"/>
          <w:b w:val="false"/>
          <w:i w:val="false"/>
          <w:color w:val="000000"/>
          <w:sz w:val="28"/>
        </w:rPr>
        <w:t>
      3) Шарт жасау – БЖЗҚ және (немесе) ЕЖЗҚ қызметкерлері ерікті зейнетақы жарналарын тарту үшін жүргізетін, жинақтаушы зейнетақы жүйесінің жұмыс істеуі және зейнетақы активтерін инвестициялық басқару жөніндегі қызметтің мәселелері бойынша консультациялық қызметтер көрсетуді, БЖЗҚ және (немесе) ЕЖЗҚ және (немесе) жинақтаушы зейнетақы жүйесінің басқа да субъектілерінің қызметі туралы ақпаратты, оның ішінде жарнамалық сипаттағы ақпаратты таратуды, нәтижесі бойынша Шартты тіркеу жүргізілетін, бір жағынан ЕЖЗҚ және (немесе) ЕЖЗҚ өкілі және екінші жағынан салымшы (алушы) арасындағы Шартты дайындау және қол қою бойынша іс-қимылдарды қамтитын іс-шаралар.</w:t>
      </w:r>
      <w:r>
        <w:br/>
      </w:r>
      <w:r>
        <w:rPr>
          <w:rFonts w:ascii="Times New Roman"/>
          <w:b w:val="false"/>
          <w:i w:val="false"/>
          <w:color w:val="000000"/>
          <w:sz w:val="28"/>
        </w:rPr>
        <w:t>
</w:t>
      </w:r>
      <w:r>
        <w:rPr>
          <w:rFonts w:ascii="Times New Roman"/>
          <w:b w:val="false"/>
          <w:i w:val="false"/>
          <w:color w:val="000000"/>
          <w:sz w:val="28"/>
        </w:rPr>
        <w:t>
      2. Шарт салымшы және (немесе) алушы, салымшы және алушы (Шартты үшінші тұлғаның пайдасына жасаған кезде), немесе нотариат куәландырған сенімхат негізінде жасы кәмелетке толмаған адамның БЖЗҚ-ның және (немесе) ЕЖЗҚ-ның қызметкері болып табылмайтын заңды өкілі (ата-анасы/қамқоршы) БЖЗҚ-ға немесе ЕЖЗҚ-ға жеке өтініш берген кезде жасалады.</w:t>
      </w:r>
      <w:r>
        <w:br/>
      </w:r>
      <w:r>
        <w:rPr>
          <w:rFonts w:ascii="Times New Roman"/>
          <w:b w:val="false"/>
          <w:i w:val="false"/>
          <w:color w:val="000000"/>
          <w:sz w:val="28"/>
        </w:rPr>
        <w:t>
</w:t>
      </w:r>
      <w:r>
        <w:rPr>
          <w:rFonts w:ascii="Times New Roman"/>
          <w:b w:val="false"/>
          <w:i w:val="false"/>
          <w:color w:val="000000"/>
          <w:sz w:val="28"/>
        </w:rPr>
        <w:t xml:space="preserve">
      3. БЖЗҚ-ның және (немесе) ЕЖЗҚ-ның қызметкері салымшының (алушының), алушының немесе салымшының және (немесе) алушының жеке тұлға болып табылатын сенім білдірілген адамының құжаттарын қабылдағанда: </w:t>
      </w:r>
      <w:r>
        <w:br/>
      </w:r>
      <w:r>
        <w:rPr>
          <w:rFonts w:ascii="Times New Roman"/>
          <w:b w:val="false"/>
          <w:i w:val="false"/>
          <w:color w:val="000000"/>
          <w:sz w:val="28"/>
        </w:rPr>
        <w:t>
</w:t>
      </w:r>
      <w:r>
        <w:rPr>
          <w:rFonts w:ascii="Times New Roman"/>
          <w:b w:val="false"/>
          <w:i w:val="false"/>
          <w:color w:val="000000"/>
          <w:sz w:val="28"/>
        </w:rPr>
        <w:t xml:space="preserve">
      1) салымшының (алушының) жеке басын куәландыратын құжатының түпнұсқасын, жеке сәйкестендіру нөмірінің болуын тексереді; </w:t>
      </w:r>
      <w:r>
        <w:br/>
      </w:r>
      <w:r>
        <w:rPr>
          <w:rFonts w:ascii="Times New Roman"/>
          <w:b w:val="false"/>
          <w:i w:val="false"/>
          <w:color w:val="000000"/>
          <w:sz w:val="28"/>
        </w:rPr>
        <w:t>
</w:t>
      </w:r>
      <w:r>
        <w:rPr>
          <w:rFonts w:ascii="Times New Roman"/>
          <w:b w:val="false"/>
          <w:i w:val="false"/>
          <w:color w:val="000000"/>
          <w:sz w:val="28"/>
        </w:rPr>
        <w:t>
      2) кәмелетке толмаған адамның заңды өкілінің (ата-анасының/қамқоршысының) жеке басын куәландыратын құжатындағы деректемелердің нотариатта куәландырылған сенімхатта көрсетілген деректемелерге сәйкестігін, сондай-ақ сенім білдірілген адамда Шартты жасау бойынша өкілеттіктерінің болуын тексереді;</w:t>
      </w:r>
      <w:r>
        <w:br/>
      </w:r>
      <w:r>
        <w:rPr>
          <w:rFonts w:ascii="Times New Roman"/>
          <w:b w:val="false"/>
          <w:i w:val="false"/>
          <w:color w:val="000000"/>
          <w:sz w:val="28"/>
        </w:rPr>
        <w:t>
</w:t>
      </w:r>
      <w:r>
        <w:rPr>
          <w:rFonts w:ascii="Times New Roman"/>
          <w:b w:val="false"/>
          <w:i w:val="false"/>
          <w:color w:val="000000"/>
          <w:sz w:val="28"/>
        </w:rPr>
        <w:t xml:space="preserve">
      3) салымшыға (алушыға), сенім білдірілген адамға БЖЗҚ немесе ЕЖЗҚ зейнетақы қағидаларын таныстырады. </w:t>
      </w:r>
      <w:r>
        <w:br/>
      </w:r>
      <w:r>
        <w:rPr>
          <w:rFonts w:ascii="Times New Roman"/>
          <w:b w:val="false"/>
          <w:i w:val="false"/>
          <w:color w:val="000000"/>
          <w:sz w:val="28"/>
        </w:rPr>
        <w:t>
</w:t>
      </w:r>
      <w:r>
        <w:rPr>
          <w:rFonts w:ascii="Times New Roman"/>
          <w:b w:val="false"/>
          <w:i w:val="false"/>
          <w:color w:val="000000"/>
          <w:sz w:val="28"/>
        </w:rPr>
        <w:t>
      4. БЖЗҚ немесе ЕЖЗҚ қызметкері заңды тұлға болып табылатын салымшының құжаттарын қабылдаған кезде:</w:t>
      </w:r>
      <w:r>
        <w:br/>
      </w:r>
      <w:r>
        <w:rPr>
          <w:rFonts w:ascii="Times New Roman"/>
          <w:b w:val="false"/>
          <w:i w:val="false"/>
          <w:color w:val="000000"/>
          <w:sz w:val="28"/>
        </w:rPr>
        <w:t>
</w:t>
      </w:r>
      <w:r>
        <w:rPr>
          <w:rFonts w:ascii="Times New Roman"/>
          <w:b w:val="false"/>
          <w:i w:val="false"/>
          <w:color w:val="000000"/>
          <w:sz w:val="28"/>
        </w:rPr>
        <w:t xml:space="preserve">
      1) алушының жеке басын куәландыратын құжатының түпнұсқасын, алушының жеке сәйкестендіру нөмірінің болуын; </w:t>
      </w:r>
      <w:r>
        <w:br/>
      </w:r>
      <w:r>
        <w:rPr>
          <w:rFonts w:ascii="Times New Roman"/>
          <w:b w:val="false"/>
          <w:i w:val="false"/>
          <w:color w:val="000000"/>
          <w:sz w:val="28"/>
        </w:rPr>
        <w:t>
</w:t>
      </w:r>
      <w:r>
        <w:rPr>
          <w:rFonts w:ascii="Times New Roman"/>
          <w:b w:val="false"/>
          <w:i w:val="false"/>
          <w:color w:val="000000"/>
          <w:sz w:val="28"/>
        </w:rPr>
        <w:t xml:space="preserve">
      2) заңды тұлғаның құрылтай шартының нотариат куәландырған көшірмесінің, жарғы көшірмелерінің және мемлекеттік лицензиясының (салымшының қызметі лицензияланатын жағдайда) болуын; </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анықтаманың немесе куәліктің нотариат куәландырған көшірмесінің болуын, бизнес-сәйкестендіру нөмірінің болуын;</w:t>
      </w:r>
      <w:r>
        <w:br/>
      </w:r>
      <w:r>
        <w:rPr>
          <w:rFonts w:ascii="Times New Roman"/>
          <w:b w:val="false"/>
          <w:i w:val="false"/>
          <w:color w:val="000000"/>
          <w:sz w:val="28"/>
        </w:rPr>
        <w:t>
</w:t>
      </w:r>
      <w:r>
        <w:rPr>
          <w:rFonts w:ascii="Times New Roman"/>
          <w:b w:val="false"/>
          <w:i w:val="false"/>
          <w:color w:val="000000"/>
          <w:sz w:val="28"/>
        </w:rPr>
        <w:t>
      4) заңды тұлғаның басшысын тағайындау туралы құжаттың түпнұсқасының болуын;</w:t>
      </w:r>
      <w:r>
        <w:br/>
      </w:r>
      <w:r>
        <w:rPr>
          <w:rFonts w:ascii="Times New Roman"/>
          <w:b w:val="false"/>
          <w:i w:val="false"/>
          <w:color w:val="000000"/>
          <w:sz w:val="28"/>
        </w:rPr>
        <w:t>
</w:t>
      </w:r>
      <w:r>
        <w:rPr>
          <w:rFonts w:ascii="Times New Roman"/>
          <w:b w:val="false"/>
          <w:i w:val="false"/>
          <w:color w:val="000000"/>
          <w:sz w:val="28"/>
        </w:rPr>
        <w:t>
      5) заңды тұлғаның атынан Шартқа қол қою өкілеттіктерін (бар болса) көрсете отырып, заңды тұлға сенімхатының түпнұсқасының және заңды тұлғаның атынан Шартқа қол қоюға өкілеттігі бар адамның жеке басын куәландыратын құжаттың түпнұсқасын;</w:t>
      </w:r>
      <w:r>
        <w:br/>
      </w:r>
      <w:r>
        <w:rPr>
          <w:rFonts w:ascii="Times New Roman"/>
          <w:b w:val="false"/>
          <w:i w:val="false"/>
          <w:color w:val="000000"/>
          <w:sz w:val="28"/>
        </w:rPr>
        <w:t>
</w:t>
      </w:r>
      <w:r>
        <w:rPr>
          <w:rFonts w:ascii="Times New Roman"/>
          <w:b w:val="false"/>
          <w:i w:val="false"/>
          <w:color w:val="000000"/>
          <w:sz w:val="28"/>
        </w:rPr>
        <w:t>
      6) заңды тұлғаның құрылтайшыларының жеке басын куәландыратын құжаттарының заңды тұлға растаған көшірмелерін (акционерлік қоғамдардың құжаттарын, сондай-ақ шаруашылық серіктестігіне қатысушылардың тізілімін тіркеуші жүргізетін шаруашылық серіктестіктерінің құжаттарын қоспағанда) тексереді.</w:t>
      </w:r>
      <w:r>
        <w:br/>
      </w:r>
      <w:r>
        <w:rPr>
          <w:rFonts w:ascii="Times New Roman"/>
          <w:b w:val="false"/>
          <w:i w:val="false"/>
          <w:color w:val="000000"/>
          <w:sz w:val="28"/>
        </w:rPr>
        <w:t xml:space="preserve">
      Қағидалардың осы тармағында көрсетілген құжаттардың көшірмелерін қалыптастыру үшін тиісінше тексеру жүргізу мақсатында БЖЗҚ немесе ЕЖЗҚ қызметкері тиісті құжаттардың түпнұсқаларын сұратып алады. </w:t>
      </w:r>
      <w:r>
        <w:br/>
      </w:r>
      <w:r>
        <w:rPr>
          <w:rFonts w:ascii="Times New Roman"/>
          <w:b w:val="false"/>
          <w:i w:val="false"/>
          <w:color w:val="000000"/>
          <w:sz w:val="28"/>
        </w:rPr>
        <w:t>
</w:t>
      </w:r>
      <w:r>
        <w:rPr>
          <w:rFonts w:ascii="Times New Roman"/>
          <w:b w:val="false"/>
          <w:i w:val="false"/>
          <w:color w:val="000000"/>
          <w:sz w:val="28"/>
        </w:rPr>
        <w:t>
      5. БЖЗҚ немесе ЕЖЗҚ қызметкері салымшы (алушы) ұсынған құжаттар бойынша ескертулері болмаған кезде:</w:t>
      </w:r>
      <w:r>
        <w:br/>
      </w:r>
      <w:r>
        <w:rPr>
          <w:rFonts w:ascii="Times New Roman"/>
          <w:b w:val="false"/>
          <w:i w:val="false"/>
          <w:color w:val="000000"/>
          <w:sz w:val="28"/>
        </w:rPr>
        <w:t>
</w:t>
      </w:r>
      <w:r>
        <w:rPr>
          <w:rFonts w:ascii="Times New Roman"/>
          <w:b w:val="false"/>
          <w:i w:val="false"/>
          <w:color w:val="000000"/>
          <w:sz w:val="28"/>
        </w:rPr>
        <w:t>
      1) салымшыға (алушыға) жеке зейнетақы шотын ашу үшін Шарттың барлық деректемелерін БЖЗҚ немесе ЕЖЗҚ орталық деректер базасына енгізеді, деректемелерді БЖЗҚ немесе ЕЖЗҚ орталық деректер базасына енгізгеннен кейін Шартқа нөмір беріледі;</w:t>
      </w:r>
      <w:r>
        <w:br/>
      </w:r>
      <w:r>
        <w:rPr>
          <w:rFonts w:ascii="Times New Roman"/>
          <w:b w:val="false"/>
          <w:i w:val="false"/>
          <w:color w:val="000000"/>
          <w:sz w:val="28"/>
        </w:rPr>
        <w:t>
</w:t>
      </w:r>
      <w:r>
        <w:rPr>
          <w:rFonts w:ascii="Times New Roman"/>
          <w:b w:val="false"/>
          <w:i w:val="false"/>
          <w:color w:val="000000"/>
          <w:sz w:val="28"/>
        </w:rPr>
        <w:t>
      2) басып шығарылған Шартты ұсынылған құжаттардың сәйкестігін тексеру және оған қол қою үшін салымшыға (алушыға), кәмелетке толмаған адамның заңды өкіліне (ата-анасына (қамқоршысына) ұсынады.</w:t>
      </w:r>
      <w:r>
        <w:br/>
      </w:r>
      <w:r>
        <w:rPr>
          <w:rFonts w:ascii="Times New Roman"/>
          <w:b w:val="false"/>
          <w:i w:val="false"/>
          <w:color w:val="000000"/>
          <w:sz w:val="28"/>
        </w:rPr>
        <w:t>
      БЖЗҚ немесе ЕЖЗҚ қызметкері Шартты жасау бойынша құжаттарға заңды тұлға болып табылатын салымшы ұсынған заңды тұлғаның құрылтай шартының нотариат куәландырған көшірмесін және жарғысының көшірмесін қосады, сондай-ақ Шартты жасау жөніндегі құжаттарға Кағидалардың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құжаттардың түпнұсқалары көшірмелерін қосады.</w:t>
      </w:r>
      <w:r>
        <w:br/>
      </w:r>
      <w:r>
        <w:rPr>
          <w:rFonts w:ascii="Times New Roman"/>
          <w:b w:val="false"/>
          <w:i w:val="false"/>
          <w:color w:val="000000"/>
          <w:sz w:val="28"/>
        </w:rPr>
        <w:t>
</w:t>
      </w:r>
      <w:r>
        <w:rPr>
          <w:rFonts w:ascii="Times New Roman"/>
          <w:b w:val="false"/>
          <w:i w:val="false"/>
          <w:color w:val="000000"/>
          <w:sz w:val="28"/>
        </w:rPr>
        <w:t>
      6. БЖЗҚ немесе ЕЖЗҚ өкілі:</w:t>
      </w:r>
      <w:r>
        <w:br/>
      </w:r>
      <w:r>
        <w:rPr>
          <w:rFonts w:ascii="Times New Roman"/>
          <w:b w:val="false"/>
          <w:i w:val="false"/>
          <w:color w:val="000000"/>
          <w:sz w:val="28"/>
        </w:rPr>
        <w:t>
</w:t>
      </w:r>
      <w:r>
        <w:rPr>
          <w:rFonts w:ascii="Times New Roman"/>
          <w:b w:val="false"/>
          <w:i w:val="false"/>
          <w:color w:val="000000"/>
          <w:sz w:val="28"/>
        </w:rPr>
        <w:t xml:space="preserve">
      1) Шартқа салымшы (алушы), кәмелетке толмаған адамның заңды өкілі (ата-анасы/қамқоршысы) өз қолымен қол қойғанына көз жеткізеді; </w:t>
      </w:r>
      <w:r>
        <w:br/>
      </w:r>
      <w:r>
        <w:rPr>
          <w:rFonts w:ascii="Times New Roman"/>
          <w:b w:val="false"/>
          <w:i w:val="false"/>
          <w:color w:val="000000"/>
          <w:sz w:val="28"/>
        </w:rPr>
        <w:t>
</w:t>
      </w:r>
      <w:r>
        <w:rPr>
          <w:rFonts w:ascii="Times New Roman"/>
          <w:b w:val="false"/>
          <w:i w:val="false"/>
          <w:color w:val="000000"/>
          <w:sz w:val="28"/>
        </w:rPr>
        <w:t>
      2) Шартқа салымшы (алушы), кәмелетке толмаған адамның заңды өкілі (ата-анасы/қамқоршысы) қол қойғаннан кейін Шартқа қол қояды «Қордың өкілі» бағанына қол қояды және Шартқа БЖЗҚ немесе ЕЖЗҚ мөрін басып бекітеді.</w:t>
      </w:r>
      <w:r>
        <w:br/>
      </w:r>
      <w:r>
        <w:rPr>
          <w:rFonts w:ascii="Times New Roman"/>
          <w:b w:val="false"/>
          <w:i w:val="false"/>
          <w:color w:val="000000"/>
          <w:sz w:val="28"/>
        </w:rPr>
        <w:t>
</w:t>
      </w:r>
      <w:r>
        <w:rPr>
          <w:rFonts w:ascii="Times New Roman"/>
          <w:b w:val="false"/>
          <w:i w:val="false"/>
          <w:color w:val="000000"/>
          <w:sz w:val="28"/>
        </w:rPr>
        <w:t>
      7. Шарттың тараптардың қолы қойылған түпнұсқасы сканирленеді, Шарттың графикалық файлы бес жұмыс күні ішінде БЖЗҚ немесе ЕЖЗҚ орталық деректер базасында орналастырылады.</w:t>
      </w:r>
      <w:r>
        <w:br/>
      </w:r>
      <w:r>
        <w:rPr>
          <w:rFonts w:ascii="Times New Roman"/>
          <w:b w:val="false"/>
          <w:i w:val="false"/>
          <w:color w:val="000000"/>
          <w:sz w:val="28"/>
        </w:rPr>
        <w:t>
      Орналастырылған Шарттың графикалық файлдарын ауыстыруға және алып тастауға жол берілмейді.</w:t>
      </w:r>
      <w:r>
        <w:br/>
      </w:r>
      <w:r>
        <w:rPr>
          <w:rFonts w:ascii="Times New Roman"/>
          <w:b w:val="false"/>
          <w:i w:val="false"/>
          <w:color w:val="000000"/>
          <w:sz w:val="28"/>
        </w:rPr>
        <w:t>
</w:t>
      </w:r>
      <w:r>
        <w:rPr>
          <w:rFonts w:ascii="Times New Roman"/>
          <w:b w:val="false"/>
          <w:i w:val="false"/>
          <w:color w:val="000000"/>
          <w:sz w:val="28"/>
        </w:rPr>
        <w:t xml:space="preserve">
      8. БЖЗҚ немесе ЕЖЗҚ өкілі құжаттардың түпнұсқалары мен Шартты салымшыға (алушыға) кәмелетке толмаған адамның заңды өкіліне (ата-анасына/қамқоршысына) береді. </w:t>
      </w:r>
      <w:r>
        <w:br/>
      </w:r>
      <w:r>
        <w:rPr>
          <w:rFonts w:ascii="Times New Roman"/>
          <w:b w:val="false"/>
          <w:i w:val="false"/>
          <w:color w:val="000000"/>
          <w:sz w:val="28"/>
        </w:rPr>
        <w:t>
</w:t>
      </w:r>
      <w:r>
        <w:rPr>
          <w:rFonts w:ascii="Times New Roman"/>
          <w:b w:val="false"/>
          <w:i w:val="false"/>
          <w:color w:val="000000"/>
          <w:sz w:val="28"/>
        </w:rPr>
        <w:t>
      9. Шартқа екі тарап қол қойған күні Шарт жасау күні болып табылады.</w:t>
      </w:r>
      <w:r>
        <w:br/>
      </w:r>
      <w:r>
        <w:rPr>
          <w:rFonts w:ascii="Times New Roman"/>
          <w:b w:val="false"/>
          <w:i w:val="false"/>
          <w:color w:val="000000"/>
          <w:sz w:val="28"/>
        </w:rPr>
        <w:t>
</w:t>
      </w:r>
      <w:r>
        <w:rPr>
          <w:rFonts w:ascii="Times New Roman"/>
          <w:b w:val="false"/>
          <w:i w:val="false"/>
          <w:color w:val="000000"/>
          <w:sz w:val="28"/>
        </w:rPr>
        <w:t xml:space="preserve">
      10. БЖЗҚ немесе ЕЖЗҚ жасаған Шарттардың есебі жеке журналда (Шарттарды есепке алу журналында) жүргізіледі. </w:t>
      </w:r>
      <w:r>
        <w:br/>
      </w:r>
      <w:r>
        <w:rPr>
          <w:rFonts w:ascii="Times New Roman"/>
          <w:b w:val="false"/>
          <w:i w:val="false"/>
          <w:color w:val="000000"/>
          <w:sz w:val="28"/>
        </w:rPr>
        <w:t>
      Шарттарды есепке алу журналы қағаз және (немесе) электрондық тасымалдағышта жүргізіледі, Қағидаларға қосымшаға сәйкес нысан бойынша толтырылады және мынадай талаптарға сәйкес келеді:</w:t>
      </w:r>
      <w:r>
        <w:br/>
      </w:r>
      <w:r>
        <w:rPr>
          <w:rFonts w:ascii="Times New Roman"/>
          <w:b w:val="false"/>
          <w:i w:val="false"/>
          <w:color w:val="000000"/>
          <w:sz w:val="28"/>
        </w:rPr>
        <w:t>
      қағаз тасымалдағыштағы журнал тігіледі және нөмірленеді, соңғының алдындағы бетіне БЖЗҚ немесе ЕЖЗҚ бөлімшесінің мөрі басылып бекітіледі. Қағаз тасымалдағыштағы журнал, пайдалануы аяқталғаннан кейін БЖЗҚ немесе ЕЖЗҚ орталық (бас) офисінің мұрағатына тапсырылады;</w:t>
      </w:r>
      <w:r>
        <w:br/>
      </w:r>
      <w:r>
        <w:rPr>
          <w:rFonts w:ascii="Times New Roman"/>
          <w:b w:val="false"/>
          <w:i w:val="false"/>
          <w:color w:val="000000"/>
          <w:sz w:val="28"/>
        </w:rPr>
        <w:t>
      электрондық тасымалдағыштағы журнал, бұрын енгізілген жазбаға өзгерістер енгізу мүмкіндігін болдырмастан, зейнетақы Шарттарын жасаумен байланысты жазбаларды енгізу уақытын автоматты түрде тіркеуді қамтамасыз етеді.</w:t>
      </w:r>
    </w:p>
    <w:bookmarkEnd w:id="3"/>
    <w:bookmarkStart w:name="z366" w:id="4"/>
    <w:p>
      <w:pPr>
        <w:spacing w:after="0"/>
        <w:ind w:left="0"/>
        <w:jc w:val="both"/>
      </w:pPr>
      <w:r>
        <w:rPr>
          <w:rFonts w:ascii="Times New Roman"/>
          <w:b w:val="false"/>
          <w:i w:val="false"/>
          <w:color w:val="000000"/>
          <w:sz w:val="28"/>
        </w:rPr>
        <w:t xml:space="preserve">
Ерікті зейнетақы жарналары есебінен  </w:t>
      </w:r>
      <w:r>
        <w:br/>
      </w:r>
      <w:r>
        <w:rPr>
          <w:rFonts w:ascii="Times New Roman"/>
          <w:b w:val="false"/>
          <w:i w:val="false"/>
          <w:color w:val="000000"/>
          <w:sz w:val="28"/>
        </w:rPr>
        <w:t xml:space="preserve">
зейнетақымен қамсыздандыру туралы   </w:t>
      </w:r>
      <w:r>
        <w:br/>
      </w:r>
      <w:r>
        <w:rPr>
          <w:rFonts w:ascii="Times New Roman"/>
          <w:b w:val="false"/>
          <w:i w:val="false"/>
          <w:color w:val="000000"/>
          <w:sz w:val="28"/>
        </w:rPr>
        <w:t xml:space="preserve">
шартты жасау қағидаларына       </w:t>
      </w:r>
      <w:r>
        <w:br/>
      </w:r>
      <w:r>
        <w:rPr>
          <w:rFonts w:ascii="Times New Roman"/>
          <w:b w:val="false"/>
          <w:i w:val="false"/>
          <w:color w:val="000000"/>
          <w:sz w:val="28"/>
        </w:rPr>
        <w:t xml:space="preserve">
қосымша                  </w:t>
      </w:r>
    </w:p>
    <w:bookmarkEnd w:id="4"/>
    <w:bookmarkStart w:name="z367" w:id="5"/>
    <w:p>
      <w:pPr>
        <w:spacing w:after="0"/>
        <w:ind w:left="0"/>
        <w:jc w:val="both"/>
      </w:pPr>
      <w:r>
        <w:rPr>
          <w:rFonts w:ascii="Times New Roman"/>
          <w:b w:val="false"/>
          <w:i w:val="false"/>
          <w:color w:val="000000"/>
          <w:sz w:val="28"/>
        </w:rPr>
        <w:t>
Нысан</w:t>
      </w:r>
    </w:p>
    <w:bookmarkEnd w:id="5"/>
    <w:bookmarkStart w:name="z368" w:id="6"/>
    <w:p>
      <w:pPr>
        <w:spacing w:after="0"/>
        <w:ind w:left="0"/>
        <w:jc w:val="left"/>
      </w:pPr>
      <w:r>
        <w:rPr>
          <w:rFonts w:ascii="Times New Roman"/>
          <w:b/>
          <w:i w:val="false"/>
          <w:color w:val="000000"/>
        </w:rPr>
        <w:t xml:space="preserve"> 
Ерікті зейнетақы жарналары есебінен</w:t>
      </w:r>
      <w:r>
        <w:br/>
      </w:r>
      <w:r>
        <w:rPr>
          <w:rFonts w:ascii="Times New Roman"/>
          <w:b/>
          <w:i w:val="false"/>
          <w:color w:val="000000"/>
        </w:rPr>
        <w:t>
зейнетақымен қамсыздандыру туралы шарттарды есепке алу</w:t>
      </w:r>
      <w:r>
        <w:br/>
      </w:r>
      <w:r>
        <w:rPr>
          <w:rFonts w:ascii="Times New Roman"/>
          <w:b/>
          <w:i w:val="false"/>
          <w:color w:val="000000"/>
        </w:rPr>
        <w:t>
журналы</w:t>
      </w:r>
      <w:r>
        <w:br/>
      </w:r>
      <w:r>
        <w:rPr>
          <w:rFonts w:ascii="Times New Roman"/>
          <w:b/>
          <w:i w:val="false"/>
          <w:color w:val="000000"/>
        </w:rPr>
        <w:t>
_________________________________________</w:t>
      </w:r>
      <w:r>
        <w:br/>
      </w:r>
      <w:r>
        <w:rPr>
          <w:rFonts w:ascii="Times New Roman"/>
          <w:b/>
          <w:i w:val="false"/>
          <w:color w:val="000000"/>
        </w:rPr>
        <w:t>
(жинақтаушы зейнетақы қорының атауы)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43"/>
        <w:gridCol w:w="768"/>
        <w:gridCol w:w="590"/>
        <w:gridCol w:w="715"/>
        <w:gridCol w:w="733"/>
        <w:gridCol w:w="982"/>
        <w:gridCol w:w="1106"/>
        <w:gridCol w:w="1106"/>
        <w:gridCol w:w="1460"/>
        <w:gridCol w:w="1460"/>
        <w:gridCol w:w="1460"/>
        <w:gridCol w:w="1157"/>
        <w:gridCol w:w="1121"/>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жасаған, жеке тұлға болып табылатын салымшының (алушының) деректемелері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үшінші тұлғаның пайдасына жасаған, жеке немесе заңды тұлға болып табылатын салымшының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 берген орган және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шарт жасалған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болып табылатын салымшының деректемелері</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 берген орган және берілген күні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253"/>
        <w:gridCol w:w="1801"/>
        <w:gridCol w:w="1608"/>
        <w:gridCol w:w="1392"/>
        <w:gridCol w:w="1349"/>
        <w:gridCol w:w="1931"/>
        <w:gridCol w:w="2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үшінші тұлғаның пайдасына жасаған, жеке немесе заңды тұлға болып табылатын салымшының деректемелері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шарттың нөмірі</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 жасалған күні</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жасаған адамдардың (салымшының (алушының), салымшының, алушының, сенім білдірілген адамның) ТАӘ, қолы (қағаз тасымалдағыштағы журналда толтырылады)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болып табылатын салымшының деректемелері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жарғысы бекітілген күні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анықтаманың немесе куәліктің нотариат куәландырған көшірмесінің нөмірі және күні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басшысының зейнетақымен қамсыздандыру туралы шартқа қол қою құқығына сенімхаттың (бар болса) нөмірі және күні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Салымшы (алушы) жасаған ерікті зейнетақы жарналары есебінен зейнетақымен қамсыздандыру туралы шарттарды есепке алған кезде журналдың 1, 2, 3, 4, 5, 6, 20, 21, 22-бағаналары толтырылады.</w:t>
      </w:r>
      <w:r>
        <w:br/>
      </w:r>
      <w:r>
        <w:rPr>
          <w:rFonts w:ascii="Times New Roman"/>
          <w:b w:val="false"/>
          <w:i w:val="false"/>
          <w:color w:val="000000"/>
          <w:sz w:val="28"/>
        </w:rPr>
        <w:t>
      Жеке тұлға үшінші тұлғаның пайдасына жасаған ерікті зейнетақы жарналары есебінен зейнетақымен қамсыздандыру туралы шарттарды есепке алған кезде журналдың 1, 7, 8, 9, 10, 11, 12, 13, 14, 20, 21, 22-бағаналары толтырылады</w:t>
      </w:r>
      <w:r>
        <w:br/>
      </w:r>
      <w:r>
        <w:rPr>
          <w:rFonts w:ascii="Times New Roman"/>
          <w:b w:val="false"/>
          <w:i w:val="false"/>
          <w:color w:val="000000"/>
          <w:sz w:val="28"/>
        </w:rPr>
        <w:t>
      Заңды тұлға үшінші тұлғаның пайдасына жасаған ерікті зейнетақы жарналары есебінен зейнетақымен қамсыздандыру туралы шарттарды есепке алған кезде журналдың 1, 7, 8, 9, 10, 11, 15, 16, 17, 18, 19, 20, 21, 22-бағаналары толтырылады.</w:t>
      </w:r>
    </w:p>
    <w:bookmarkStart w:name="z11"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2013 жылғы 27 тамыздағы № 235</w:t>
      </w:r>
      <w:r>
        <w:br/>
      </w:r>
      <w:r>
        <w:rPr>
          <w:rFonts w:ascii="Times New Roman"/>
          <w:b w:val="false"/>
          <w:i w:val="false"/>
          <w:color w:val="000000"/>
          <w:sz w:val="28"/>
        </w:rPr>
        <w:t xml:space="preserve">
қаулысына 1-қосымша     </w:t>
      </w:r>
    </w:p>
    <w:bookmarkEnd w:id="7"/>
    <w:p>
      <w:pPr>
        <w:spacing w:after="0"/>
        <w:ind w:left="0"/>
        <w:jc w:val="both"/>
      </w:pPr>
      <w:r>
        <w:rPr>
          <w:rFonts w:ascii="Times New Roman"/>
          <w:b w:val="false"/>
          <w:i w:val="false"/>
          <w:color w:val="000000"/>
          <w:sz w:val="28"/>
        </w:rPr>
        <w:t>Нысан</w:t>
      </w:r>
    </w:p>
    <w:bookmarkStart w:name="z12" w:id="8"/>
    <w:p>
      <w:pPr>
        <w:spacing w:after="0"/>
        <w:ind w:left="0"/>
        <w:jc w:val="left"/>
      </w:pPr>
      <w:r>
        <w:rPr>
          <w:rFonts w:ascii="Times New Roman"/>
          <w:b/>
          <w:i w:val="false"/>
          <w:color w:val="000000"/>
        </w:rPr>
        <w:t xml:space="preserve"> 
Бірыңғай жинақтаушы зейнетақы қорымен</w:t>
      </w:r>
      <w:r>
        <w:br/>
      </w:r>
      <w:r>
        <w:rPr>
          <w:rFonts w:ascii="Times New Roman"/>
          <w:b/>
          <w:i w:val="false"/>
          <w:color w:val="000000"/>
        </w:rPr>
        <w:t>
ерікті зейнетақы жарналары есебінен зейнетақымен</w:t>
      </w:r>
      <w:r>
        <w:br/>
      </w:r>
      <w:r>
        <w:rPr>
          <w:rFonts w:ascii="Times New Roman"/>
          <w:b/>
          <w:i w:val="false"/>
          <w:color w:val="000000"/>
        </w:rPr>
        <w:t>
қамсыздандыру туралы</w:t>
      </w:r>
      <w:r>
        <w:br/>
      </w:r>
      <w:r>
        <w:rPr>
          <w:rFonts w:ascii="Times New Roman"/>
          <w:b/>
          <w:i w:val="false"/>
          <w:color w:val="000000"/>
        </w:rPr>
        <w:t>
ҮЛГІ ШАРТ</w:t>
      </w:r>
      <w:r>
        <w:br/>
      </w:r>
      <w:r>
        <w:rPr>
          <w:rFonts w:ascii="Times New Roman"/>
          <w:b/>
          <w:i w:val="false"/>
          <w:color w:val="000000"/>
        </w:rPr>
        <w:t>
(жеке тұлға болып табылатын салымшы үшін)</w:t>
      </w:r>
    </w:p>
    <w:bookmarkEnd w:id="8"/>
    <w:p>
      <w:pPr>
        <w:spacing w:after="0"/>
        <w:ind w:left="0"/>
        <w:jc w:val="both"/>
      </w:pPr>
      <w:r>
        <w:rPr>
          <w:rFonts w:ascii="Times New Roman"/>
          <w:b w:val="false"/>
          <w:i w:val="false"/>
          <w:color w:val="000000"/>
          <w:sz w:val="28"/>
        </w:rPr>
        <w:t>______________ қаласы 20 __ жылғы «____»__________ № _____</w:t>
      </w:r>
    </w:p>
    <w:p>
      <w:pPr>
        <w:spacing w:after="0"/>
        <w:ind w:left="0"/>
        <w:jc w:val="both"/>
      </w:pPr>
      <w:r>
        <w:rPr>
          <w:rFonts w:ascii="Times New Roman"/>
          <w:b w:val="false"/>
          <w:i w:val="false"/>
          <w:color w:val="000000"/>
          <w:sz w:val="28"/>
        </w:rPr>
        <w:t>«Бірыңғай жинақтаушы зейнетақы қоры» акционерлік қоғамы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(Жарғыға сәйкес атауы, орналасқан жері)</w:t>
      </w:r>
      <w:r>
        <w:br/>
      </w:r>
      <w:r>
        <w:rPr>
          <w:rFonts w:ascii="Times New Roman"/>
          <w:b w:val="false"/>
          <w:i w:val="false"/>
          <w:color w:val="000000"/>
          <w:sz w:val="28"/>
        </w:rPr>
        <w:t>
бұдан әрі «Қор» деп аталады, _________________ (Жарғы немесе сенімхат</w:t>
      </w:r>
      <w:r>
        <w:br/>
      </w:r>
      <w:r>
        <w:rPr>
          <w:rFonts w:ascii="Times New Roman"/>
          <w:b w:val="false"/>
          <w:i w:val="false"/>
          <w:color w:val="000000"/>
          <w:sz w:val="28"/>
        </w:rPr>
        <w:t>
негізінде іс-әрекет жасайтын</w:t>
      </w:r>
      <w:r>
        <w:br/>
      </w:r>
      <w:r>
        <w:rPr>
          <w:rFonts w:ascii="Times New Roman"/>
          <w:b w:val="false"/>
          <w:i w:val="false"/>
          <w:color w:val="000000"/>
          <w:sz w:val="28"/>
        </w:rPr>
        <w:t>
______________________________________________________________ арқылы</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бір жағынан және жеке тұлға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(тегі, аты, бар болса - әкесінің аты, туған күні, тұрғылықты жері, </w:t>
      </w:r>
      <w:r>
        <w:br/>
      </w:r>
      <w:r>
        <w:rPr>
          <w:rFonts w:ascii="Times New Roman"/>
          <w:b w:val="false"/>
          <w:i w:val="false"/>
          <w:color w:val="000000"/>
          <w:sz w:val="28"/>
        </w:rPr>
        <w:t>
______ жылғы «___» ___________ ______________________________________</w:t>
      </w:r>
      <w:r>
        <w:br/>
      </w:r>
      <w:r>
        <w:rPr>
          <w:rFonts w:ascii="Times New Roman"/>
          <w:b w:val="false"/>
          <w:i w:val="false"/>
          <w:color w:val="000000"/>
          <w:sz w:val="28"/>
        </w:rPr>
        <w:t>
(кім және қашан берген), жеке басын куәландыратын құжат (сериясы,нөмірі), бұдан әрі «Салымшы (Алушы)» деп аталып, екінші жағынан осы Ерікті зейнетақы жарналары есебінен зейнетақымен қамсыздандыру туралы шартты (бұдан әрі - Шарт) мына төмендегілер жайында жасады:</w:t>
      </w:r>
    </w:p>
    <w:bookmarkStart w:name="z13" w:id="9"/>
    <w:p>
      <w:pPr>
        <w:spacing w:after="0"/>
        <w:ind w:left="0"/>
        <w:jc w:val="left"/>
      </w:pPr>
      <w:r>
        <w:rPr>
          <w:rFonts w:ascii="Times New Roman"/>
          <w:b/>
          <w:i w:val="false"/>
          <w:color w:val="000000"/>
        </w:rPr>
        <w:t xml:space="preserve"> 
1. Шарттың мәні</w:t>
      </w:r>
    </w:p>
    <w:bookmarkEnd w:id="9"/>
    <w:bookmarkStart w:name="z14" w:id="10"/>
    <w:p>
      <w:pPr>
        <w:spacing w:after="0"/>
        <w:ind w:left="0"/>
        <w:jc w:val="both"/>
      </w:pPr>
      <w:r>
        <w:rPr>
          <w:rFonts w:ascii="Times New Roman"/>
          <w:b w:val="false"/>
          <w:i w:val="false"/>
          <w:color w:val="000000"/>
          <w:sz w:val="28"/>
        </w:rPr>
        <w:t>       
1. Салымшы (Алушы) Шартқа сәйкес ерікті зейнетақы жарналарын енгізеді, ал Қор оларды қабылдауға және міндеттерін Қазақстан Республикасының заңнамасына және Шарттың талаптарына сәйкес орындауға міндеттенеді.</w:t>
      </w:r>
    </w:p>
    <w:bookmarkEnd w:id="10"/>
    <w:bookmarkStart w:name="z15" w:id="11"/>
    <w:p>
      <w:pPr>
        <w:spacing w:after="0"/>
        <w:ind w:left="0"/>
        <w:jc w:val="left"/>
      </w:pPr>
      <w:r>
        <w:rPr>
          <w:rFonts w:ascii="Times New Roman"/>
          <w:b/>
          <w:i w:val="false"/>
          <w:color w:val="000000"/>
        </w:rPr>
        <w:t xml:space="preserve"> 
2. Тараптардың құқықтары мен міндеттері</w:t>
      </w:r>
    </w:p>
    <w:bookmarkEnd w:id="11"/>
    <w:bookmarkStart w:name="z16" w:id="12"/>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Салымшыға (Алушыға) № 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Салымшының (Алушының) зейнетақы жинақтарын тек Қазақстан Республикасының Ұлттық Банкінде ғана сақтауға;</w:t>
      </w:r>
      <w:r>
        <w:br/>
      </w:r>
      <w:r>
        <w:rPr>
          <w:rFonts w:ascii="Times New Roman"/>
          <w:b w:val="false"/>
          <w:i w:val="false"/>
          <w:color w:val="000000"/>
          <w:sz w:val="28"/>
        </w:rPr>
        <w:t>
</w:t>
      </w:r>
      <w:r>
        <w:rPr>
          <w:rFonts w:ascii="Times New Roman"/>
          <w:b w:val="false"/>
          <w:i w:val="false"/>
          <w:color w:val="000000"/>
          <w:sz w:val="28"/>
        </w:rPr>
        <w:t>
      4) Салымшының (Алушының) зейнетақы жинақтарын және оған жасалған төлемдердің жеке есебін жүзеге асыруға;</w:t>
      </w:r>
      <w:r>
        <w:br/>
      </w:r>
      <w:r>
        <w:rPr>
          <w:rFonts w:ascii="Times New Roman"/>
          <w:b w:val="false"/>
          <w:i w:val="false"/>
          <w:color w:val="000000"/>
          <w:sz w:val="28"/>
        </w:rPr>
        <w:t>
</w:t>
      </w:r>
      <w:r>
        <w:rPr>
          <w:rFonts w:ascii="Times New Roman"/>
          <w:b w:val="false"/>
          <w:i w:val="false"/>
          <w:color w:val="000000"/>
          <w:sz w:val="28"/>
        </w:rPr>
        <w:t>
      5) Салымшының (Алушының) зейнетақы жинақтарына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Салымшыға (Алушыға) жылына кемінде бір рет, сондай-ақ кез келген сұратылған күніне, ақы алмастан, оның сұратуы бойынша оның зейнетақы жинақтарының жай-күйі туралы ақпаратты ұсынуға және Салымшымен (Алушымен) келісім бойынша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w:t>
      </w:r>
      <w:r>
        <w:rPr>
          <w:rFonts w:ascii="Times New Roman"/>
          <w:b w:val="false"/>
          <w:i w:val="false"/>
          <w:color w:val="000000"/>
          <w:sz w:val="28"/>
        </w:rPr>
        <w:t>57-бабында</w:t>
      </w:r>
      <w:r>
        <w:rPr>
          <w:rFonts w:ascii="Times New Roman"/>
          <w:b w:val="false"/>
          <w:i w:val="false"/>
          <w:color w:val="000000"/>
          <w:sz w:val="28"/>
        </w:rPr>
        <w:t xml:space="preserve"> көзделген талаптарды ескеріп, оның зейнетақы жинақтары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7) Шартты жасау кезінде Салымшыны (Алушыны) Қордың зейнетақы қағидаларымен таныстыруға;</w:t>
      </w:r>
      <w:r>
        <w:br/>
      </w:r>
      <w:r>
        <w:rPr>
          <w:rFonts w:ascii="Times New Roman"/>
          <w:b w:val="false"/>
          <w:i w:val="false"/>
          <w:color w:val="000000"/>
          <w:sz w:val="28"/>
        </w:rPr>
        <w:t>
</w:t>
      </w:r>
      <w:r>
        <w:rPr>
          <w:rFonts w:ascii="Times New Roman"/>
          <w:b w:val="false"/>
          <w:i w:val="false"/>
          <w:color w:val="000000"/>
          <w:sz w:val="28"/>
        </w:rPr>
        <w:t>
      8) Салымшының (Алушының) сұратуы бойынша Салымшының (Алушының) мүддесін қозғайтын барлық өзгерістер туралы, сондай-ақ Қордың зейнетақы қағидаларына енгізілетін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9) Салымшының (Алушының) сұратуы бойынша жинақтаушы зейнетақы жүйесінің жұмыс істеуі және зейнетақы активтерін инвестициялық басқару жөніндегі қызметтің мәселелері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10) Зейнетақымен қамсыздандыру туралы заңның 34-бабы  9-тармағының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зейнетақы активтері есебінен Қордың инвестициялық портфелінің құрылымы туралы ақпаратты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11) Салымшының (Алушының) соңғы күні есептелген инвестициялық кірісін ескеріп, зейнетақы жинақтарының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12) Салымшының (Алушының) зейнетақы жинақтарын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нормативтік құқықтық актілерінде көзделген тәртіпте ерікті зейнетақы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13) өзінің деректемелері өзгерген күннен бастап күнтізбелік он бес күн ішінде бұл туралы Салымшыға (Алушыға) мемлекеттік тілдегі және орыс тіліндегі кемінде екі мерзімді баспасөз басылымында хабарландыру жариялау арқылы хабарлауға;</w:t>
      </w:r>
      <w:r>
        <w:br/>
      </w:r>
      <w:r>
        <w:rPr>
          <w:rFonts w:ascii="Times New Roman"/>
          <w:b w:val="false"/>
          <w:i w:val="false"/>
          <w:color w:val="000000"/>
          <w:sz w:val="28"/>
        </w:rPr>
        <w:t>
</w:t>
      </w:r>
      <w:r>
        <w:rPr>
          <w:rFonts w:ascii="Times New Roman"/>
          <w:b w:val="false"/>
          <w:i w:val="false"/>
          <w:color w:val="000000"/>
          <w:sz w:val="28"/>
        </w:rPr>
        <w:t>
      14)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Салымшыға (Алушыға) зейнетақы төлемдерін жүргізуге;</w:t>
      </w:r>
      <w:r>
        <w:br/>
      </w:r>
      <w:r>
        <w:rPr>
          <w:rFonts w:ascii="Times New Roman"/>
          <w:b w:val="false"/>
          <w:i w:val="false"/>
          <w:color w:val="000000"/>
          <w:sz w:val="28"/>
        </w:rPr>
        <w:t>
</w:t>
      </w:r>
      <w:r>
        <w:rPr>
          <w:rFonts w:ascii="Times New Roman"/>
          <w:b w:val="false"/>
          <w:i w:val="false"/>
          <w:color w:val="000000"/>
          <w:sz w:val="28"/>
        </w:rPr>
        <w:t>
      15) Зейнетақымен қамсыздандыру туралы заңның 11-бабының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сәйкес зейнеткерлiк жасқа толмаған Салымшы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есептiк көрсеткiштің 50 еселенген мөлшері шегiнде, бiрақ жеке зейнетақы шотында бар қаражаттан аспайтын мөлшерде жерлеуге арналған бiржолғы төлемді төлеуге; </w:t>
      </w:r>
      <w:r>
        <w:br/>
      </w:r>
      <w:r>
        <w:rPr>
          <w:rFonts w:ascii="Times New Roman"/>
          <w:b w:val="false"/>
          <w:i w:val="false"/>
          <w:color w:val="000000"/>
          <w:sz w:val="28"/>
        </w:rPr>
        <w:t>
</w:t>
      </w:r>
      <w:r>
        <w:rPr>
          <w:rFonts w:ascii="Times New Roman"/>
          <w:b w:val="false"/>
          <w:i w:val="false"/>
          <w:color w:val="000000"/>
          <w:sz w:val="28"/>
        </w:rPr>
        <w:t>
      16) Салымшы (Алушы) қайтыс болған жағдайда оның жеке зейнетақы шотындағы зейнетақы жинақтарының барлық сомасын Қазақстан Республикасының азаматтық заңнамасында белгіленген тәртіпте Салымшының (Алушының) мұрагеріне (мұрагерлеріне) төлеуге;</w:t>
      </w:r>
      <w:r>
        <w:br/>
      </w:r>
      <w:r>
        <w:rPr>
          <w:rFonts w:ascii="Times New Roman"/>
          <w:b w:val="false"/>
          <w:i w:val="false"/>
          <w:color w:val="000000"/>
          <w:sz w:val="28"/>
        </w:rPr>
        <w:t>
</w:t>
      </w:r>
      <w:r>
        <w:rPr>
          <w:rFonts w:ascii="Times New Roman"/>
          <w:b w:val="false"/>
          <w:i w:val="false"/>
          <w:color w:val="000000"/>
          <w:sz w:val="28"/>
        </w:rPr>
        <w:t>
      17) Салымшының (Алушының) деректемелері Қордың міндеттемелерін орындауға ықпал ететіндей өзгерген жағдайда автоматтандырылған ақпарат жүйесіне тиісті өзгерістерді құжаттардың бұл өзгерістерін растайтын негізде енгізуге;</w:t>
      </w:r>
      <w:r>
        <w:br/>
      </w:r>
      <w:r>
        <w:rPr>
          <w:rFonts w:ascii="Times New Roman"/>
          <w:b w:val="false"/>
          <w:i w:val="false"/>
          <w:color w:val="000000"/>
          <w:sz w:val="28"/>
        </w:rPr>
        <w:t>
</w:t>
      </w:r>
      <w:r>
        <w:rPr>
          <w:rFonts w:ascii="Times New Roman"/>
          <w:b w:val="false"/>
          <w:i w:val="false"/>
          <w:color w:val="000000"/>
          <w:sz w:val="28"/>
        </w:rPr>
        <w:t>
      18) Салымшы (Алушы) Қазақстан Республикасынан тыс жерге тұрақты тұру үшін шыққан жағдайда,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белгіленген тәртіпте және мерзімдерде зейнетақы жинақтарын төлеу жөніндегі операцияларды жүзеге асыруға;</w:t>
      </w:r>
      <w:r>
        <w:br/>
      </w:r>
      <w:r>
        <w:rPr>
          <w:rFonts w:ascii="Times New Roman"/>
          <w:b w:val="false"/>
          <w:i w:val="false"/>
          <w:color w:val="000000"/>
          <w:sz w:val="28"/>
        </w:rPr>
        <w:t>
</w:t>
      </w:r>
      <w:r>
        <w:rPr>
          <w:rFonts w:ascii="Times New Roman"/>
          <w:b w:val="false"/>
          <w:i w:val="false"/>
          <w:color w:val="000000"/>
          <w:sz w:val="28"/>
        </w:rPr>
        <w:t>
      19) Салымшыға (Алушыға) комиссиялық сыйақының шамасын күнтізбелік жыл басталғанға дейінгі бір айдан кешіктірмей, мемлекеттік және орыс тілдеріндегі баспа басылымдарында жариялау арқылы хабарлауға міндетті.</w:t>
      </w:r>
      <w:r>
        <w:br/>
      </w:r>
      <w:r>
        <w:rPr>
          <w:rFonts w:ascii="Times New Roman"/>
          <w:b w:val="false"/>
          <w:i w:val="false"/>
          <w:color w:val="000000"/>
          <w:sz w:val="28"/>
        </w:rPr>
        <w:t>
</w:t>
      </w:r>
      <w:r>
        <w:rPr>
          <w:rFonts w:ascii="Times New Roman"/>
          <w:b w:val="false"/>
          <w:i w:val="false"/>
          <w:color w:val="000000"/>
          <w:sz w:val="28"/>
        </w:rPr>
        <w:t>
      3. Қор:</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w:t>
      </w:r>
      <w:r>
        <w:rPr>
          <w:rFonts w:ascii="Times New Roman"/>
          <w:b w:val="false"/>
          <w:i w:val="false"/>
          <w:color w:val="000000"/>
          <w:sz w:val="28"/>
        </w:rPr>
        <w:t>53-бабында</w:t>
      </w:r>
      <w:r>
        <w:rPr>
          <w:rFonts w:ascii="Times New Roman"/>
          <w:b w:val="false"/>
          <w:i w:val="false"/>
          <w:color w:val="000000"/>
          <w:sz w:val="28"/>
        </w:rPr>
        <w:t xml:space="preserve"> белгіленген шекті шамадан аспайтын мөлшерде комиссиялық сыйақы алуға құқылы;</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мәселелер бойынша Қазақстан Республикасының заңнамасында көзделген тәртіпте сотта Салымшының (Алушының) мүддесін білдіруге құқылы;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Салымшының (Алушының) құқықтарына қысым жасамайтын және төмендетпейтін өзге құқықтары бар.</w:t>
      </w:r>
      <w:r>
        <w:br/>
      </w:r>
      <w:r>
        <w:rPr>
          <w:rFonts w:ascii="Times New Roman"/>
          <w:b w:val="false"/>
          <w:i w:val="false"/>
          <w:color w:val="000000"/>
          <w:sz w:val="28"/>
        </w:rPr>
        <w:t>
</w:t>
      </w:r>
      <w:r>
        <w:rPr>
          <w:rFonts w:ascii="Times New Roman"/>
          <w:b w:val="false"/>
          <w:i w:val="false"/>
          <w:color w:val="000000"/>
          <w:sz w:val="28"/>
        </w:rPr>
        <w:t>
      4. Салымшы (Алушы) Қордың міндеттемелерін орындауына ықпал ететін барлық өзгерістер туралы олар басталған күннен бастап күнтізбелік он күн ішінде растама құжаттарды ұсына отырып Қорға хабарлауға міндетті.</w:t>
      </w:r>
      <w:r>
        <w:br/>
      </w:r>
      <w:r>
        <w:rPr>
          <w:rFonts w:ascii="Times New Roman"/>
          <w:b w:val="false"/>
          <w:i w:val="false"/>
          <w:color w:val="000000"/>
          <w:sz w:val="28"/>
        </w:rPr>
        <w:t>
</w:t>
      </w:r>
      <w:r>
        <w:rPr>
          <w:rFonts w:ascii="Times New Roman"/>
          <w:b w:val="false"/>
          <w:i w:val="false"/>
          <w:color w:val="000000"/>
          <w:sz w:val="28"/>
        </w:rPr>
        <w:t>
      5. Салымшы (Алушы) ерікті зейнетақы жарналарын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 сайын, тоқсан сайын, жыл сайын, біржолғы немесе тараптардың келісімі бойынша)</w:t>
      </w:r>
      <w:r>
        <w:br/>
      </w:r>
      <w:r>
        <w:rPr>
          <w:rFonts w:ascii="Times New Roman"/>
          <w:b w:val="false"/>
          <w:i w:val="false"/>
          <w:color w:val="000000"/>
          <w:sz w:val="28"/>
        </w:rPr>
        <w:t>
__________________________________________________ мөлшерде енгізеді.</w:t>
      </w:r>
      <w:r>
        <w:br/>
      </w:r>
      <w:r>
        <w:rPr>
          <w:rFonts w:ascii="Times New Roman"/>
          <w:b w:val="false"/>
          <w:i w:val="false"/>
          <w:color w:val="000000"/>
          <w:sz w:val="28"/>
        </w:rPr>
        <w:t>
</w:t>
      </w:r>
      <w:r>
        <w:rPr>
          <w:rFonts w:ascii="Times New Roman"/>
          <w:b w:val="false"/>
          <w:i w:val="false"/>
          <w:color w:val="000000"/>
          <w:sz w:val="28"/>
        </w:rPr>
        <w:t>
      6. Салымшы (Алушы):</w:t>
      </w:r>
      <w:r>
        <w:br/>
      </w:r>
      <w:r>
        <w:rPr>
          <w:rFonts w:ascii="Times New Roman"/>
          <w:b w:val="false"/>
          <w:i w:val="false"/>
          <w:color w:val="000000"/>
          <w:sz w:val="28"/>
        </w:rPr>
        <w:t>
</w:t>
      </w:r>
      <w:r>
        <w:rPr>
          <w:rFonts w:ascii="Times New Roman"/>
          <w:b w:val="false"/>
          <w:i w:val="false"/>
          <w:color w:val="000000"/>
          <w:sz w:val="28"/>
        </w:rPr>
        <w:t>
      1) Қордың зейнетақы қағидаларымен танысуға;</w:t>
      </w:r>
      <w:r>
        <w:br/>
      </w:r>
      <w:r>
        <w:rPr>
          <w:rFonts w:ascii="Times New Roman"/>
          <w:b w:val="false"/>
          <w:i w:val="false"/>
          <w:color w:val="000000"/>
          <w:sz w:val="28"/>
        </w:rPr>
        <w:t>
</w:t>
      </w:r>
      <w:r>
        <w:rPr>
          <w:rFonts w:ascii="Times New Roman"/>
          <w:b w:val="false"/>
          <w:i w:val="false"/>
          <w:color w:val="000000"/>
          <w:sz w:val="28"/>
        </w:rPr>
        <w:t>
      2) өзінің зейнетақы жинақтарының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3) Қордан жинақтаушы зейнетақы жүйесінің жұмысы және зейнетақы активтерін инвестициялық басқару жөніндегі қызмет мәселелері бойынша өтеусіз консультациялық қызметтер алуға;</w:t>
      </w:r>
      <w:r>
        <w:br/>
      </w:r>
      <w:r>
        <w:rPr>
          <w:rFonts w:ascii="Times New Roman"/>
          <w:b w:val="false"/>
          <w:i w:val="false"/>
          <w:color w:val="000000"/>
          <w:sz w:val="28"/>
        </w:rPr>
        <w:t>
</w:t>
      </w:r>
      <w:r>
        <w:rPr>
          <w:rFonts w:ascii="Times New Roman"/>
          <w:b w:val="false"/>
          <w:i w:val="false"/>
          <w:color w:val="000000"/>
          <w:sz w:val="28"/>
        </w:rPr>
        <w:t>
      4) зейнетақы жинақтарын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актілерінде</w:t>
      </w:r>
      <w:r>
        <w:rPr>
          <w:rFonts w:ascii="Times New Roman"/>
          <w:b w:val="false"/>
          <w:i w:val="false"/>
          <w:color w:val="000000"/>
          <w:sz w:val="28"/>
        </w:rPr>
        <w:t xml:space="preserve"> көзделген тәртіпте ерікті зейнетақы жинақтаушы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5) төлемдерді жүзеге асыру күнінде Шартта және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белгіленген тәртіпте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6) өзінің зейнетақы жинақтарын Қазақстан Республикасының азаматтық заңнамасында белгіленген тәртіпте мұраға қалдыруға;</w:t>
      </w:r>
      <w:r>
        <w:br/>
      </w:r>
      <w:r>
        <w:rPr>
          <w:rFonts w:ascii="Times New Roman"/>
          <w:b w:val="false"/>
          <w:i w:val="false"/>
          <w:color w:val="000000"/>
          <w:sz w:val="28"/>
        </w:rPr>
        <w:t>
</w:t>
      </w:r>
      <w:r>
        <w:rPr>
          <w:rFonts w:ascii="Times New Roman"/>
          <w:b w:val="false"/>
          <w:i w:val="false"/>
          <w:color w:val="000000"/>
          <w:sz w:val="28"/>
        </w:rPr>
        <w:t>
      7) Қазақстан Республикасынан тыс жерге тұрақты тұру үшін шыққан кезде Қазақстан Республикасының заңнамасына сәйкес зейнетақы жинақтарын алуға;</w:t>
      </w:r>
      <w:r>
        <w:br/>
      </w:r>
      <w:r>
        <w:rPr>
          <w:rFonts w:ascii="Times New Roman"/>
          <w:b w:val="false"/>
          <w:i w:val="false"/>
          <w:color w:val="000000"/>
          <w:sz w:val="28"/>
        </w:rPr>
        <w:t>
</w:t>
      </w:r>
      <w:r>
        <w:rPr>
          <w:rFonts w:ascii="Times New Roman"/>
          <w:b w:val="false"/>
          <w:i w:val="false"/>
          <w:color w:val="000000"/>
          <w:sz w:val="28"/>
        </w:rPr>
        <w:t>
      8) Қордың іс әрекеті бойынша сот тәртібінде шағым жасауға құқылы.</w:t>
      </w:r>
    </w:p>
    <w:bookmarkEnd w:id="12"/>
    <w:bookmarkStart w:name="z51" w:id="13"/>
    <w:p>
      <w:pPr>
        <w:spacing w:after="0"/>
        <w:ind w:left="0"/>
        <w:jc w:val="left"/>
      </w:pPr>
      <w:r>
        <w:rPr>
          <w:rFonts w:ascii="Times New Roman"/>
          <w:b/>
          <w:i w:val="false"/>
          <w:color w:val="000000"/>
        </w:rPr>
        <w:t xml:space="preserve"> 
3. Ерікті зейнетақы жарналарын енгізу, зейнетақы</w:t>
      </w:r>
      <w:r>
        <w:br/>
      </w:r>
      <w:r>
        <w:rPr>
          <w:rFonts w:ascii="Times New Roman"/>
          <w:b/>
          <w:i w:val="false"/>
          <w:color w:val="000000"/>
        </w:rPr>
        <w:t>
жинақтарын аудару және зейнетақы төлемдерін жүзеге асыру</w:t>
      </w:r>
      <w:r>
        <w:br/>
      </w:r>
      <w:r>
        <w:rPr>
          <w:rFonts w:ascii="Times New Roman"/>
          <w:b/>
          <w:i w:val="false"/>
          <w:color w:val="000000"/>
        </w:rPr>
        <w:t>
тәртібі мен талаптары</w:t>
      </w:r>
    </w:p>
    <w:bookmarkEnd w:id="13"/>
    <w:bookmarkStart w:name="z52" w:id="14"/>
    <w:p>
      <w:pPr>
        <w:spacing w:after="0"/>
        <w:ind w:left="0"/>
        <w:jc w:val="both"/>
      </w:pPr>
      <w:r>
        <w:rPr>
          <w:rFonts w:ascii="Times New Roman"/>
          <w:b w:val="false"/>
          <w:i w:val="false"/>
          <w:color w:val="000000"/>
          <w:sz w:val="28"/>
        </w:rPr>
        <w:t>
      7. Ерікті зейнетақы жарналары 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және мөлшерде төленеді.</w:t>
      </w:r>
      <w:r>
        <w:br/>
      </w:r>
      <w:r>
        <w:rPr>
          <w:rFonts w:ascii="Times New Roman"/>
          <w:b w:val="false"/>
          <w:i w:val="false"/>
          <w:color w:val="000000"/>
          <w:sz w:val="28"/>
        </w:rPr>
        <w:t>
</w:t>
      </w:r>
      <w:r>
        <w:rPr>
          <w:rFonts w:ascii="Times New Roman"/>
          <w:b w:val="false"/>
          <w:i w:val="false"/>
          <w:color w:val="000000"/>
          <w:sz w:val="28"/>
        </w:rPr>
        <w:t>
      8. Шарт бойынша зейнетақы төлемдері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жүргізіледі. Тараптар зейнетақы төлемдерін алу тәртібін Шарттың ажырамас бөлігі болып табылатын қосымша келісім жасау арқылы дербес айқындайды.</w:t>
      </w:r>
      <w:r>
        <w:br/>
      </w:r>
      <w:r>
        <w:rPr>
          <w:rFonts w:ascii="Times New Roman"/>
          <w:b w:val="false"/>
          <w:i w:val="false"/>
          <w:color w:val="000000"/>
          <w:sz w:val="28"/>
        </w:rPr>
        <w:t>
</w:t>
      </w:r>
      <w:r>
        <w:rPr>
          <w:rFonts w:ascii="Times New Roman"/>
          <w:b w:val="false"/>
          <w:i w:val="false"/>
          <w:color w:val="000000"/>
          <w:sz w:val="28"/>
        </w:rPr>
        <w:t>
      9. Зейнетақы жинақтарын ерікті жинақтаушы зейнетақы қорына немесе сақтандыру ұйымына аудару тәртібі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нормативтік құқықтық актілерінде көзделген.</w:t>
      </w:r>
    </w:p>
    <w:bookmarkEnd w:id="14"/>
    <w:bookmarkStart w:name="z55" w:id="15"/>
    <w:p>
      <w:pPr>
        <w:spacing w:after="0"/>
        <w:ind w:left="0"/>
        <w:jc w:val="left"/>
      </w:pPr>
      <w:r>
        <w:rPr>
          <w:rFonts w:ascii="Times New Roman"/>
          <w:b/>
          <w:i w:val="false"/>
          <w:color w:val="000000"/>
        </w:rPr>
        <w:t xml:space="preserve"> 
4. Қордың Салымшының (Алушының) зейнетақы жинақтарының</w:t>
      </w:r>
      <w:r>
        <w:br/>
      </w:r>
      <w:r>
        <w:rPr>
          <w:rFonts w:ascii="Times New Roman"/>
          <w:b/>
          <w:i w:val="false"/>
          <w:color w:val="000000"/>
        </w:rPr>
        <w:t>
жай-күйі туралы есептілікті ұсыну тәртібі</w:t>
      </w:r>
    </w:p>
    <w:bookmarkEnd w:id="15"/>
    <w:bookmarkStart w:name="z56" w:id="16"/>
    <w:p>
      <w:pPr>
        <w:spacing w:after="0"/>
        <w:ind w:left="0"/>
        <w:jc w:val="both"/>
      </w:pPr>
      <w:r>
        <w:rPr>
          <w:rFonts w:ascii="Times New Roman"/>
          <w:b w:val="false"/>
          <w:i w:val="false"/>
          <w:color w:val="000000"/>
          <w:sz w:val="28"/>
        </w:rPr>
        <w:t>
      10. Салымшыға (Алушыға) Қор ұсынатын зейнетақы жинақтарының жай-күйі туралы жыл сайынғы міндетті есептілікте ағымдағы жылғы 1 қаңтардағы жағдай бойынша зейнетақы жинақтарының сомасы туралы, оның ішінде:</w:t>
      </w:r>
      <w:r>
        <w:br/>
      </w:r>
      <w:r>
        <w:rPr>
          <w:rFonts w:ascii="Times New Roman"/>
          <w:b w:val="false"/>
          <w:i w:val="false"/>
          <w:color w:val="000000"/>
          <w:sz w:val="28"/>
        </w:rPr>
        <w:t>
</w:t>
      </w:r>
      <w:r>
        <w:rPr>
          <w:rFonts w:ascii="Times New Roman"/>
          <w:b w:val="false"/>
          <w:i w:val="false"/>
          <w:color w:val="000000"/>
          <w:sz w:val="28"/>
        </w:rPr>
        <w:t>
      1) нақты түскен күнін көрсете отырып, Шарт жасалған күннен бастап және өткен жылы түскен зейнетақы жарналарының, өсімпұлдардың, аударымдардың сомасы;</w:t>
      </w:r>
      <w:r>
        <w:br/>
      </w:r>
      <w:r>
        <w:rPr>
          <w:rFonts w:ascii="Times New Roman"/>
          <w:b w:val="false"/>
          <w:i w:val="false"/>
          <w:color w:val="000000"/>
          <w:sz w:val="28"/>
        </w:rPr>
        <w:t>
</w:t>
      </w:r>
      <w:r>
        <w:rPr>
          <w:rFonts w:ascii="Times New Roman"/>
          <w:b w:val="false"/>
          <w:i w:val="false"/>
          <w:color w:val="000000"/>
          <w:sz w:val="28"/>
        </w:rPr>
        <w:t>
      2) өткен жылдың әрбір айындағы есептелген инвестициялық кірістің (шығынның) сомасы және ағымдағы жылдың 1 қаңтарындағы жағдай бойынша жалпы сома;</w:t>
      </w:r>
      <w:r>
        <w:br/>
      </w:r>
      <w:r>
        <w:rPr>
          <w:rFonts w:ascii="Times New Roman"/>
          <w:b w:val="false"/>
          <w:i w:val="false"/>
          <w:color w:val="000000"/>
          <w:sz w:val="28"/>
        </w:rPr>
        <w:t>
</w:t>
      </w:r>
      <w:r>
        <w:rPr>
          <w:rFonts w:ascii="Times New Roman"/>
          <w:b w:val="false"/>
          <w:i w:val="false"/>
          <w:color w:val="000000"/>
          <w:sz w:val="28"/>
        </w:rPr>
        <w:t>
      3) инвестициялық кірістен комиссиялық сыйақының және зейнетақы активтерінің шамасы;</w:t>
      </w:r>
      <w:r>
        <w:br/>
      </w:r>
      <w:r>
        <w:rPr>
          <w:rFonts w:ascii="Times New Roman"/>
          <w:b w:val="false"/>
          <w:i w:val="false"/>
          <w:color w:val="000000"/>
          <w:sz w:val="28"/>
        </w:rPr>
        <w:t>
</w:t>
      </w:r>
      <w:r>
        <w:rPr>
          <w:rFonts w:ascii="Times New Roman"/>
          <w:b w:val="false"/>
          <w:i w:val="false"/>
          <w:color w:val="000000"/>
          <w:sz w:val="28"/>
        </w:rPr>
        <w:t>
      4) ұсталған жеке табыс салығының күндері мен сомасын көрсете отырып, зейнетақы төлемдерінің және (немесе) зейнетақы жинақтары аударымдарының сомасы туралы ақпарат қамтылады.</w:t>
      </w:r>
      <w:r>
        <w:br/>
      </w:r>
      <w:r>
        <w:rPr>
          <w:rFonts w:ascii="Times New Roman"/>
          <w:b w:val="false"/>
          <w:i w:val="false"/>
          <w:color w:val="000000"/>
          <w:sz w:val="28"/>
        </w:rPr>
        <w:t>
</w:t>
      </w:r>
      <w:r>
        <w:rPr>
          <w:rFonts w:ascii="Times New Roman"/>
          <w:b w:val="false"/>
          <w:i w:val="false"/>
          <w:color w:val="000000"/>
          <w:sz w:val="28"/>
        </w:rPr>
        <w:t>
      11. Егер Салымшының (Алушының) сұратуында өзгеше көзделмесе, Салымшының (Алушының) сұратуы бойынша ол сұратқан кез келген күндегі Қор ұсынатын есептілікте Шарттың </w:t>
      </w:r>
      <w:r>
        <w:rPr>
          <w:rFonts w:ascii="Times New Roman"/>
          <w:b w:val="false"/>
          <w:i w:val="false"/>
          <w:color w:val="000000"/>
          <w:sz w:val="28"/>
        </w:rPr>
        <w:t>10-тармағында</w:t>
      </w:r>
      <w:r>
        <w:rPr>
          <w:rFonts w:ascii="Times New Roman"/>
          <w:b w:val="false"/>
          <w:i w:val="false"/>
          <w:color w:val="000000"/>
          <w:sz w:val="28"/>
        </w:rPr>
        <w:t xml:space="preserve"> аталған, сұрату күніндегі жағдай бойынша сұратуда көрсетілген кезең үшін жасалған мәліметтер қамтылады.</w:t>
      </w:r>
      <w:r>
        <w:br/>
      </w:r>
      <w:r>
        <w:rPr>
          <w:rFonts w:ascii="Times New Roman"/>
          <w:b w:val="false"/>
          <w:i w:val="false"/>
          <w:color w:val="000000"/>
          <w:sz w:val="28"/>
        </w:rPr>
        <w:t>
</w:t>
      </w:r>
      <w:r>
        <w:rPr>
          <w:rFonts w:ascii="Times New Roman"/>
          <w:b w:val="false"/>
          <w:i w:val="false"/>
          <w:color w:val="000000"/>
          <w:sz w:val="28"/>
        </w:rPr>
        <w:t>
      12. Салымшыны (Алушыны) жыл сайынғы міндетті хабардар ету Қордың меншікті қаражаты есебінен күнтізбелік жыл аяқталған соң екі ай ішінде жүргізіледі.</w:t>
      </w:r>
      <w:r>
        <w:br/>
      </w:r>
      <w:r>
        <w:rPr>
          <w:rFonts w:ascii="Times New Roman"/>
          <w:b w:val="false"/>
          <w:i w:val="false"/>
          <w:color w:val="000000"/>
          <w:sz w:val="28"/>
        </w:rPr>
        <w:t>
</w:t>
      </w:r>
      <w:r>
        <w:rPr>
          <w:rFonts w:ascii="Times New Roman"/>
          <w:b w:val="false"/>
          <w:i w:val="false"/>
          <w:color w:val="000000"/>
          <w:sz w:val="28"/>
        </w:rPr>
        <w:t>
      13. Салымшының (Алушының) өтініші бойынша жыл сайынғы міндетті хабардар ету төлем карточкасын не оның деректемелерін пайдалану арқылы, сондай-ақ байланыс құралдары (почта, электрондық почта және Қордың зейенетақы қағидаларында көзделген басқа байланыс құралдары) арқылы немесе Салымшы (Алушы) жеке өтініш жасаған кезде жүргізіледі.</w:t>
      </w:r>
    </w:p>
    <w:bookmarkEnd w:id="16"/>
    <w:bookmarkStart w:name="z65" w:id="17"/>
    <w:p>
      <w:pPr>
        <w:spacing w:after="0"/>
        <w:ind w:left="0"/>
        <w:jc w:val="left"/>
      </w:pPr>
      <w:r>
        <w:rPr>
          <w:rFonts w:ascii="Times New Roman"/>
          <w:b/>
          <w:i w:val="false"/>
          <w:color w:val="000000"/>
        </w:rPr>
        <w:t xml:space="preserve"> 
5. Тараптардың міндеттемелерді орындамаған жағдайдағы</w:t>
      </w:r>
      <w:r>
        <w:br/>
      </w:r>
      <w:r>
        <w:rPr>
          <w:rFonts w:ascii="Times New Roman"/>
          <w:b/>
          <w:i w:val="false"/>
          <w:color w:val="000000"/>
        </w:rPr>
        <w:t>
жауапкершілігі</w:t>
      </w:r>
    </w:p>
    <w:bookmarkEnd w:id="17"/>
    <w:bookmarkStart w:name="z66" w:id="18"/>
    <w:p>
      <w:pPr>
        <w:spacing w:after="0"/>
        <w:ind w:left="0"/>
        <w:jc w:val="both"/>
      </w:pPr>
      <w:r>
        <w:rPr>
          <w:rFonts w:ascii="Times New Roman"/>
          <w:b w:val="false"/>
          <w:i w:val="false"/>
          <w:color w:val="000000"/>
          <w:sz w:val="28"/>
        </w:rPr>
        <w:t>
      14. Тараптар Шарт бойынша қабылдаған міндеттемелерін орындамағаны немесе тиісінше орындамағаны үшін Шартта және Қазақстан Республикасының заңнамаларында белгіленген тәртіпте жауапкершілік атқарады.</w:t>
      </w:r>
      <w:r>
        <w:br/>
      </w:r>
      <w:r>
        <w:rPr>
          <w:rFonts w:ascii="Times New Roman"/>
          <w:b w:val="false"/>
          <w:i w:val="false"/>
          <w:color w:val="000000"/>
          <w:sz w:val="28"/>
        </w:rPr>
        <w:t>
</w:t>
      </w:r>
      <w:r>
        <w:rPr>
          <w:rFonts w:ascii="Times New Roman"/>
          <w:b w:val="false"/>
          <w:i w:val="false"/>
          <w:color w:val="000000"/>
          <w:sz w:val="28"/>
        </w:rPr>
        <w:t>
      15. Қордың кінәсінен зейнетақы жинақтарын аударуды кешіктірген жағдайда, Қор Салымшының (Алушының) пайдасына аударылуға жататын зейнетақы жинақтарының сомасына әрбір кешіктірілген күнге (аударым жасау күнін қоса алғанда) Қазақстан Республикасының Ұлттық Банкінің қайта қаржыландыру мөлшерлемесінің 2,5-еселенген мөлшерінде өсімпұл төлейді.</w:t>
      </w:r>
      <w:r>
        <w:br/>
      </w:r>
      <w:r>
        <w:rPr>
          <w:rFonts w:ascii="Times New Roman"/>
          <w:b w:val="false"/>
          <w:i w:val="false"/>
          <w:color w:val="000000"/>
          <w:sz w:val="28"/>
        </w:rPr>
        <w:t>
</w:t>
      </w:r>
      <w:r>
        <w:rPr>
          <w:rFonts w:ascii="Times New Roman"/>
          <w:b w:val="false"/>
          <w:i w:val="false"/>
          <w:color w:val="000000"/>
          <w:sz w:val="28"/>
        </w:rPr>
        <w:t>
      16.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Республикасының Ұлттық Банкінің қайта қаржыландыру мөлшерлемесінің 1,5 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17. Өсімпұлды төлеу Қорды зейнетақы жинақтарын аудару (зейнетақы төлемдерін жүргізу) бойынша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18. Шартта реттелмеген жауапкершілік мәселелері Қазақстан Республикасының заңнамасына сәйкес реттеледі.</w:t>
      </w:r>
    </w:p>
    <w:bookmarkEnd w:id="18"/>
    <w:bookmarkStart w:name="z71" w:id="19"/>
    <w:p>
      <w:pPr>
        <w:spacing w:after="0"/>
        <w:ind w:left="0"/>
        <w:jc w:val="left"/>
      </w:pPr>
      <w:r>
        <w:rPr>
          <w:rFonts w:ascii="Times New Roman"/>
          <w:b/>
          <w:i w:val="false"/>
          <w:color w:val="000000"/>
        </w:rPr>
        <w:t xml:space="preserve"> 
6. Төтенше жағдайлар</w:t>
      </w:r>
    </w:p>
    <w:bookmarkEnd w:id="19"/>
    <w:bookmarkStart w:name="z72" w:id="20"/>
    <w:p>
      <w:pPr>
        <w:spacing w:after="0"/>
        <w:ind w:left="0"/>
        <w:jc w:val="both"/>
      </w:pPr>
      <w:r>
        <w:rPr>
          <w:rFonts w:ascii="Times New Roman"/>
          <w:b w:val="false"/>
          <w:i w:val="false"/>
          <w:color w:val="000000"/>
          <w:sz w:val="28"/>
        </w:rPr>
        <w:t>
      19. Егер Шарт бойынша міндеттемелерді тиісінше орындау еңсерілмейтін күш салдарынан мүмкін болмаса, егер бұл жағдайлар Шарт бойынша өз міндеттемелерін орындауына тiкелей әсер етсе, Шарттың тараптары өз мiндеттемелерiн ішінара немесе толық орындамау жауапкершілігінен босатылады.</w:t>
      </w:r>
      <w:r>
        <w:br/>
      </w:r>
      <w:r>
        <w:rPr>
          <w:rFonts w:ascii="Times New Roman"/>
          <w:b w:val="false"/>
          <w:i w:val="false"/>
          <w:color w:val="000000"/>
          <w:sz w:val="28"/>
        </w:rPr>
        <w:t>
</w:t>
      </w:r>
      <w:r>
        <w:rPr>
          <w:rFonts w:ascii="Times New Roman"/>
          <w:b w:val="false"/>
          <w:i w:val="false"/>
          <w:color w:val="000000"/>
          <w:sz w:val="28"/>
        </w:rPr>
        <w:t>
      Шарт бойынша мiндеттемелердi орындау осы жағдайлар орын алған шамалас мерзiмге тоқтатыла тұрады.</w:t>
      </w:r>
      <w:r>
        <w:br/>
      </w:r>
      <w:r>
        <w:rPr>
          <w:rFonts w:ascii="Times New Roman"/>
          <w:b w:val="false"/>
          <w:i w:val="false"/>
          <w:color w:val="000000"/>
          <w:sz w:val="28"/>
        </w:rPr>
        <w:t>
</w:t>
      </w:r>
      <w:r>
        <w:rPr>
          <w:rFonts w:ascii="Times New Roman"/>
          <w:b w:val="false"/>
          <w:i w:val="false"/>
          <w:color w:val="000000"/>
          <w:sz w:val="28"/>
        </w:rPr>
        <w:t>
      20. Мына оқиғалармен шектелмей, оларды қоса алғанда: өрт, су тасқыны, зілзала, толқулар, ереуілдер, әскери іс-қимылдары, Шартта көрсетілген қызметтерге тыйым салатын заңдардың, қаулылардың және мемлекеттік органдардың өзге де актілерінің қабылдануы еңсерілмейтін күш жағдайлары болып табылады.</w:t>
      </w:r>
      <w:r>
        <w:br/>
      </w:r>
      <w:r>
        <w:rPr>
          <w:rFonts w:ascii="Times New Roman"/>
          <w:b w:val="false"/>
          <w:i w:val="false"/>
          <w:color w:val="000000"/>
          <w:sz w:val="28"/>
        </w:rPr>
        <w:t>
</w:t>
      </w:r>
      <w:r>
        <w:rPr>
          <w:rFonts w:ascii="Times New Roman"/>
          <w:b w:val="false"/>
          <w:i w:val="false"/>
          <w:color w:val="000000"/>
          <w:sz w:val="28"/>
        </w:rPr>
        <w:t>
      21. Қор Салымшының (Алушының) сұратуы бойынша Шартқа сәйкес қабылдаған Қордың міндеттемелерін орындауға мүмкіндік бермейтін төтенше жағдайлардың туындауын растайтын құжаттардың көшірмелерін ұсынуға тиіс.</w:t>
      </w:r>
    </w:p>
    <w:bookmarkEnd w:id="20"/>
    <w:bookmarkStart w:name="z76" w:id="21"/>
    <w:p>
      <w:pPr>
        <w:spacing w:after="0"/>
        <w:ind w:left="0"/>
        <w:jc w:val="left"/>
      </w:pPr>
      <w:r>
        <w:rPr>
          <w:rFonts w:ascii="Times New Roman"/>
          <w:b/>
          <w:i w:val="false"/>
          <w:color w:val="000000"/>
        </w:rPr>
        <w:t xml:space="preserve"> 
7. Шартты өзгерту және бұзу тәртібі мен талаптары</w:t>
      </w:r>
    </w:p>
    <w:bookmarkEnd w:id="21"/>
    <w:bookmarkStart w:name="z77" w:id="22"/>
    <w:p>
      <w:pPr>
        <w:spacing w:after="0"/>
        <w:ind w:left="0"/>
        <w:jc w:val="both"/>
      </w:pPr>
      <w:r>
        <w:rPr>
          <w:rFonts w:ascii="Times New Roman"/>
          <w:b w:val="false"/>
          <w:i w:val="false"/>
          <w:color w:val="000000"/>
          <w:sz w:val="28"/>
        </w:rPr>
        <w:t>
      22. Шарт тараптардың өзара келісімі бойынша Қазақстан Республикасының заңнамасында тікелей айқындалмаған және енгізілуі Қазақстан Республикасының заңнамасына қайшы келмейтін ережелер бойынша ғана жазбаша түрде өзгертіледі және толықтырылады.</w:t>
      </w:r>
      <w:r>
        <w:br/>
      </w:r>
      <w:r>
        <w:rPr>
          <w:rFonts w:ascii="Times New Roman"/>
          <w:b w:val="false"/>
          <w:i w:val="false"/>
          <w:color w:val="000000"/>
          <w:sz w:val="28"/>
        </w:rPr>
        <w:t>
</w:t>
      </w:r>
      <w:r>
        <w:rPr>
          <w:rFonts w:ascii="Times New Roman"/>
          <w:b w:val="false"/>
          <w:i w:val="false"/>
          <w:color w:val="000000"/>
          <w:sz w:val="28"/>
        </w:rPr>
        <w:t>
      23. Шарт:</w:t>
      </w:r>
      <w:r>
        <w:br/>
      </w:r>
      <w:r>
        <w:rPr>
          <w:rFonts w:ascii="Times New Roman"/>
          <w:b w:val="false"/>
          <w:i w:val="false"/>
          <w:color w:val="000000"/>
          <w:sz w:val="28"/>
        </w:rPr>
        <w:t>
</w:t>
      </w:r>
      <w:r>
        <w:rPr>
          <w:rFonts w:ascii="Times New Roman"/>
          <w:b w:val="false"/>
          <w:i w:val="false"/>
          <w:color w:val="000000"/>
          <w:sz w:val="28"/>
        </w:rPr>
        <w:t>
      1)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2) зейнетақы жинақтары және Шарт бойынша зейнетақы жарналарының түсімдері болмаған жағдайда, Салымшының (Алушының) бастамасы бойынша бір жақты тәртіпте;</w:t>
      </w:r>
      <w:r>
        <w:br/>
      </w:r>
      <w:r>
        <w:rPr>
          <w:rFonts w:ascii="Times New Roman"/>
          <w:b w:val="false"/>
          <w:i w:val="false"/>
          <w:color w:val="000000"/>
          <w:sz w:val="28"/>
        </w:rPr>
        <w:t>
</w:t>
      </w:r>
      <w:r>
        <w:rPr>
          <w:rFonts w:ascii="Times New Roman"/>
          <w:b w:val="false"/>
          <w:i w:val="false"/>
          <w:color w:val="000000"/>
          <w:sz w:val="28"/>
        </w:rPr>
        <w:t>
      3) Салымшының (Алушының) жеке зейнетақы шотын ашқан күннен бастап 36 ай ішінде зейнетақы жинақтары мен зейнетақы жарналарының түсімдері болмаған жағдайда, Салымшыға (Алушыға) Шартты бұзу күніне дейін он жұмыс күні бұрын міндетті түрде хабарлау талабымен Қордың бастамасы бойынша бір жақты тәртіпте бұзылады.</w:t>
      </w:r>
    </w:p>
    <w:bookmarkEnd w:id="22"/>
    <w:bookmarkStart w:name="z82" w:id="23"/>
    <w:p>
      <w:pPr>
        <w:spacing w:after="0"/>
        <w:ind w:left="0"/>
        <w:jc w:val="left"/>
      </w:pPr>
      <w:r>
        <w:rPr>
          <w:rFonts w:ascii="Times New Roman"/>
          <w:b/>
          <w:i w:val="false"/>
          <w:color w:val="000000"/>
        </w:rPr>
        <w:t xml:space="preserve"> 
8. Шарттың қолданылу мерзімі</w:t>
      </w:r>
    </w:p>
    <w:bookmarkEnd w:id="23"/>
    <w:bookmarkStart w:name="z83" w:id="24"/>
    <w:p>
      <w:pPr>
        <w:spacing w:after="0"/>
        <w:ind w:left="0"/>
        <w:jc w:val="both"/>
      </w:pPr>
      <w:r>
        <w:rPr>
          <w:rFonts w:ascii="Times New Roman"/>
          <w:b w:val="false"/>
          <w:i w:val="false"/>
          <w:color w:val="000000"/>
          <w:sz w:val="28"/>
        </w:rPr>
        <w:t>
      24. Шарт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25. Тараптар осы Шарт бойынша өз міндеттемелерін толық орындағанға дейін Шарт қолданыста болады.</w:t>
      </w:r>
    </w:p>
    <w:bookmarkEnd w:id="24"/>
    <w:bookmarkStart w:name="z85" w:id="25"/>
    <w:p>
      <w:pPr>
        <w:spacing w:after="0"/>
        <w:ind w:left="0"/>
        <w:jc w:val="left"/>
      </w:pPr>
      <w:r>
        <w:rPr>
          <w:rFonts w:ascii="Times New Roman"/>
          <w:b/>
          <w:i w:val="false"/>
          <w:color w:val="000000"/>
        </w:rPr>
        <w:t xml:space="preserve"> 
9. Қорытынды ережелер</w:t>
      </w:r>
    </w:p>
    <w:bookmarkEnd w:id="25"/>
    <w:bookmarkStart w:name="z86" w:id="26"/>
    <w:p>
      <w:pPr>
        <w:spacing w:after="0"/>
        <w:ind w:left="0"/>
        <w:jc w:val="both"/>
      </w:pPr>
      <w:r>
        <w:rPr>
          <w:rFonts w:ascii="Times New Roman"/>
          <w:b w:val="false"/>
          <w:i w:val="false"/>
          <w:color w:val="000000"/>
          <w:sz w:val="28"/>
        </w:rPr>
        <w:t>
      26.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w:t>
      </w:r>
      <w:r>
        <w:rPr>
          <w:rFonts w:ascii="Times New Roman"/>
          <w:b w:val="false"/>
          <w:i w:val="false"/>
          <w:color w:val="000000"/>
          <w:sz w:val="28"/>
        </w:rPr>
        <w:t>
      27. Тараптар Шарттың мәніне қатысты болатын және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28. Шарт екі данада, әрқайсысының заңды күші бірдей мемлекеттік тілде және орыс тілінде жасалады. Әр тарапта бір данадан болады.</w:t>
      </w:r>
    </w:p>
    <w:bookmarkEnd w:id="26"/>
    <w:bookmarkStart w:name="z89" w:id="27"/>
    <w:p>
      <w:pPr>
        <w:spacing w:after="0"/>
        <w:ind w:left="0"/>
        <w:jc w:val="left"/>
      </w:pPr>
      <w:r>
        <w:rPr>
          <w:rFonts w:ascii="Times New Roman"/>
          <w:b/>
          <w:i w:val="false"/>
          <w:color w:val="000000"/>
        </w:rPr>
        <w:t xml:space="preserve"> 
10. Тараптардың деректемелері мен қолдары</w:t>
      </w:r>
    </w:p>
    <w:bookmarkEnd w:id="27"/>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(Қордың атауы, бизнес</w:t>
            </w:r>
            <w:r>
              <w:br/>
            </w:r>
            <w:r>
              <w:rPr>
                <w:rFonts w:ascii="Times New Roman"/>
                <w:b w:val="false"/>
                <w:i w:val="false"/>
                <w:color w:val="000000"/>
                <w:sz w:val="20"/>
              </w:rPr>
              <w:t>
сәйкестендіру нөмірі</w:t>
            </w:r>
            <w:r>
              <w:br/>
            </w:r>
            <w:r>
              <w:rPr>
                <w:rFonts w:ascii="Times New Roman"/>
                <w:b w:val="false"/>
                <w:i w:val="false"/>
                <w:color w:val="000000"/>
                <w:sz w:val="20"/>
              </w:rPr>
              <w:t>
_______________________________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_______________________________</w:t>
            </w:r>
            <w:r>
              <w:br/>
            </w:r>
            <w:r>
              <w:rPr>
                <w:rFonts w:ascii="Times New Roman"/>
                <w:b w:val="false"/>
                <w:i w:val="false"/>
                <w:color w:val="000000"/>
                <w:sz w:val="20"/>
              </w:rPr>
              <w:t>
Қордың (оның филиалының немесе</w:t>
            </w:r>
            <w:r>
              <w:br/>
            </w:r>
            <w:r>
              <w:rPr>
                <w:rFonts w:ascii="Times New Roman"/>
                <w:b w:val="false"/>
                <w:i w:val="false"/>
                <w:color w:val="000000"/>
                <w:sz w:val="20"/>
              </w:rPr>
              <w:t>
осы Шартты жасау орны болып</w:t>
            </w:r>
            <w:r>
              <w:br/>
            </w:r>
            <w:r>
              <w:rPr>
                <w:rFonts w:ascii="Times New Roman"/>
                <w:b w:val="false"/>
                <w:i w:val="false"/>
                <w:color w:val="000000"/>
                <w:sz w:val="20"/>
              </w:rPr>
              <w:t>
табылатын өзге бөлімшесінің)</w:t>
            </w:r>
            <w:r>
              <w:br/>
            </w:r>
            <w:r>
              <w:rPr>
                <w:rFonts w:ascii="Times New Roman"/>
                <w:b w:val="false"/>
                <w:i w:val="false"/>
                <w:color w:val="000000"/>
                <w:sz w:val="20"/>
              </w:rPr>
              <w:t>
нақты орналасқан жері, телефон,</w:t>
            </w:r>
            <w:r>
              <w:br/>
            </w:r>
            <w:r>
              <w:rPr>
                <w:rFonts w:ascii="Times New Roman"/>
                <w:b w:val="false"/>
                <w:i w:val="false"/>
                <w:color w:val="000000"/>
                <w:sz w:val="20"/>
              </w:rPr>
              <w:t>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Қор өкілінің тегі, аты, бар болса</w:t>
            </w:r>
            <w:r>
              <w:br/>
            </w:r>
            <w:r>
              <w:rPr>
                <w:rFonts w:ascii="Times New Roman"/>
                <w:b w:val="false"/>
                <w:i w:val="false"/>
                <w:color w:val="000000"/>
                <w:sz w:val="20"/>
              </w:rPr>
              <w:t>
- әкесінің аты, қолы</w:t>
            </w:r>
          </w:p>
          <w:p>
            <w:pPr>
              <w:spacing w:after="20"/>
              <w:ind w:left="20"/>
              <w:jc w:val="both"/>
            </w:pPr>
            <w:r>
              <w:rPr>
                <w:rFonts w:ascii="Times New Roman"/>
                <w:b w:val="false"/>
                <w:i w:val="false"/>
                <w:color w:val="000000"/>
                <w:sz w:val="20"/>
              </w:rPr>
              <w:t>мөр орны</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 (АЛУШЫ)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w:t>
            </w:r>
            <w:r>
              <w:br/>
            </w:r>
            <w:r>
              <w:rPr>
                <w:rFonts w:ascii="Times New Roman"/>
                <w:b w:val="false"/>
                <w:i w:val="false"/>
                <w:color w:val="000000"/>
                <w:sz w:val="20"/>
              </w:rPr>
              <w:t>
тұрғылықты жері, факс, E-mail</w:t>
            </w:r>
            <w:r>
              <w:br/>
            </w:r>
            <w:r>
              <w:rPr>
                <w:rFonts w:ascii="Times New Roman"/>
                <w:b w:val="false"/>
                <w:i w:val="false"/>
                <w:color w:val="000000"/>
                <w:sz w:val="20"/>
              </w:rPr>
              <w:t>
_______________________________</w:t>
            </w:r>
            <w:r>
              <w:br/>
            </w:r>
            <w:r>
              <w:rPr>
                <w:rFonts w:ascii="Times New Roman"/>
                <w:b w:val="false"/>
                <w:i w:val="false"/>
                <w:color w:val="000000"/>
                <w:sz w:val="20"/>
              </w:rPr>
              <w:t>
зейнетақы ережесімен таныстым:</w:t>
            </w:r>
            <w:r>
              <w:br/>
            </w:r>
            <w:r>
              <w:rPr>
                <w:rFonts w:ascii="Times New Roman"/>
                <w:b w:val="false"/>
                <w:i w:val="false"/>
                <w:color w:val="000000"/>
                <w:sz w:val="20"/>
              </w:rPr>
              <w:t>
_______________________________</w:t>
            </w:r>
            <w:r>
              <w:br/>
            </w:r>
            <w:r>
              <w:rPr>
                <w:rFonts w:ascii="Times New Roman"/>
                <w:b w:val="false"/>
                <w:i w:val="false"/>
                <w:color w:val="000000"/>
                <w:sz w:val="20"/>
              </w:rPr>
              <w:t>
Салымшының (Алушының) қолы</w:t>
            </w:r>
          </w:p>
        </w:tc>
      </w:tr>
    </w:tbl>
    <w:bookmarkStart w:name="z90"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2013 жылғы 27 тамыздағы № 235</w:t>
      </w:r>
      <w:r>
        <w:br/>
      </w:r>
      <w:r>
        <w:rPr>
          <w:rFonts w:ascii="Times New Roman"/>
          <w:b w:val="false"/>
          <w:i w:val="false"/>
          <w:color w:val="000000"/>
          <w:sz w:val="28"/>
        </w:rPr>
        <w:t xml:space="preserve">
қаулысына 2-қосымша     </w:t>
      </w:r>
    </w:p>
    <w:bookmarkEnd w:id="28"/>
    <w:bookmarkStart w:name="z91" w:id="29"/>
    <w:p>
      <w:pPr>
        <w:spacing w:after="0"/>
        <w:ind w:left="0"/>
        <w:jc w:val="both"/>
      </w:pPr>
      <w:r>
        <w:rPr>
          <w:rFonts w:ascii="Times New Roman"/>
          <w:b w:val="false"/>
          <w:i w:val="false"/>
          <w:color w:val="000000"/>
          <w:sz w:val="28"/>
        </w:rPr>
        <w:t>
Нысан</w:t>
      </w:r>
    </w:p>
    <w:bookmarkEnd w:id="29"/>
    <w:bookmarkStart w:name="z92" w:id="30"/>
    <w:p>
      <w:pPr>
        <w:spacing w:after="0"/>
        <w:ind w:left="0"/>
        <w:jc w:val="left"/>
      </w:pPr>
      <w:r>
        <w:rPr>
          <w:rFonts w:ascii="Times New Roman"/>
          <w:b/>
          <w:i w:val="false"/>
          <w:color w:val="000000"/>
        </w:rPr>
        <w:t xml:space="preserve"> 
Ерікті жинақтаушы зейнетақы қорымен</w:t>
      </w:r>
      <w:r>
        <w:br/>
      </w:r>
      <w:r>
        <w:rPr>
          <w:rFonts w:ascii="Times New Roman"/>
          <w:b/>
          <w:i w:val="false"/>
          <w:color w:val="000000"/>
        </w:rPr>
        <w:t>
ерікті зейнетақы жарналары есебінен зейнетақымен</w:t>
      </w:r>
      <w:r>
        <w:br/>
      </w:r>
      <w:r>
        <w:rPr>
          <w:rFonts w:ascii="Times New Roman"/>
          <w:b/>
          <w:i w:val="false"/>
          <w:color w:val="000000"/>
        </w:rPr>
        <w:t>
қамсыздандыру туралы</w:t>
      </w:r>
      <w:r>
        <w:br/>
      </w:r>
      <w:r>
        <w:rPr>
          <w:rFonts w:ascii="Times New Roman"/>
          <w:b/>
          <w:i w:val="false"/>
          <w:color w:val="000000"/>
        </w:rPr>
        <w:t>
ҮЛГІ ШАРТ</w:t>
      </w:r>
      <w:r>
        <w:br/>
      </w:r>
      <w:r>
        <w:rPr>
          <w:rFonts w:ascii="Times New Roman"/>
          <w:b/>
          <w:i w:val="false"/>
          <w:color w:val="000000"/>
        </w:rPr>
        <w:t>
(жеке тұлға болып табылатын салымшы үшін)</w:t>
      </w:r>
    </w:p>
    <w:bookmarkEnd w:id="30"/>
    <w:p>
      <w:pPr>
        <w:spacing w:after="0"/>
        <w:ind w:left="0"/>
        <w:jc w:val="both"/>
      </w:pPr>
      <w:r>
        <w:rPr>
          <w:rFonts w:ascii="Times New Roman"/>
          <w:b w:val="false"/>
          <w:i w:val="false"/>
          <w:color w:val="000000"/>
          <w:sz w:val="28"/>
        </w:rPr>
        <w:t>______________ қаласы 20 __ жылғы «____»__________ №_____</w:t>
      </w:r>
    </w:p>
    <w:p>
      <w:pPr>
        <w:spacing w:after="0"/>
        <w:ind w:left="0"/>
        <w:jc w:val="both"/>
      </w:pPr>
      <w:r>
        <w:rPr>
          <w:rFonts w:ascii="Times New Roman"/>
          <w:b w:val="false"/>
          <w:i w:val="false"/>
          <w:color w:val="000000"/>
          <w:sz w:val="28"/>
        </w:rPr>
        <w:t>Ерікті жинақтаушы зейнетақы қоры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(Жарғыға сәйкес толық немесе қысқартылған атауы, орналасқан жері)</w:t>
      </w:r>
      <w:r>
        <w:br/>
      </w:r>
      <w:r>
        <w:rPr>
          <w:rFonts w:ascii="Times New Roman"/>
          <w:b w:val="false"/>
          <w:i w:val="false"/>
          <w:color w:val="000000"/>
          <w:sz w:val="28"/>
        </w:rPr>
        <w:t>
бұдан әрі «Қор» деп аталады, ______________(Жарғы немесе сенімхат)</w:t>
      </w:r>
      <w:r>
        <w:br/>
      </w:r>
      <w:r>
        <w:rPr>
          <w:rFonts w:ascii="Times New Roman"/>
          <w:b w:val="false"/>
          <w:i w:val="false"/>
          <w:color w:val="000000"/>
          <w:sz w:val="28"/>
        </w:rPr>
        <w:t>
және қаржы нарығы мен қаржы ұйымдарын реттеуді, бақылауды және</w:t>
      </w:r>
      <w:r>
        <w:br/>
      </w:r>
      <w:r>
        <w:rPr>
          <w:rFonts w:ascii="Times New Roman"/>
          <w:b w:val="false"/>
          <w:i w:val="false"/>
          <w:color w:val="000000"/>
          <w:sz w:val="28"/>
        </w:rPr>
        <w:t>
қадағалауды жүзеге асыратын уәкілетті орган ерікті зейнетақы</w:t>
      </w:r>
      <w:r>
        <w:br/>
      </w:r>
      <w:r>
        <w:rPr>
          <w:rFonts w:ascii="Times New Roman"/>
          <w:b w:val="false"/>
          <w:i w:val="false"/>
          <w:color w:val="000000"/>
          <w:sz w:val="28"/>
        </w:rPr>
        <w:t>
жарналарын тарту құқығымен инвестициялық портфельді басқаруға</w:t>
      </w:r>
      <w:r>
        <w:br/>
      </w:r>
      <w:r>
        <w:rPr>
          <w:rFonts w:ascii="Times New Roman"/>
          <w:b w:val="false"/>
          <w:i w:val="false"/>
          <w:color w:val="000000"/>
          <w:sz w:val="28"/>
        </w:rPr>
        <w:t>
«______» ________________ берген № ___ лицензиясы негізінде іс-әрекет</w:t>
      </w:r>
      <w:r>
        <w:br/>
      </w:r>
      <w:r>
        <w:rPr>
          <w:rFonts w:ascii="Times New Roman"/>
          <w:b w:val="false"/>
          <w:i w:val="false"/>
          <w:color w:val="000000"/>
          <w:sz w:val="28"/>
        </w:rPr>
        <w:t>
жасайтын</w:t>
      </w:r>
      <w:r>
        <w:br/>
      </w:r>
      <w:r>
        <w:rPr>
          <w:rFonts w:ascii="Times New Roman"/>
          <w:b w:val="false"/>
          <w:i w:val="false"/>
          <w:color w:val="000000"/>
          <w:sz w:val="28"/>
        </w:rPr>
        <w:t>
______________________________________________________________ арқылы</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бір жағынан және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туған күні, тұрғылықты жері,</w:t>
      </w:r>
      <w:r>
        <w:br/>
      </w:r>
      <w:r>
        <w:rPr>
          <w:rFonts w:ascii="Times New Roman"/>
          <w:b w:val="false"/>
          <w:i w:val="false"/>
          <w:color w:val="000000"/>
          <w:sz w:val="28"/>
        </w:rPr>
        <w:t>
_____ жылғы «___» ___________ _______________________________________</w:t>
      </w:r>
      <w:r>
        <w:br/>
      </w:r>
      <w:r>
        <w:rPr>
          <w:rFonts w:ascii="Times New Roman"/>
          <w:b w:val="false"/>
          <w:i w:val="false"/>
          <w:color w:val="000000"/>
          <w:sz w:val="28"/>
        </w:rPr>
        <w:t>
(кім және қашан берген), жеке басын куәландыратын құжат (сериясы,</w:t>
      </w:r>
      <w:r>
        <w:br/>
      </w:r>
      <w:r>
        <w:rPr>
          <w:rFonts w:ascii="Times New Roman"/>
          <w:b w:val="false"/>
          <w:i w:val="false"/>
          <w:color w:val="000000"/>
          <w:sz w:val="28"/>
        </w:rPr>
        <w:t>
нөмірі) және № ________________ жеке сәйкестендіру нөмірі бар жеке</w:t>
      </w:r>
      <w:r>
        <w:br/>
      </w:r>
      <w:r>
        <w:rPr>
          <w:rFonts w:ascii="Times New Roman"/>
          <w:b w:val="false"/>
          <w:i w:val="false"/>
          <w:color w:val="000000"/>
          <w:sz w:val="28"/>
        </w:rPr>
        <w:t>
тұлға, бұдан әрі «Салымшы (Алушы)» деп аталып, екінші жағынан, осы</w:t>
      </w:r>
      <w:r>
        <w:br/>
      </w:r>
      <w:r>
        <w:rPr>
          <w:rFonts w:ascii="Times New Roman"/>
          <w:b w:val="false"/>
          <w:i w:val="false"/>
          <w:color w:val="000000"/>
          <w:sz w:val="28"/>
        </w:rPr>
        <w:t>
Ерікті зейнетақы жарналары есебінен зейнетақымен қамсыздандыру туралы</w:t>
      </w:r>
      <w:r>
        <w:br/>
      </w:r>
      <w:r>
        <w:rPr>
          <w:rFonts w:ascii="Times New Roman"/>
          <w:b w:val="false"/>
          <w:i w:val="false"/>
          <w:color w:val="000000"/>
          <w:sz w:val="28"/>
        </w:rPr>
        <w:t>
шартты (бұдан әрі - Шарт) мына төмендегілер жайында жасады:</w:t>
      </w:r>
    </w:p>
    <w:bookmarkStart w:name="z93" w:id="31"/>
    <w:p>
      <w:pPr>
        <w:spacing w:after="0"/>
        <w:ind w:left="0"/>
        <w:jc w:val="left"/>
      </w:pPr>
      <w:r>
        <w:rPr>
          <w:rFonts w:ascii="Times New Roman"/>
          <w:b/>
          <w:i w:val="false"/>
          <w:color w:val="000000"/>
        </w:rPr>
        <w:t xml:space="preserve"> 
1. Шарттың мәні</w:t>
      </w:r>
    </w:p>
    <w:bookmarkEnd w:id="31"/>
    <w:bookmarkStart w:name="z94" w:id="32"/>
    <w:p>
      <w:pPr>
        <w:spacing w:after="0"/>
        <w:ind w:left="0"/>
        <w:jc w:val="both"/>
      </w:pPr>
      <w:r>
        <w:rPr>
          <w:rFonts w:ascii="Times New Roman"/>
          <w:b w:val="false"/>
          <w:i w:val="false"/>
          <w:color w:val="000000"/>
          <w:sz w:val="28"/>
        </w:rPr>
        <w:t>
      1. Шартқа сәйкес Салымшы (Алушы) ерікті зейнетақы жарналарын енгізеді, ал Қор оларды қабылдауға және міндеттерін Қазақстан Республикасының заңнамасына және Шарттың талаптарына сәйкес орындауға міндеттенеді.</w:t>
      </w:r>
    </w:p>
    <w:bookmarkEnd w:id="32"/>
    <w:bookmarkStart w:name="z95" w:id="33"/>
    <w:p>
      <w:pPr>
        <w:spacing w:after="0"/>
        <w:ind w:left="0"/>
        <w:jc w:val="left"/>
      </w:pPr>
      <w:r>
        <w:rPr>
          <w:rFonts w:ascii="Times New Roman"/>
          <w:b/>
          <w:i w:val="false"/>
          <w:color w:val="000000"/>
        </w:rPr>
        <w:t xml:space="preserve"> 
2. Тараптардың құқықтары мен міндеттері</w:t>
      </w:r>
    </w:p>
    <w:bookmarkEnd w:id="33"/>
    <w:bookmarkStart w:name="z96" w:id="34"/>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Салымшыға (Алушыға) № 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Салымшының (Алушының) зейнетақы жинақтарын тек уәкілетті кастодиан банкте сақтауға;</w:t>
      </w:r>
      <w:r>
        <w:br/>
      </w:r>
      <w:r>
        <w:rPr>
          <w:rFonts w:ascii="Times New Roman"/>
          <w:b w:val="false"/>
          <w:i w:val="false"/>
          <w:color w:val="000000"/>
          <w:sz w:val="28"/>
        </w:rPr>
        <w:t>
</w:t>
      </w:r>
      <w:r>
        <w:rPr>
          <w:rFonts w:ascii="Times New Roman"/>
          <w:b w:val="false"/>
          <w:i w:val="false"/>
          <w:color w:val="000000"/>
          <w:sz w:val="28"/>
        </w:rPr>
        <w:t>
      4) Салымшының (Алушының) зейнетақы жинақтарын және оған жасалған төлемдердің жеке есебін жүзеге асыруға;</w:t>
      </w:r>
      <w:r>
        <w:br/>
      </w:r>
      <w:r>
        <w:rPr>
          <w:rFonts w:ascii="Times New Roman"/>
          <w:b w:val="false"/>
          <w:i w:val="false"/>
          <w:color w:val="000000"/>
          <w:sz w:val="28"/>
        </w:rPr>
        <w:t>
</w:t>
      </w:r>
      <w:r>
        <w:rPr>
          <w:rFonts w:ascii="Times New Roman"/>
          <w:b w:val="false"/>
          <w:i w:val="false"/>
          <w:color w:val="000000"/>
          <w:sz w:val="28"/>
        </w:rPr>
        <w:t>
      5) Салымшының (Алушының) зейнетақы жинақтарына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Салымшыға (Алушыға) жылына кемінде бір рет, сондай-ақ кез келген сұратылған күніне, ақы алмастан, оның сұратуы бойынша оның зейнетақы жинақтарының жай-күйі туралы ақпаратты ұсынуға және Салымшымен (Алушымен) келісім бойынша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w:t>
      </w:r>
      <w:r>
        <w:rPr>
          <w:rFonts w:ascii="Times New Roman"/>
          <w:b w:val="false"/>
          <w:i w:val="false"/>
          <w:color w:val="000000"/>
          <w:sz w:val="28"/>
        </w:rPr>
        <w:t>57-бабында</w:t>
      </w:r>
      <w:r>
        <w:rPr>
          <w:rFonts w:ascii="Times New Roman"/>
          <w:b w:val="false"/>
          <w:i w:val="false"/>
          <w:color w:val="000000"/>
          <w:sz w:val="28"/>
        </w:rPr>
        <w:t xml:space="preserve"> көзделген талаптарды ескеріп, оның зейнетақы жинақтары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7) Шартты жасау кезінде, сондай-ақ Салымшының (Алушының) сұратуы бойынша Қордың зейнетақы активтерін сақтауды және есепке алуды жүзеге асыратын кастодиан банктің атауы және орналасқан орны туралы, сондай-ақ Қордың акционерлері туралы мәліметтерді Шарттың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көлемде ұсынуға;</w:t>
      </w:r>
      <w:r>
        <w:br/>
      </w:r>
      <w:r>
        <w:rPr>
          <w:rFonts w:ascii="Times New Roman"/>
          <w:b w:val="false"/>
          <w:i w:val="false"/>
          <w:color w:val="000000"/>
          <w:sz w:val="28"/>
        </w:rPr>
        <w:t>
</w:t>
      </w:r>
      <w:r>
        <w:rPr>
          <w:rFonts w:ascii="Times New Roman"/>
          <w:b w:val="false"/>
          <w:i w:val="false"/>
          <w:color w:val="000000"/>
          <w:sz w:val="28"/>
        </w:rPr>
        <w:t>
      8) Шартты жасау кезінде Салымшыны (Алушыны) Қордың зейнетақы қағидаларымен таныстыруға;</w:t>
      </w:r>
      <w:r>
        <w:br/>
      </w:r>
      <w:r>
        <w:rPr>
          <w:rFonts w:ascii="Times New Roman"/>
          <w:b w:val="false"/>
          <w:i w:val="false"/>
          <w:color w:val="000000"/>
          <w:sz w:val="28"/>
        </w:rPr>
        <w:t>
</w:t>
      </w:r>
      <w:r>
        <w:rPr>
          <w:rFonts w:ascii="Times New Roman"/>
          <w:b w:val="false"/>
          <w:i w:val="false"/>
          <w:color w:val="000000"/>
          <w:sz w:val="28"/>
        </w:rPr>
        <w:t>
      9) Салымшының (Алушының) сұратуы бойынша Салымшының (Алушының) мүддесін қозғайтын барлық өзгерістер туралы, кастодиан банктің ауысқаны, сондай-ақ Қордың зейнетақы қағидаларына енгізілетін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10) Салымшының (Алушының) сұратуы бойынша жинақтаушы зейнетақы жүйесінің жұмыс істеуі және зейнетақы активтерін инвестициялық басқару жөніндегі қызметтің мәселелері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11) Салымшының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Қордың зейнетақы активтері есебінен инвестициялық портфелінің құрылымы туралы ақпаратты, сондай-ақ Қордың зейнетақы ережелерінде белгіленген тәртіпте және мерзімдерде Салымшының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12) мына:</w:t>
      </w:r>
      <w:r>
        <w:br/>
      </w:r>
      <w:r>
        <w:rPr>
          <w:rFonts w:ascii="Times New Roman"/>
          <w:b w:val="false"/>
          <w:i w:val="false"/>
          <w:color w:val="000000"/>
          <w:sz w:val="28"/>
        </w:rPr>
        <w:t>
</w:t>
      </w:r>
      <w:r>
        <w:rPr>
          <w:rFonts w:ascii="Times New Roman"/>
          <w:b w:val="false"/>
          <w:i w:val="false"/>
          <w:color w:val="000000"/>
          <w:sz w:val="28"/>
        </w:rPr>
        <w:t>
      - уәкілетті органнан қайта ұйымдастырылуға рұқсатты алған күннен бастап күнтізбелік он бес күн ішінде мемлекеттік және орыс тілдеріндегі екі баспа басылымдарында хабарландыруды жария ету арқылы алдағы қайта ұйымдастырылу;</w:t>
      </w:r>
      <w:r>
        <w:br/>
      </w:r>
      <w:r>
        <w:rPr>
          <w:rFonts w:ascii="Times New Roman"/>
          <w:b w:val="false"/>
          <w:i w:val="false"/>
          <w:color w:val="000000"/>
          <w:sz w:val="28"/>
        </w:rPr>
        <w:t>
</w:t>
      </w:r>
      <w:r>
        <w:rPr>
          <w:rFonts w:ascii="Times New Roman"/>
          <w:b w:val="false"/>
          <w:i w:val="false"/>
          <w:color w:val="000000"/>
          <w:sz w:val="28"/>
        </w:rPr>
        <w:t>
      - уәкілетті органға ерікті түрде таратылуға өтініш берген күннен бастап не лицензияны ерікті түрде қайтаруға өтініш берген күннен бастап күнтізбелік он бес күн ішінде мемлекеттік және орыс тілдеріндегі екі баспа басылымдарында хабарландыруды жария ету арқылы лицензияны ерікті түрде қайтару және (немесе) ерікті түрде тарату;</w:t>
      </w:r>
      <w:r>
        <w:br/>
      </w:r>
      <w:r>
        <w:rPr>
          <w:rFonts w:ascii="Times New Roman"/>
          <w:b w:val="false"/>
          <w:i w:val="false"/>
          <w:color w:val="000000"/>
          <w:sz w:val="28"/>
        </w:rPr>
        <w:t>
</w:t>
      </w:r>
      <w:r>
        <w:rPr>
          <w:rFonts w:ascii="Times New Roman"/>
          <w:b w:val="false"/>
          <w:i w:val="false"/>
          <w:color w:val="000000"/>
          <w:sz w:val="28"/>
        </w:rPr>
        <w:t>
      - уәкілетті орган лицензияның қолданылуын тоқтата тұру туралы шешім қабылдаған күннен бастап күнтізбелік он күн ішінде мемлекеттік және орыс тілдеріндегі екі баспа басылымдарында хабарландыруды жария ету арқылы Қор лицензиясының қолданылуын тоқтата тұру жағдайларында Салымшыны (Алушыны) хабардар етуге;</w:t>
      </w:r>
      <w:r>
        <w:br/>
      </w:r>
      <w:r>
        <w:rPr>
          <w:rFonts w:ascii="Times New Roman"/>
          <w:b w:val="false"/>
          <w:i w:val="false"/>
          <w:color w:val="000000"/>
          <w:sz w:val="28"/>
        </w:rPr>
        <w:t>
</w:t>
      </w:r>
      <w:r>
        <w:rPr>
          <w:rFonts w:ascii="Times New Roman"/>
          <w:b w:val="false"/>
          <w:i w:val="false"/>
          <w:color w:val="000000"/>
          <w:sz w:val="28"/>
        </w:rPr>
        <w:t>
      13) Салымшының (Алушының) соңғы күні есептелген инвестициялық кірісін ескеріп, зейнетақы жинақтарының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14) Салымшының (Алушының) зейнетақы жинақтарын Зейнетақымен қамсыздандыру туралы заңда және Қазақстан Республикасының нормативтік құқықтық актілерінде көзделген тәртіпте басқа ерікті жинақтаушы зейнетақы қорына, бірыңғай жинақтаушы зейнетақы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15) өзінің деректемелері өзгерген күннен бастап күнтізбелік он бес күн ішінде бұл туралы Салымшыға (Алушыға) мемлекеттік тілдегі және орыс тіліндегі кемінде екі мерзімді баспасөз басылымында хабарландыру жариялау арқылы хабарлауға;</w:t>
      </w:r>
      <w:r>
        <w:br/>
      </w:r>
      <w:r>
        <w:rPr>
          <w:rFonts w:ascii="Times New Roman"/>
          <w:b w:val="false"/>
          <w:i w:val="false"/>
          <w:color w:val="000000"/>
          <w:sz w:val="28"/>
        </w:rPr>
        <w:t>
</w:t>
      </w:r>
      <w:r>
        <w:rPr>
          <w:rFonts w:ascii="Times New Roman"/>
          <w:b w:val="false"/>
          <w:i w:val="false"/>
          <w:color w:val="000000"/>
          <w:sz w:val="28"/>
        </w:rPr>
        <w:t>
      16)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Салымшыға (Алушыға) зейнетақы төлемдерін жүргізуге;</w:t>
      </w:r>
      <w:r>
        <w:br/>
      </w:r>
      <w:r>
        <w:rPr>
          <w:rFonts w:ascii="Times New Roman"/>
          <w:b w:val="false"/>
          <w:i w:val="false"/>
          <w:color w:val="000000"/>
          <w:sz w:val="28"/>
        </w:rPr>
        <w:t>
</w:t>
      </w:r>
      <w:r>
        <w:rPr>
          <w:rFonts w:ascii="Times New Roman"/>
          <w:b w:val="false"/>
          <w:i w:val="false"/>
          <w:color w:val="000000"/>
          <w:sz w:val="28"/>
        </w:rPr>
        <w:t>
      17) Зейнетақымен қамсыздандыру туралы заңның 11-бабының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сәйкес зейнеткерлiк жасқа толмаған Салымшы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есептiк көрсеткiштің 50 еселенген мөлшері шегiнде, бiрақ жеке зейнетақы шотында бар қаражаттан аспайтын мөлшерде жерлеуге арналған бiржолғы төлемді төлеуге; </w:t>
      </w:r>
      <w:r>
        <w:br/>
      </w:r>
      <w:r>
        <w:rPr>
          <w:rFonts w:ascii="Times New Roman"/>
          <w:b w:val="false"/>
          <w:i w:val="false"/>
          <w:color w:val="000000"/>
          <w:sz w:val="28"/>
        </w:rPr>
        <w:t>
</w:t>
      </w:r>
      <w:r>
        <w:rPr>
          <w:rFonts w:ascii="Times New Roman"/>
          <w:b w:val="false"/>
          <w:i w:val="false"/>
          <w:color w:val="000000"/>
          <w:sz w:val="28"/>
        </w:rPr>
        <w:t>
      18) Салымшы (Алушы) қайтыс болған жағдайда оның жеке зейнетақы шотындағы зейнетақы жинақтарының барлық сомасын Қазақстан Республикасының азаматтық заңнамасында белгіленген тәртіпте Салымшының (Алушының) мұрагеріне (мұрагерлеріне) төлеуге;</w:t>
      </w:r>
      <w:r>
        <w:br/>
      </w:r>
      <w:r>
        <w:rPr>
          <w:rFonts w:ascii="Times New Roman"/>
          <w:b w:val="false"/>
          <w:i w:val="false"/>
          <w:color w:val="000000"/>
          <w:sz w:val="28"/>
        </w:rPr>
        <w:t>
</w:t>
      </w:r>
      <w:r>
        <w:rPr>
          <w:rFonts w:ascii="Times New Roman"/>
          <w:b w:val="false"/>
          <w:i w:val="false"/>
          <w:color w:val="000000"/>
          <w:sz w:val="28"/>
        </w:rPr>
        <w:t>
      19) Салымшының (Алушының) деректемелері Қордың міндеттемелерін орындауға ықпал ететіндей өзгерген жағдайда автоматтандырылған ақпарат жүйесіне тиісті өзгерістерді құжаттардың бұл өзгерістерін растайтын негізде енгізуге;</w:t>
      </w:r>
      <w:r>
        <w:br/>
      </w:r>
      <w:r>
        <w:rPr>
          <w:rFonts w:ascii="Times New Roman"/>
          <w:b w:val="false"/>
          <w:i w:val="false"/>
          <w:color w:val="000000"/>
          <w:sz w:val="28"/>
        </w:rPr>
        <w:t>
</w:t>
      </w:r>
      <w:r>
        <w:rPr>
          <w:rFonts w:ascii="Times New Roman"/>
          <w:b w:val="false"/>
          <w:i w:val="false"/>
          <w:color w:val="000000"/>
          <w:sz w:val="28"/>
        </w:rPr>
        <w:t>
      20) Салымшы (Алушы) Қазақстан Республикасынан тыс жерге тұрақты тұру үшін шыққан жағдайда,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белгіленген тәртіпте және мерзімдерде зейнетақы жинақтарын төлеу жөніндегі операцияларды жүзеге асыруға міндетті.</w:t>
      </w:r>
      <w:r>
        <w:br/>
      </w:r>
      <w:r>
        <w:rPr>
          <w:rFonts w:ascii="Times New Roman"/>
          <w:b w:val="false"/>
          <w:i w:val="false"/>
          <w:color w:val="000000"/>
          <w:sz w:val="28"/>
        </w:rPr>
        <w:t>
</w:t>
      </w:r>
      <w:r>
        <w:rPr>
          <w:rFonts w:ascii="Times New Roman"/>
          <w:b w:val="false"/>
          <w:i w:val="false"/>
          <w:color w:val="000000"/>
          <w:sz w:val="28"/>
        </w:rPr>
        <w:t>
      3. Қор:</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w:t>
      </w:r>
      <w:r>
        <w:rPr>
          <w:rFonts w:ascii="Times New Roman"/>
          <w:b w:val="false"/>
          <w:i w:val="false"/>
          <w:color w:val="000000"/>
          <w:sz w:val="28"/>
        </w:rPr>
        <w:t>53-бабында</w:t>
      </w:r>
      <w:r>
        <w:rPr>
          <w:rFonts w:ascii="Times New Roman"/>
          <w:b w:val="false"/>
          <w:i w:val="false"/>
          <w:color w:val="000000"/>
          <w:sz w:val="28"/>
        </w:rPr>
        <w:t xml:space="preserve"> белгіленген шекті шамадан аспайтын мөлшерде комиссиялық сыйақы алуға құқылы;</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мәселелер бойынша Қазақстан Республикасының заңнамасында көзделген тәртіпте сотта Салымшының (Алушының) мүддесін білдіруге құқылы;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Салымшының (Алушының) құқықтарына қысым жасамайтын және төмендетпейтін өзге құқықтары бар.</w:t>
      </w:r>
      <w:r>
        <w:br/>
      </w:r>
      <w:r>
        <w:rPr>
          <w:rFonts w:ascii="Times New Roman"/>
          <w:b w:val="false"/>
          <w:i w:val="false"/>
          <w:color w:val="000000"/>
          <w:sz w:val="28"/>
        </w:rPr>
        <w:t>
      Инвестициялық кірістен комиссиялық сыйақының шамасы ______% құрайды (шартты жасау күнінде).</w:t>
      </w:r>
      <w:r>
        <w:br/>
      </w:r>
      <w:r>
        <w:rPr>
          <w:rFonts w:ascii="Times New Roman"/>
          <w:b w:val="false"/>
          <w:i w:val="false"/>
          <w:color w:val="000000"/>
          <w:sz w:val="28"/>
        </w:rPr>
        <w:t xml:space="preserve">
      Зейнетақы активтерінен комиссиялық сыйақының шамасы ______% құрайды (шартты жасау күнінде). </w:t>
      </w:r>
      <w:r>
        <w:br/>
      </w:r>
      <w:r>
        <w:rPr>
          <w:rFonts w:ascii="Times New Roman"/>
          <w:b w:val="false"/>
          <w:i w:val="false"/>
          <w:color w:val="000000"/>
          <w:sz w:val="28"/>
        </w:rPr>
        <w:t xml:space="preserve">
      Бір айда қалыптасқан теріс есептелген инвестициялық кіріс кезінде инвестициялық кірістен комиссиялық сыйақы алынбайды. Бір айдағы комиссиялық сыйақының сомасы Қордың және кастодиан банктің уәкілетті өкілдері қол қойған салыстырып тексеру актісінің негізінде Қордың ағымдағы шотына аударылуға жатады. </w:t>
      </w:r>
      <w:r>
        <w:br/>
      </w:r>
      <w:r>
        <w:rPr>
          <w:rFonts w:ascii="Times New Roman"/>
          <w:b w:val="false"/>
          <w:i w:val="false"/>
          <w:color w:val="000000"/>
          <w:sz w:val="28"/>
        </w:rPr>
        <w:t xml:space="preserve">
      Қор комиссиялық сыйақының шамасын Салымшыға (Алушыға) күнтізбелік жыл басталғанға дейінгі бір айдан кешіктірмей кемінде екі баспасөз басылымдарында мемлекеттік және орыс тілдерінде жариялау арқылы жариялайды. </w:t>
      </w:r>
      <w:r>
        <w:br/>
      </w:r>
      <w:r>
        <w:rPr>
          <w:rFonts w:ascii="Times New Roman"/>
          <w:b w:val="false"/>
          <w:i w:val="false"/>
          <w:color w:val="000000"/>
          <w:sz w:val="28"/>
        </w:rPr>
        <w:t>
</w:t>
      </w:r>
      <w:r>
        <w:rPr>
          <w:rFonts w:ascii="Times New Roman"/>
          <w:b w:val="false"/>
          <w:i w:val="false"/>
          <w:color w:val="000000"/>
          <w:sz w:val="28"/>
        </w:rPr>
        <w:t>
      4. Салымшы (Алушы) ерікті зейнетақы жарналарын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 сайын, тоқсан сайын, жыл сайын, біржолғы немесе тараптардың келісімі бойынша) ________________________________ мөлшерде енгізеді.</w:t>
      </w:r>
      <w:r>
        <w:br/>
      </w:r>
      <w:r>
        <w:rPr>
          <w:rFonts w:ascii="Times New Roman"/>
          <w:b w:val="false"/>
          <w:i w:val="false"/>
          <w:color w:val="000000"/>
          <w:sz w:val="28"/>
        </w:rPr>
        <w:t>
</w:t>
      </w:r>
      <w:r>
        <w:rPr>
          <w:rFonts w:ascii="Times New Roman"/>
          <w:b w:val="false"/>
          <w:i w:val="false"/>
          <w:color w:val="000000"/>
          <w:sz w:val="28"/>
        </w:rPr>
        <w:t>
      5. Салымшы (Алушы) Қордың міндеттемелерін орындауына ықпал ететін барлық өзгерістер туралы олар басталған күннен бастап күнтізбелік он күн ішінде растама құжаттарды ұсына отырып, Қорға хабарлауға міндетті.</w:t>
      </w:r>
      <w:r>
        <w:br/>
      </w:r>
      <w:r>
        <w:rPr>
          <w:rFonts w:ascii="Times New Roman"/>
          <w:b w:val="false"/>
          <w:i w:val="false"/>
          <w:color w:val="000000"/>
          <w:sz w:val="28"/>
        </w:rPr>
        <w:t>
</w:t>
      </w:r>
      <w:r>
        <w:rPr>
          <w:rFonts w:ascii="Times New Roman"/>
          <w:b w:val="false"/>
          <w:i w:val="false"/>
          <w:color w:val="000000"/>
          <w:sz w:val="28"/>
        </w:rPr>
        <w:t>
      6. Салымшы (Алушы):</w:t>
      </w:r>
      <w:r>
        <w:br/>
      </w:r>
      <w:r>
        <w:rPr>
          <w:rFonts w:ascii="Times New Roman"/>
          <w:b w:val="false"/>
          <w:i w:val="false"/>
          <w:color w:val="000000"/>
          <w:sz w:val="28"/>
        </w:rPr>
        <w:t>
</w:t>
      </w:r>
      <w:r>
        <w:rPr>
          <w:rFonts w:ascii="Times New Roman"/>
          <w:b w:val="false"/>
          <w:i w:val="false"/>
          <w:color w:val="000000"/>
          <w:sz w:val="28"/>
        </w:rPr>
        <w:t>
      1) Шарт жасалған кезде, сондай-ақ жазбаша сұрату бойынша кез келген сұратылған күніне Қордың активтерін сақтауды және есебіне жүргізуді жүзеге асыратын кастодиан банктің атауы және нақты орналасқан жері туралы, сондай-ақ Қордың акционерлері мынадай:</w:t>
      </w:r>
      <w:r>
        <w:br/>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заңды тұлғаға қатысты: толық және қысқартылған атауы, орналасқан жері (почта индексі, қаласы, көшесі, үйдің нөмірі, телефоны, факс, электрондық мекенжайы), мемлекеттік тіркеу (қайта тіркеу) туралы деректері, бірінші басшысы туралы ақпарат (тегі, аты, бар болса – әкесінің аты), қатысу үлесі (пайызбен) көлеміндегі ақпаратты алуға;</w:t>
      </w:r>
      <w:r>
        <w:br/>
      </w:r>
      <w:r>
        <w:rPr>
          <w:rFonts w:ascii="Times New Roman"/>
          <w:b w:val="false"/>
          <w:i w:val="false"/>
          <w:color w:val="000000"/>
          <w:sz w:val="28"/>
        </w:rPr>
        <w:t>
</w:t>
      </w:r>
      <w:r>
        <w:rPr>
          <w:rFonts w:ascii="Times New Roman"/>
          <w:b w:val="false"/>
          <w:i w:val="false"/>
          <w:color w:val="000000"/>
          <w:sz w:val="28"/>
        </w:rPr>
        <w:t>
      2) Қордың зейнетақы қағидаларымен танысуға;</w:t>
      </w:r>
      <w:r>
        <w:br/>
      </w:r>
      <w:r>
        <w:rPr>
          <w:rFonts w:ascii="Times New Roman"/>
          <w:b w:val="false"/>
          <w:i w:val="false"/>
          <w:color w:val="000000"/>
          <w:sz w:val="28"/>
        </w:rPr>
        <w:t>
</w:t>
      </w:r>
      <w:r>
        <w:rPr>
          <w:rFonts w:ascii="Times New Roman"/>
          <w:b w:val="false"/>
          <w:i w:val="false"/>
          <w:color w:val="000000"/>
          <w:sz w:val="28"/>
        </w:rPr>
        <w:t>
      3) өзінің зейнетақы жинақтарының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4) Қордан жинақтаушы зейнетақы жүйесінің жұмысы және зейнетақы активтерін инвестициялық басқару жөніндегі қызмет мәселелері бойынша өтеусіз консультациялық қызметтер алуға;</w:t>
      </w:r>
      <w:r>
        <w:br/>
      </w:r>
      <w:r>
        <w:rPr>
          <w:rFonts w:ascii="Times New Roman"/>
          <w:b w:val="false"/>
          <w:i w:val="false"/>
          <w:color w:val="000000"/>
          <w:sz w:val="28"/>
        </w:rPr>
        <w:t>
</w:t>
      </w:r>
      <w:r>
        <w:rPr>
          <w:rFonts w:ascii="Times New Roman"/>
          <w:b w:val="false"/>
          <w:i w:val="false"/>
          <w:color w:val="000000"/>
          <w:sz w:val="28"/>
        </w:rPr>
        <w:t>
      5) зейнетақы жинақтарын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нормативтік құқықтық актілерінде көзделген тәртіпте басқа ерікті зейнетақы жинақтаушы қорына, бірыңғай зейнетақы жинақтаушы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6) төлемдерді жүзеге асыру күнінде Шартта және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белгіленген тәртіпте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зейнетақы жинақтарын Қазақстан Республикасының азаматтық заңнамасында белгіленген тәртіпте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Республикасынан тыс жерге тұрақты тұру үшін шыққан кезде Қазақстан Республикасының заңнамасына сәйкес зейнетақы жинақтарын алуға;</w:t>
      </w:r>
      <w:r>
        <w:br/>
      </w:r>
      <w:r>
        <w:rPr>
          <w:rFonts w:ascii="Times New Roman"/>
          <w:b w:val="false"/>
          <w:i w:val="false"/>
          <w:color w:val="000000"/>
          <w:sz w:val="28"/>
        </w:rPr>
        <w:t>
</w:t>
      </w:r>
      <w:r>
        <w:rPr>
          <w:rFonts w:ascii="Times New Roman"/>
          <w:b w:val="false"/>
          <w:i w:val="false"/>
          <w:color w:val="000000"/>
          <w:sz w:val="28"/>
        </w:rPr>
        <w:t>
      9) Қордың іс әрекеті бойынша сот тәртібінде шағым жасауға құқылы.</w:t>
      </w:r>
    </w:p>
    <w:bookmarkEnd w:id="34"/>
    <w:bookmarkStart w:name="z137" w:id="35"/>
    <w:p>
      <w:pPr>
        <w:spacing w:after="0"/>
        <w:ind w:left="0"/>
        <w:jc w:val="left"/>
      </w:pPr>
      <w:r>
        <w:rPr>
          <w:rFonts w:ascii="Times New Roman"/>
          <w:b/>
          <w:i w:val="false"/>
          <w:color w:val="000000"/>
        </w:rPr>
        <w:t xml:space="preserve"> 
3. Ерікті зейнетақы жарналарын енгізу, зейнетақы жинақтарын</w:t>
      </w:r>
      <w:r>
        <w:br/>
      </w:r>
      <w:r>
        <w:rPr>
          <w:rFonts w:ascii="Times New Roman"/>
          <w:b/>
          <w:i w:val="false"/>
          <w:color w:val="000000"/>
        </w:rPr>
        <w:t>
аудару және зейнетақы төлемдерін жүзеге асыру</w:t>
      </w:r>
      <w:r>
        <w:br/>
      </w:r>
      <w:r>
        <w:rPr>
          <w:rFonts w:ascii="Times New Roman"/>
          <w:b/>
          <w:i w:val="false"/>
          <w:color w:val="000000"/>
        </w:rPr>
        <w:t>
тәртібі мен талаптары</w:t>
      </w:r>
    </w:p>
    <w:bookmarkEnd w:id="35"/>
    <w:bookmarkStart w:name="z138" w:id="36"/>
    <w:p>
      <w:pPr>
        <w:spacing w:after="0"/>
        <w:ind w:left="0"/>
        <w:jc w:val="both"/>
      </w:pPr>
      <w:r>
        <w:rPr>
          <w:rFonts w:ascii="Times New Roman"/>
          <w:b w:val="false"/>
          <w:i w:val="false"/>
          <w:color w:val="000000"/>
          <w:sz w:val="28"/>
        </w:rPr>
        <w:t>
      7. Ерікті зейнетақы жарналары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және мөлшерде төленеді.</w:t>
      </w:r>
      <w:r>
        <w:br/>
      </w:r>
      <w:r>
        <w:rPr>
          <w:rFonts w:ascii="Times New Roman"/>
          <w:b w:val="false"/>
          <w:i w:val="false"/>
          <w:color w:val="000000"/>
          <w:sz w:val="28"/>
        </w:rPr>
        <w:t>
</w:t>
      </w:r>
      <w:r>
        <w:rPr>
          <w:rFonts w:ascii="Times New Roman"/>
          <w:b w:val="false"/>
          <w:i w:val="false"/>
          <w:color w:val="000000"/>
          <w:sz w:val="28"/>
        </w:rPr>
        <w:t>
      8. Шарт бойынша зейнетақы төлемдері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жүргізіледі. Тараптар зейнетақы төлемдерін алу тәртібін Шарттың ажырамас бөлігі болып табылатын қосымша келісім жасау арқылы дербес айқындайды.</w:t>
      </w:r>
      <w:r>
        <w:br/>
      </w:r>
      <w:r>
        <w:rPr>
          <w:rFonts w:ascii="Times New Roman"/>
          <w:b w:val="false"/>
          <w:i w:val="false"/>
          <w:color w:val="000000"/>
          <w:sz w:val="28"/>
        </w:rPr>
        <w:t>
</w:t>
      </w:r>
      <w:r>
        <w:rPr>
          <w:rFonts w:ascii="Times New Roman"/>
          <w:b w:val="false"/>
          <w:i w:val="false"/>
          <w:color w:val="000000"/>
          <w:sz w:val="28"/>
        </w:rPr>
        <w:t>
      9. Зейнетақы жинақтарын ерікті жинақтаушы зейнетақы қорына немесе сақтандыру ұйымына аудару тәртібі Зейнетақымен қамсыздандыру туралы заңда және Қазақстан Республикасының нормативтік құқықтық актілерінде көзделген.</w:t>
      </w:r>
    </w:p>
    <w:bookmarkEnd w:id="36"/>
    <w:bookmarkStart w:name="z141" w:id="37"/>
    <w:p>
      <w:pPr>
        <w:spacing w:after="0"/>
        <w:ind w:left="0"/>
        <w:jc w:val="left"/>
      </w:pPr>
      <w:r>
        <w:rPr>
          <w:rFonts w:ascii="Times New Roman"/>
          <w:b/>
          <w:i w:val="false"/>
          <w:color w:val="000000"/>
        </w:rPr>
        <w:t xml:space="preserve"> 
4. Қор Салымшының (Алушының) зейнетақы жинақтарының</w:t>
      </w:r>
      <w:r>
        <w:br/>
      </w:r>
      <w:r>
        <w:rPr>
          <w:rFonts w:ascii="Times New Roman"/>
          <w:b/>
          <w:i w:val="false"/>
          <w:color w:val="000000"/>
        </w:rPr>
        <w:t>
жай-күйі туралы есептілікті ұсыну тәртібі</w:t>
      </w:r>
    </w:p>
    <w:bookmarkEnd w:id="37"/>
    <w:bookmarkStart w:name="z142" w:id="38"/>
    <w:p>
      <w:pPr>
        <w:spacing w:after="0"/>
        <w:ind w:left="0"/>
        <w:jc w:val="both"/>
      </w:pPr>
      <w:r>
        <w:rPr>
          <w:rFonts w:ascii="Times New Roman"/>
          <w:b w:val="false"/>
          <w:i w:val="false"/>
          <w:color w:val="000000"/>
          <w:sz w:val="28"/>
        </w:rPr>
        <w:t>
      10. Салымшыға (Алушыға) Қор ұсынатын зейнетақы жинақтарының жай-күйі туралы жыл сайынғы міндетті есептілікте ағымдағы жылғы 1 қаңтардағы жағдай бойынша зейнетақы жинақтарының сомасы туралы, оның ішінде:</w:t>
      </w:r>
      <w:r>
        <w:br/>
      </w:r>
      <w:r>
        <w:rPr>
          <w:rFonts w:ascii="Times New Roman"/>
          <w:b w:val="false"/>
          <w:i w:val="false"/>
          <w:color w:val="000000"/>
          <w:sz w:val="28"/>
        </w:rPr>
        <w:t>
</w:t>
      </w:r>
      <w:r>
        <w:rPr>
          <w:rFonts w:ascii="Times New Roman"/>
          <w:b w:val="false"/>
          <w:i w:val="false"/>
          <w:color w:val="000000"/>
          <w:sz w:val="28"/>
        </w:rPr>
        <w:t>
      1) нақты түскен күнін көрсете отырып, Шарт жасалған күннен бастап және өткен жылы түскен зейнетақы жарналарының, өсімпұлдардың, аударымдардың сомасы;</w:t>
      </w:r>
      <w:r>
        <w:br/>
      </w:r>
      <w:r>
        <w:rPr>
          <w:rFonts w:ascii="Times New Roman"/>
          <w:b w:val="false"/>
          <w:i w:val="false"/>
          <w:color w:val="000000"/>
          <w:sz w:val="28"/>
        </w:rPr>
        <w:t>
</w:t>
      </w:r>
      <w:r>
        <w:rPr>
          <w:rFonts w:ascii="Times New Roman"/>
          <w:b w:val="false"/>
          <w:i w:val="false"/>
          <w:color w:val="000000"/>
          <w:sz w:val="28"/>
        </w:rPr>
        <w:t>
      2) өткен жылдың әрбір айындағы есептелген инвестициялық кірістің (шығынның) сомасы және ағымдағы жылдың 1 қаңтарындағы жағдай бойынша жалпы сома;</w:t>
      </w:r>
      <w:r>
        <w:br/>
      </w:r>
      <w:r>
        <w:rPr>
          <w:rFonts w:ascii="Times New Roman"/>
          <w:b w:val="false"/>
          <w:i w:val="false"/>
          <w:color w:val="000000"/>
          <w:sz w:val="28"/>
        </w:rPr>
        <w:t>
</w:t>
      </w:r>
      <w:r>
        <w:rPr>
          <w:rFonts w:ascii="Times New Roman"/>
          <w:b w:val="false"/>
          <w:i w:val="false"/>
          <w:color w:val="000000"/>
          <w:sz w:val="28"/>
        </w:rPr>
        <w:t>
      3) инвестициялық кірістен түскен комиссиялық сыйақының және зейнетақы активтерінің шамасы;</w:t>
      </w:r>
      <w:r>
        <w:br/>
      </w:r>
      <w:r>
        <w:rPr>
          <w:rFonts w:ascii="Times New Roman"/>
          <w:b w:val="false"/>
          <w:i w:val="false"/>
          <w:color w:val="000000"/>
          <w:sz w:val="28"/>
        </w:rPr>
        <w:t>
</w:t>
      </w:r>
      <w:r>
        <w:rPr>
          <w:rFonts w:ascii="Times New Roman"/>
          <w:b w:val="false"/>
          <w:i w:val="false"/>
          <w:color w:val="000000"/>
          <w:sz w:val="28"/>
        </w:rPr>
        <w:t xml:space="preserve">
      4) ұсталған жеке табыс салығының күндері мен сомасын көрсете отырып, зейнетақы төлемдерінің және (немесе) зейнетақы жинақтары аударымдарының сомасы туралы ақпарат қамтылады. </w:t>
      </w:r>
      <w:r>
        <w:br/>
      </w:r>
      <w:r>
        <w:rPr>
          <w:rFonts w:ascii="Times New Roman"/>
          <w:b w:val="false"/>
          <w:i w:val="false"/>
          <w:color w:val="000000"/>
          <w:sz w:val="28"/>
        </w:rPr>
        <w:t>
</w:t>
      </w:r>
      <w:r>
        <w:rPr>
          <w:rFonts w:ascii="Times New Roman"/>
          <w:b w:val="false"/>
          <w:i w:val="false"/>
          <w:color w:val="000000"/>
          <w:sz w:val="28"/>
        </w:rPr>
        <w:t>
      11. Егер Салымшының (Алушының) сұратуында өзгеше көзделмесе, Салымшының (Алушының) сұратуы бойынша ол сұратқан кез келген күндегі Қор ұсынатын есептілікте Шарттың </w:t>
      </w:r>
      <w:r>
        <w:rPr>
          <w:rFonts w:ascii="Times New Roman"/>
          <w:b w:val="false"/>
          <w:i w:val="false"/>
          <w:color w:val="000000"/>
          <w:sz w:val="28"/>
        </w:rPr>
        <w:t>10-тармағында</w:t>
      </w:r>
      <w:r>
        <w:rPr>
          <w:rFonts w:ascii="Times New Roman"/>
          <w:b w:val="false"/>
          <w:i w:val="false"/>
          <w:color w:val="000000"/>
          <w:sz w:val="28"/>
        </w:rPr>
        <w:t xml:space="preserve"> аталған, сұратылған күндегі жағдай бойынша сұратуда көрсетілген кезең үшін жасалған мәліметтер қамтылады.</w:t>
      </w:r>
      <w:r>
        <w:br/>
      </w:r>
      <w:r>
        <w:rPr>
          <w:rFonts w:ascii="Times New Roman"/>
          <w:b w:val="false"/>
          <w:i w:val="false"/>
          <w:color w:val="000000"/>
          <w:sz w:val="28"/>
        </w:rPr>
        <w:t>
</w:t>
      </w:r>
      <w:r>
        <w:rPr>
          <w:rFonts w:ascii="Times New Roman"/>
          <w:b w:val="false"/>
          <w:i w:val="false"/>
          <w:color w:val="000000"/>
          <w:sz w:val="28"/>
        </w:rPr>
        <w:t>
      12. Салымшыны (Алушыны) жыл сайынғы міндетті хабардар ету күнтізбелік жыл аяқталған соң екі ай ішінде Қордың меншікті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13. Салымшының (Алушының) өтініші бойынша жыл сайынғы міндетті хабардар ету төлем карточкасын не оның деректемелерін пайдалану арқылы, сондай-ақ байланыс құралдары (почта, электрондық почта және Қордың зейнетақы қағидаларында көзделген басқа байланыс құралдары) арқылы немесе Салымшы (Алушы) жеке өтініш жасаған кезде жүргізіледі.</w:t>
      </w:r>
    </w:p>
    <w:bookmarkEnd w:id="38"/>
    <w:bookmarkStart w:name="z151" w:id="39"/>
    <w:p>
      <w:pPr>
        <w:spacing w:after="0"/>
        <w:ind w:left="0"/>
        <w:jc w:val="left"/>
      </w:pPr>
      <w:r>
        <w:rPr>
          <w:rFonts w:ascii="Times New Roman"/>
          <w:b/>
          <w:i w:val="false"/>
          <w:color w:val="000000"/>
        </w:rPr>
        <w:t xml:space="preserve"> 
5. Тараптардың міндеттемелерді орындамаған жағдайдағы</w:t>
      </w:r>
      <w:r>
        <w:br/>
      </w:r>
      <w:r>
        <w:rPr>
          <w:rFonts w:ascii="Times New Roman"/>
          <w:b/>
          <w:i w:val="false"/>
          <w:color w:val="000000"/>
        </w:rPr>
        <w:t>
жауапкершілігі</w:t>
      </w:r>
    </w:p>
    <w:bookmarkEnd w:id="39"/>
    <w:bookmarkStart w:name="z152" w:id="40"/>
    <w:p>
      <w:pPr>
        <w:spacing w:after="0"/>
        <w:ind w:left="0"/>
        <w:jc w:val="both"/>
      </w:pPr>
      <w:r>
        <w:rPr>
          <w:rFonts w:ascii="Times New Roman"/>
          <w:b w:val="false"/>
          <w:i w:val="false"/>
          <w:color w:val="000000"/>
          <w:sz w:val="28"/>
        </w:rPr>
        <w:t>
      14. Тараптар Шарт бойынша қабылдаған міндеттемелерін орындамағаны немесе тиісінше орындамағаны үшін Шартта және Қазақстан Республикасының заңнамаларында белгіленген тәртіпте жауапкершілік атқарады.</w:t>
      </w:r>
      <w:r>
        <w:br/>
      </w:r>
      <w:r>
        <w:rPr>
          <w:rFonts w:ascii="Times New Roman"/>
          <w:b w:val="false"/>
          <w:i w:val="false"/>
          <w:color w:val="000000"/>
          <w:sz w:val="28"/>
        </w:rPr>
        <w:t>
</w:t>
      </w:r>
      <w:r>
        <w:rPr>
          <w:rFonts w:ascii="Times New Roman"/>
          <w:b w:val="false"/>
          <w:i w:val="false"/>
          <w:color w:val="000000"/>
          <w:sz w:val="28"/>
        </w:rPr>
        <w:t>
      15. Қордың кінәсінен зейнетақы жинақтарын аударуды кешіктірген жағдайда, Қор Салымшының (Алушының) пайдасына аударылуға жататын зейнетақы жинақтарының сомасына әрбір кешіктірілген күнге (аударым жасау күнін қоса алғанда) Қазақстан Республикасының Ұлттық Банкінің қайта қаржыландыру мөлшерлемесінің 2,5-еселенген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16.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Республикасының Ұлттық Банкінің қайта қаржыландыру мөлшерлемесінің 1,5 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17. Өсімпұлды төлеу Қорды зейнетақы жинақтарын аудару (зейнетақы төлемдерін жүргізу) бойынша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18. Шартта реттелмеген жауапкершілік мәселелері Қазақстан Республикасының заңнамасына сәйкес реттеледі.</w:t>
      </w:r>
    </w:p>
    <w:bookmarkEnd w:id="40"/>
    <w:bookmarkStart w:name="z157" w:id="41"/>
    <w:p>
      <w:pPr>
        <w:spacing w:after="0"/>
        <w:ind w:left="0"/>
        <w:jc w:val="left"/>
      </w:pPr>
      <w:r>
        <w:rPr>
          <w:rFonts w:ascii="Times New Roman"/>
          <w:b/>
          <w:i w:val="false"/>
          <w:color w:val="000000"/>
        </w:rPr>
        <w:t xml:space="preserve"> 
6. Төтенше жағдайлар</w:t>
      </w:r>
    </w:p>
    <w:bookmarkEnd w:id="41"/>
    <w:bookmarkStart w:name="z158" w:id="42"/>
    <w:p>
      <w:pPr>
        <w:spacing w:after="0"/>
        <w:ind w:left="0"/>
        <w:jc w:val="both"/>
      </w:pPr>
      <w:r>
        <w:rPr>
          <w:rFonts w:ascii="Times New Roman"/>
          <w:b w:val="false"/>
          <w:i w:val="false"/>
          <w:color w:val="000000"/>
          <w:sz w:val="28"/>
        </w:rPr>
        <w:t>
      19. Егер Шарт бойынша міндеттемелерді дүлей күш салдарынан тиісінше орындау мүмкін болмаса, егер бұл жағдайлар Шарт бойынша өз міндеттемелерін орындауына тiкелей әсер етсе, Шарт тараптары өз мiндеттемелерiн ішінара немесе толық орындамау жауапкершілігінен босатылады.</w:t>
      </w:r>
      <w:r>
        <w:br/>
      </w:r>
      <w:r>
        <w:rPr>
          <w:rFonts w:ascii="Times New Roman"/>
          <w:b w:val="false"/>
          <w:i w:val="false"/>
          <w:color w:val="000000"/>
          <w:sz w:val="28"/>
        </w:rPr>
        <w:t>
</w:t>
      </w:r>
      <w:r>
        <w:rPr>
          <w:rFonts w:ascii="Times New Roman"/>
          <w:b w:val="false"/>
          <w:i w:val="false"/>
          <w:color w:val="000000"/>
          <w:sz w:val="28"/>
        </w:rPr>
        <w:t>
      Шарт бойынша мiндеттемелердi орындау осы жағдайлар орын алған шамалас мерзiмге тоқтатыла тұрады.</w:t>
      </w:r>
      <w:r>
        <w:br/>
      </w:r>
      <w:r>
        <w:rPr>
          <w:rFonts w:ascii="Times New Roman"/>
          <w:b w:val="false"/>
          <w:i w:val="false"/>
          <w:color w:val="000000"/>
          <w:sz w:val="28"/>
        </w:rPr>
        <w:t>
</w:t>
      </w:r>
      <w:r>
        <w:rPr>
          <w:rFonts w:ascii="Times New Roman"/>
          <w:b w:val="false"/>
          <w:i w:val="false"/>
          <w:color w:val="000000"/>
          <w:sz w:val="28"/>
        </w:rPr>
        <w:t>
      20. Мына оқиғалармен шектелмей, оларды қоса алғанда: өрт, су тасқыны, зілзала, толқулар, ереуілдер, әскери іс-қимылдары, Шартта көрсетілген қызметтерге тыйым салатын заңдардың, қаулылардың және мемлекеттік органдардың өзге де актілерінің қабылдануы дүлей күш жағдайлары болып табылады.</w:t>
      </w:r>
      <w:r>
        <w:br/>
      </w:r>
      <w:r>
        <w:rPr>
          <w:rFonts w:ascii="Times New Roman"/>
          <w:b w:val="false"/>
          <w:i w:val="false"/>
          <w:color w:val="000000"/>
          <w:sz w:val="28"/>
        </w:rPr>
        <w:t>
</w:t>
      </w:r>
      <w:r>
        <w:rPr>
          <w:rFonts w:ascii="Times New Roman"/>
          <w:b w:val="false"/>
          <w:i w:val="false"/>
          <w:color w:val="000000"/>
          <w:sz w:val="28"/>
        </w:rPr>
        <w:t>
      21. Қор Салымшының (Алушының) сұратуы бойынша Шартқа сәйкес қабылдаған Қордың міндеттемелерін орындауға мүмкіндік бермейтін төтенше жағдайлардың туындауын растайтын құжаттардың көшірмелерін ұсынуға тиіс.</w:t>
      </w:r>
    </w:p>
    <w:bookmarkEnd w:id="42"/>
    <w:bookmarkStart w:name="z162" w:id="43"/>
    <w:p>
      <w:pPr>
        <w:spacing w:after="0"/>
        <w:ind w:left="0"/>
        <w:jc w:val="left"/>
      </w:pPr>
      <w:r>
        <w:rPr>
          <w:rFonts w:ascii="Times New Roman"/>
          <w:b/>
          <w:i w:val="false"/>
          <w:color w:val="000000"/>
        </w:rPr>
        <w:t xml:space="preserve"> 
7. Шартты өзгерту және бұзу тәртібі мен талаптары</w:t>
      </w:r>
    </w:p>
    <w:bookmarkEnd w:id="43"/>
    <w:bookmarkStart w:name="z163" w:id="44"/>
    <w:p>
      <w:pPr>
        <w:spacing w:after="0"/>
        <w:ind w:left="0"/>
        <w:jc w:val="both"/>
      </w:pPr>
      <w:r>
        <w:rPr>
          <w:rFonts w:ascii="Times New Roman"/>
          <w:b w:val="false"/>
          <w:i w:val="false"/>
          <w:color w:val="000000"/>
          <w:sz w:val="28"/>
        </w:rPr>
        <w:t>
      22. Шарт тараптардың өзара келісімі бойынша Қазақстан Республикасының заңнамасында тікелей айқындалмаған және енгізілуі Қазақстан Республикасының заңнамасына қайшы келмейтін ережелер бойынша ғана жазбаша түрде өзгертіледі және толықтырылады.</w:t>
      </w:r>
      <w:r>
        <w:br/>
      </w:r>
      <w:r>
        <w:rPr>
          <w:rFonts w:ascii="Times New Roman"/>
          <w:b w:val="false"/>
          <w:i w:val="false"/>
          <w:color w:val="000000"/>
          <w:sz w:val="28"/>
        </w:rPr>
        <w:t>
</w:t>
      </w:r>
      <w:r>
        <w:rPr>
          <w:rFonts w:ascii="Times New Roman"/>
          <w:b w:val="false"/>
          <w:i w:val="false"/>
          <w:color w:val="000000"/>
          <w:sz w:val="28"/>
        </w:rPr>
        <w:t>
      23. Шарт:</w:t>
      </w:r>
      <w:r>
        <w:br/>
      </w:r>
      <w:r>
        <w:rPr>
          <w:rFonts w:ascii="Times New Roman"/>
          <w:b w:val="false"/>
          <w:i w:val="false"/>
          <w:color w:val="000000"/>
          <w:sz w:val="28"/>
        </w:rPr>
        <w:t>
</w:t>
      </w:r>
      <w:r>
        <w:rPr>
          <w:rFonts w:ascii="Times New Roman"/>
          <w:b w:val="false"/>
          <w:i w:val="false"/>
          <w:color w:val="000000"/>
          <w:sz w:val="28"/>
        </w:rPr>
        <w:t>
      1)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2) зейнетақы жинақтары және Шарт бойынша зейнетақы жарналарының түсімдері болмаған жағдайда, Салымшының (Алушының) бастамасы бойынша бір жақты тәртіпте;</w:t>
      </w:r>
      <w:r>
        <w:br/>
      </w:r>
      <w:r>
        <w:rPr>
          <w:rFonts w:ascii="Times New Roman"/>
          <w:b w:val="false"/>
          <w:i w:val="false"/>
          <w:color w:val="000000"/>
          <w:sz w:val="28"/>
        </w:rPr>
        <w:t>
</w:t>
      </w:r>
      <w:r>
        <w:rPr>
          <w:rFonts w:ascii="Times New Roman"/>
          <w:b w:val="false"/>
          <w:i w:val="false"/>
          <w:color w:val="000000"/>
          <w:sz w:val="28"/>
        </w:rPr>
        <w:t>
      3) Салымшының (Алушының) жеке зейнетақы шотын ашқан күннен бастап 36 ай ішінде зейнетақы жинақтары мен зейнетақы жарналарының түсімдері болмаған жағдайда, Салымшыға (Алушыға) Шартты бұзу күніне дейін он жұмыс күні бұрын міндетті түрде хабарлау талабымен Қордың бастамасы бойынша бір жақты тәртіппен бұзылады.</w:t>
      </w:r>
    </w:p>
    <w:bookmarkEnd w:id="44"/>
    <w:bookmarkStart w:name="z168" w:id="45"/>
    <w:p>
      <w:pPr>
        <w:spacing w:after="0"/>
        <w:ind w:left="0"/>
        <w:jc w:val="left"/>
      </w:pPr>
      <w:r>
        <w:rPr>
          <w:rFonts w:ascii="Times New Roman"/>
          <w:b/>
          <w:i w:val="false"/>
          <w:color w:val="000000"/>
        </w:rPr>
        <w:t xml:space="preserve"> 
8. Шарттың қолданылу мерзімі</w:t>
      </w:r>
    </w:p>
    <w:bookmarkEnd w:id="45"/>
    <w:bookmarkStart w:name="z169" w:id="46"/>
    <w:p>
      <w:pPr>
        <w:spacing w:after="0"/>
        <w:ind w:left="0"/>
        <w:jc w:val="both"/>
      </w:pPr>
      <w:r>
        <w:rPr>
          <w:rFonts w:ascii="Times New Roman"/>
          <w:b w:val="false"/>
          <w:i w:val="false"/>
          <w:color w:val="000000"/>
          <w:sz w:val="28"/>
        </w:rPr>
        <w:t>
      24. Шарт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25. Тараптар осы Шарт бойынша өз міндеттемелерін толық орындағанға дейін Шарт қолданыста болады.</w:t>
      </w:r>
    </w:p>
    <w:bookmarkEnd w:id="46"/>
    <w:bookmarkStart w:name="z171" w:id="47"/>
    <w:p>
      <w:pPr>
        <w:spacing w:after="0"/>
        <w:ind w:left="0"/>
        <w:jc w:val="left"/>
      </w:pPr>
      <w:r>
        <w:rPr>
          <w:rFonts w:ascii="Times New Roman"/>
          <w:b/>
          <w:i w:val="false"/>
          <w:color w:val="000000"/>
        </w:rPr>
        <w:t xml:space="preserve"> 
9. Қорытынды ережелер</w:t>
      </w:r>
    </w:p>
    <w:bookmarkEnd w:id="47"/>
    <w:bookmarkStart w:name="z172" w:id="48"/>
    <w:p>
      <w:pPr>
        <w:spacing w:after="0"/>
        <w:ind w:left="0"/>
        <w:jc w:val="both"/>
      </w:pPr>
      <w:r>
        <w:rPr>
          <w:rFonts w:ascii="Times New Roman"/>
          <w:b w:val="false"/>
          <w:i w:val="false"/>
          <w:color w:val="000000"/>
          <w:sz w:val="28"/>
        </w:rPr>
        <w:t>
      26.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w:t>
      </w:r>
      <w:r>
        <w:rPr>
          <w:rFonts w:ascii="Times New Roman"/>
          <w:b w:val="false"/>
          <w:i w:val="false"/>
          <w:color w:val="000000"/>
          <w:sz w:val="28"/>
        </w:rPr>
        <w:t>
      27. Тараптар осы Шарттың мәніне қатысты болатын және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28. Шарт екі данада, әрқайсысының заңды күші бірдей мемлекеттік тілде және орыс тілінде жасалады. Әр тарапта бір данадан болады.</w:t>
      </w:r>
    </w:p>
    <w:bookmarkEnd w:id="48"/>
    <w:bookmarkStart w:name="z175" w:id="49"/>
    <w:p>
      <w:pPr>
        <w:spacing w:after="0"/>
        <w:ind w:left="0"/>
        <w:jc w:val="left"/>
      </w:pPr>
      <w:r>
        <w:rPr>
          <w:rFonts w:ascii="Times New Roman"/>
          <w:b/>
          <w:i w:val="false"/>
          <w:color w:val="000000"/>
        </w:rPr>
        <w:t xml:space="preserve"> 
10. Тараптардың деректемелері мен қолдары</w:t>
      </w:r>
    </w:p>
    <w:bookmarkEnd w:id="49"/>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(Қордың атауы, бизнес</w:t>
            </w:r>
            <w:r>
              <w:br/>
            </w:r>
            <w:r>
              <w:rPr>
                <w:rFonts w:ascii="Times New Roman"/>
                <w:b w:val="false"/>
                <w:i w:val="false"/>
                <w:color w:val="000000"/>
                <w:sz w:val="20"/>
              </w:rPr>
              <w:t>
сәйкестендіру нөмірі</w:t>
            </w:r>
            <w:r>
              <w:br/>
            </w:r>
            <w:r>
              <w:rPr>
                <w:rFonts w:ascii="Times New Roman"/>
                <w:b w:val="false"/>
                <w:i w:val="false"/>
                <w:color w:val="000000"/>
                <w:sz w:val="20"/>
              </w:rPr>
              <w:t>
_______________________________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_______________________________</w:t>
            </w:r>
            <w:r>
              <w:br/>
            </w:r>
            <w:r>
              <w:rPr>
                <w:rFonts w:ascii="Times New Roman"/>
                <w:b w:val="false"/>
                <w:i w:val="false"/>
                <w:color w:val="000000"/>
                <w:sz w:val="20"/>
              </w:rPr>
              <w:t>
Қордың (оның филиалының немесе</w:t>
            </w:r>
            <w:r>
              <w:br/>
            </w:r>
            <w:r>
              <w:rPr>
                <w:rFonts w:ascii="Times New Roman"/>
                <w:b w:val="false"/>
                <w:i w:val="false"/>
                <w:color w:val="000000"/>
                <w:sz w:val="20"/>
              </w:rPr>
              <w:t>
осы Шартты жасау орны болып</w:t>
            </w:r>
            <w:r>
              <w:br/>
            </w:r>
            <w:r>
              <w:rPr>
                <w:rFonts w:ascii="Times New Roman"/>
                <w:b w:val="false"/>
                <w:i w:val="false"/>
                <w:color w:val="000000"/>
                <w:sz w:val="20"/>
              </w:rPr>
              <w:t>
табылатын өзге бөлімшесінің)</w:t>
            </w:r>
            <w:r>
              <w:br/>
            </w:r>
            <w:r>
              <w:rPr>
                <w:rFonts w:ascii="Times New Roman"/>
                <w:b w:val="false"/>
                <w:i w:val="false"/>
                <w:color w:val="000000"/>
                <w:sz w:val="20"/>
              </w:rPr>
              <w:t>
нақты орналасқан жері, телефон,</w:t>
            </w:r>
            <w:r>
              <w:br/>
            </w:r>
            <w:r>
              <w:rPr>
                <w:rFonts w:ascii="Times New Roman"/>
                <w:b w:val="false"/>
                <w:i w:val="false"/>
                <w:color w:val="000000"/>
                <w:sz w:val="20"/>
              </w:rPr>
              <w:t>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Қор өкілінің тегі, аты, бар болса</w:t>
            </w:r>
            <w:r>
              <w:br/>
            </w:r>
            <w:r>
              <w:rPr>
                <w:rFonts w:ascii="Times New Roman"/>
                <w:b w:val="false"/>
                <w:i w:val="false"/>
                <w:color w:val="000000"/>
                <w:sz w:val="20"/>
              </w:rPr>
              <w:t>
- әкесінің аты, қолы</w:t>
            </w:r>
          </w:p>
          <w:p>
            <w:pPr>
              <w:spacing w:after="20"/>
              <w:ind w:left="20"/>
              <w:jc w:val="both"/>
            </w:pPr>
            <w:r>
              <w:rPr>
                <w:rFonts w:ascii="Times New Roman"/>
                <w:b w:val="false"/>
                <w:i w:val="false"/>
                <w:color w:val="000000"/>
                <w:sz w:val="20"/>
              </w:rPr>
              <w:t>мөр орны</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 (АЛУШЫ)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w:t>
            </w:r>
            <w:r>
              <w:br/>
            </w: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тұрғылықты жері, E-mail</w:t>
            </w:r>
            <w:r>
              <w:br/>
            </w:r>
            <w:r>
              <w:rPr>
                <w:rFonts w:ascii="Times New Roman"/>
                <w:b w:val="false"/>
                <w:i w:val="false"/>
                <w:color w:val="000000"/>
                <w:sz w:val="20"/>
              </w:rPr>
              <w:t>
________________________________</w:t>
            </w:r>
            <w:r>
              <w:br/>
            </w:r>
            <w:r>
              <w:rPr>
                <w:rFonts w:ascii="Times New Roman"/>
                <w:b w:val="false"/>
                <w:i w:val="false"/>
                <w:color w:val="000000"/>
                <w:sz w:val="20"/>
              </w:rPr>
              <w:t>
зейнетақы ережесімен таныстым:</w:t>
            </w:r>
            <w:r>
              <w:br/>
            </w:r>
            <w:r>
              <w:rPr>
                <w:rFonts w:ascii="Times New Roman"/>
                <w:b w:val="false"/>
                <w:i w:val="false"/>
                <w:color w:val="000000"/>
                <w:sz w:val="20"/>
              </w:rPr>
              <w:t>
________________________________</w:t>
            </w:r>
            <w:r>
              <w:br/>
            </w:r>
            <w:r>
              <w:rPr>
                <w:rFonts w:ascii="Times New Roman"/>
                <w:b w:val="false"/>
                <w:i w:val="false"/>
                <w:color w:val="000000"/>
                <w:sz w:val="20"/>
              </w:rPr>
              <w:t>
Салымшының (Алушының) қолы</w:t>
            </w:r>
          </w:p>
        </w:tc>
      </w:tr>
    </w:tbl>
    <w:bookmarkStart w:name="z176"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2013 жылғы 27 тамыздағы № 235</w:t>
      </w:r>
      <w:r>
        <w:br/>
      </w:r>
      <w:r>
        <w:rPr>
          <w:rFonts w:ascii="Times New Roman"/>
          <w:b w:val="false"/>
          <w:i w:val="false"/>
          <w:color w:val="000000"/>
          <w:sz w:val="28"/>
        </w:rPr>
        <w:t xml:space="preserve">
қаулысына 3-қосымша     </w:t>
      </w:r>
    </w:p>
    <w:bookmarkEnd w:id="50"/>
    <w:bookmarkStart w:name="z177" w:id="51"/>
    <w:p>
      <w:pPr>
        <w:spacing w:after="0"/>
        <w:ind w:left="0"/>
        <w:jc w:val="both"/>
      </w:pPr>
      <w:r>
        <w:rPr>
          <w:rFonts w:ascii="Times New Roman"/>
          <w:b w:val="false"/>
          <w:i w:val="false"/>
          <w:color w:val="000000"/>
          <w:sz w:val="28"/>
        </w:rPr>
        <w:t>
Нысан</w:t>
      </w:r>
    </w:p>
    <w:bookmarkEnd w:id="51"/>
    <w:p>
      <w:pPr>
        <w:spacing w:after="0"/>
        <w:ind w:left="0"/>
        <w:jc w:val="left"/>
      </w:pPr>
      <w:r>
        <w:rPr>
          <w:rFonts w:ascii="Times New Roman"/>
          <w:b/>
          <w:i w:val="false"/>
          <w:color w:val="000000"/>
        </w:rPr>
        <w:t xml:space="preserve"> Бірыңғай жинақтаушы зейнетақы қорымен ерікті зейнетақы</w:t>
      </w:r>
      <w:r>
        <w:br/>
      </w:r>
      <w:r>
        <w:rPr>
          <w:rFonts w:ascii="Times New Roman"/>
          <w:b/>
          <w:i w:val="false"/>
          <w:color w:val="000000"/>
        </w:rPr>
        <w:t>
жарналары есебінен зейнетақымен қамсыздандыру туралы</w:t>
      </w:r>
      <w:r>
        <w:br/>
      </w:r>
      <w:r>
        <w:rPr>
          <w:rFonts w:ascii="Times New Roman"/>
          <w:b/>
          <w:i w:val="false"/>
          <w:color w:val="000000"/>
        </w:rPr>
        <w:t>
ҮЛГІ ШАРТЫ</w:t>
      </w:r>
      <w:r>
        <w:br/>
      </w:r>
      <w:r>
        <w:rPr>
          <w:rFonts w:ascii="Times New Roman"/>
          <w:b/>
          <w:i w:val="false"/>
          <w:color w:val="000000"/>
        </w:rPr>
        <w:t>
(үшінші тұлғаның пайдасына)</w:t>
      </w:r>
    </w:p>
    <w:p>
      <w:pPr>
        <w:spacing w:after="0"/>
        <w:ind w:left="0"/>
        <w:jc w:val="both"/>
      </w:pPr>
      <w:r>
        <w:rPr>
          <w:rFonts w:ascii="Times New Roman"/>
          <w:b w:val="false"/>
          <w:i w:val="false"/>
          <w:color w:val="000000"/>
          <w:sz w:val="28"/>
        </w:rPr>
        <w:t>_________ қаласы 20 __ жылғы «___» ______ № ______</w:t>
      </w:r>
    </w:p>
    <w:p>
      <w:pPr>
        <w:spacing w:after="0"/>
        <w:ind w:left="0"/>
        <w:jc w:val="both"/>
      </w:pPr>
      <w:r>
        <w:rPr>
          <w:rFonts w:ascii="Times New Roman"/>
          <w:b w:val="false"/>
          <w:i w:val="false"/>
          <w:color w:val="000000"/>
          <w:sz w:val="28"/>
        </w:rPr>
        <w:t>«Бірыңғай жинақтаушы зейнетақы қоры» акционерлік қоғамы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(Жарғыға сәйкес атауы, орналасқан жері)</w:t>
      </w:r>
      <w:r>
        <w:br/>
      </w:r>
      <w:r>
        <w:rPr>
          <w:rFonts w:ascii="Times New Roman"/>
          <w:b w:val="false"/>
          <w:i w:val="false"/>
          <w:color w:val="000000"/>
          <w:sz w:val="28"/>
        </w:rPr>
        <w:t>
бұдан әрі «Қор» деп аталады, және _________________________ негізінде</w:t>
      </w:r>
      <w:r>
        <w:br/>
      </w:r>
      <w:r>
        <w:rPr>
          <w:rFonts w:ascii="Times New Roman"/>
          <w:b w:val="false"/>
          <w:i w:val="false"/>
          <w:color w:val="000000"/>
          <w:sz w:val="28"/>
        </w:rPr>
        <w:t>
                                   (Жарғы немесе сенімхат)</w:t>
      </w:r>
      <w:r>
        <w:br/>
      </w:r>
      <w:r>
        <w:rPr>
          <w:rFonts w:ascii="Times New Roman"/>
          <w:b w:val="false"/>
          <w:i w:val="false"/>
          <w:color w:val="000000"/>
          <w:sz w:val="28"/>
        </w:rPr>
        <w:t>
іс-әрекет жасайтын ___________________________________________ арқылы</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бір жағынан және заңды тұлға (немесе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(Жарғыға сәйкес толық және қысқартылған атауы, орналасқан жері – заңды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 үшін,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күні, тұрғылықты жері, жеке басын куәландыратын құжат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(серия, нөмірі) – жеке тұлға үшін)</w:t>
      </w:r>
      <w:r>
        <w:br/>
      </w:r>
      <w:r>
        <w:rPr>
          <w:rFonts w:ascii="Times New Roman"/>
          <w:b w:val="false"/>
          <w:i w:val="false"/>
          <w:color w:val="000000"/>
          <w:sz w:val="28"/>
        </w:rPr>
        <w:t>
_____________________________________ «___» __________ жылы берілген,</w:t>
      </w:r>
      <w:r>
        <w:br/>
      </w:r>
      <w:r>
        <w:rPr>
          <w:rFonts w:ascii="Times New Roman"/>
          <w:b w:val="false"/>
          <w:i w:val="false"/>
          <w:color w:val="000000"/>
          <w:sz w:val="28"/>
        </w:rPr>
        <w:t>
            (кім және қашан)</w:t>
      </w:r>
      <w:r>
        <w:br/>
      </w:r>
      <w:r>
        <w:rPr>
          <w:rFonts w:ascii="Times New Roman"/>
          <w:b w:val="false"/>
          <w:i w:val="false"/>
          <w:color w:val="000000"/>
          <w:sz w:val="28"/>
        </w:rPr>
        <w:t>
бұдан әрі «Салымшы» деп аталады, __________________________ негізінде</w:t>
      </w:r>
      <w:r>
        <w:br/>
      </w:r>
      <w:r>
        <w:rPr>
          <w:rFonts w:ascii="Times New Roman"/>
          <w:b w:val="false"/>
          <w:i w:val="false"/>
          <w:color w:val="000000"/>
          <w:sz w:val="28"/>
        </w:rPr>
        <w:t>
                                 (Жарғы немесе сенімхат)</w:t>
      </w:r>
      <w:r>
        <w:br/>
      </w:r>
      <w:r>
        <w:rPr>
          <w:rFonts w:ascii="Times New Roman"/>
          <w:b w:val="false"/>
          <w:i w:val="false"/>
          <w:color w:val="000000"/>
          <w:sz w:val="28"/>
        </w:rPr>
        <w:t>
іс-әрекет жасайтын заңды тұлғаның өкілі _____________________________</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______________________________________________ арқылы екінші жағынан,</w:t>
      </w:r>
      <w:r>
        <w:br/>
      </w:r>
      <w:r>
        <w:rPr>
          <w:rFonts w:ascii="Times New Roman"/>
          <w:b w:val="false"/>
          <w:i w:val="false"/>
          <w:color w:val="000000"/>
          <w:sz w:val="28"/>
        </w:rPr>
        <w:t>
және жеке тұлға _____________________________________________________</w:t>
      </w:r>
      <w:r>
        <w:br/>
      </w:r>
      <w:r>
        <w:rPr>
          <w:rFonts w:ascii="Times New Roman"/>
          <w:b w:val="false"/>
          <w:i w:val="false"/>
          <w:color w:val="000000"/>
          <w:sz w:val="28"/>
        </w:rPr>
        <w:t>
                   (тегі, аты, бар болса - әкесінің аты, туылған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тұрғылықты жері, жеке басын куәландыратын құжат (серия, нөмірі)</w:t>
      </w:r>
    </w:p>
    <w:p>
      <w:pPr>
        <w:spacing w:after="0"/>
        <w:ind w:left="0"/>
        <w:jc w:val="both"/>
      </w:pPr>
      <w:r>
        <w:rPr>
          <w:rFonts w:ascii="Times New Roman"/>
          <w:b w:val="false"/>
          <w:i w:val="false"/>
          <w:color w:val="000000"/>
          <w:sz w:val="28"/>
        </w:rPr>
        <w:t>_____________________________ _____ жылғы «__» _______ берілген және,</w:t>
      </w:r>
      <w:r>
        <w:br/>
      </w:r>
      <w:r>
        <w:rPr>
          <w:rFonts w:ascii="Times New Roman"/>
          <w:b w:val="false"/>
          <w:i w:val="false"/>
          <w:color w:val="000000"/>
          <w:sz w:val="28"/>
        </w:rPr>
        <w:t>
      (кім және қашан)</w:t>
      </w:r>
      <w:r>
        <w:br/>
      </w:r>
      <w:r>
        <w:rPr>
          <w:rFonts w:ascii="Times New Roman"/>
          <w:b w:val="false"/>
          <w:i w:val="false"/>
          <w:color w:val="000000"/>
          <w:sz w:val="28"/>
        </w:rPr>
        <w:t>
№ ________ жеке сәйкестендіру нөмірі бар, бұдан әрі «Алушы» деп</w:t>
      </w:r>
      <w:r>
        <w:br/>
      </w:r>
      <w:r>
        <w:rPr>
          <w:rFonts w:ascii="Times New Roman"/>
          <w:b w:val="false"/>
          <w:i w:val="false"/>
          <w:color w:val="000000"/>
          <w:sz w:val="28"/>
        </w:rPr>
        <w:t>
аталады, үшінші жағынан, үшінші тұлғаның пайдасына осы Ерікті</w:t>
      </w:r>
      <w:r>
        <w:br/>
      </w:r>
      <w:r>
        <w:rPr>
          <w:rFonts w:ascii="Times New Roman"/>
          <w:b w:val="false"/>
          <w:i w:val="false"/>
          <w:color w:val="000000"/>
          <w:sz w:val="28"/>
        </w:rPr>
        <w:t>
зейнетақы жарналары есебінен зейнетақымен қамсыздандыру туралы шартты</w:t>
      </w:r>
      <w:r>
        <w:br/>
      </w:r>
      <w:r>
        <w:rPr>
          <w:rFonts w:ascii="Times New Roman"/>
          <w:b w:val="false"/>
          <w:i w:val="false"/>
          <w:color w:val="000000"/>
          <w:sz w:val="28"/>
        </w:rPr>
        <w:t>
(бұдан әрі - Шарт) мына төмендегілер жайында жасады.</w:t>
      </w:r>
    </w:p>
    <w:bookmarkStart w:name="z178" w:id="52"/>
    <w:p>
      <w:pPr>
        <w:spacing w:after="0"/>
        <w:ind w:left="0"/>
        <w:jc w:val="left"/>
      </w:pPr>
      <w:r>
        <w:rPr>
          <w:rFonts w:ascii="Times New Roman"/>
          <w:b/>
          <w:i w:val="false"/>
          <w:color w:val="000000"/>
        </w:rPr>
        <w:t xml:space="preserve"> 
1. Шарттың мәні</w:t>
      </w:r>
    </w:p>
    <w:bookmarkEnd w:id="52"/>
    <w:bookmarkStart w:name="z179" w:id="53"/>
    <w:p>
      <w:pPr>
        <w:spacing w:after="0"/>
        <w:ind w:left="0"/>
        <w:jc w:val="both"/>
      </w:pPr>
      <w:r>
        <w:rPr>
          <w:rFonts w:ascii="Times New Roman"/>
          <w:b w:val="false"/>
          <w:i w:val="false"/>
          <w:color w:val="000000"/>
          <w:sz w:val="28"/>
        </w:rPr>
        <w:t>
      1. Салымшы Шартқа сәйкес Алушының пайдасына ерікті зейнетақы жарналарын енгізеді, ал Қор оларды қабылдауға және Қазақстан Республикасының заңнамасында және Шарт талаптарына сәйкес міндеттерді орындауға міндеттенеді.</w:t>
      </w:r>
    </w:p>
    <w:bookmarkEnd w:id="53"/>
    <w:bookmarkStart w:name="z180" w:id="54"/>
    <w:p>
      <w:pPr>
        <w:spacing w:after="0"/>
        <w:ind w:left="0"/>
        <w:jc w:val="left"/>
      </w:pPr>
      <w:r>
        <w:rPr>
          <w:rFonts w:ascii="Times New Roman"/>
          <w:b/>
          <w:i w:val="false"/>
          <w:color w:val="000000"/>
        </w:rPr>
        <w:t xml:space="preserve"> 
2. Тараптардың құқықтары мен міндеттері</w:t>
      </w:r>
    </w:p>
    <w:bookmarkEnd w:id="54"/>
    <w:bookmarkStart w:name="z181" w:id="55"/>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Алушыға № _________________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Алушының зейнетақы жинақтарын тек Қазақстан Республикасы Ұлттық Банкінде сақтауға;</w:t>
      </w:r>
      <w:r>
        <w:br/>
      </w:r>
      <w:r>
        <w:rPr>
          <w:rFonts w:ascii="Times New Roman"/>
          <w:b w:val="false"/>
          <w:i w:val="false"/>
          <w:color w:val="000000"/>
          <w:sz w:val="28"/>
        </w:rPr>
        <w:t>
</w:t>
      </w:r>
      <w:r>
        <w:rPr>
          <w:rFonts w:ascii="Times New Roman"/>
          <w:b w:val="false"/>
          <w:i w:val="false"/>
          <w:color w:val="000000"/>
          <w:sz w:val="28"/>
        </w:rPr>
        <w:t>
      4) Алушының зейнетақы жинақтарының және оған жасалған төлемдердің жеке есебін жүзеге асыруға;</w:t>
      </w:r>
      <w:r>
        <w:br/>
      </w:r>
      <w:r>
        <w:rPr>
          <w:rFonts w:ascii="Times New Roman"/>
          <w:b w:val="false"/>
          <w:i w:val="false"/>
          <w:color w:val="000000"/>
          <w:sz w:val="28"/>
        </w:rPr>
        <w:t>
</w:t>
      </w:r>
      <w:r>
        <w:rPr>
          <w:rFonts w:ascii="Times New Roman"/>
          <w:b w:val="false"/>
          <w:i w:val="false"/>
          <w:color w:val="000000"/>
          <w:sz w:val="28"/>
        </w:rPr>
        <w:t>
      5) Алушының зейнетақы жинақтарына инвестициялық кірісті (шығынды) есептеуге;</w:t>
      </w:r>
      <w:r>
        <w:br/>
      </w:r>
      <w:r>
        <w:rPr>
          <w:rFonts w:ascii="Times New Roman"/>
          <w:b w:val="false"/>
          <w:i w:val="false"/>
          <w:color w:val="000000"/>
          <w:sz w:val="28"/>
        </w:rPr>
        <w:t>
</w:t>
      </w:r>
      <w:r>
        <w:rPr>
          <w:rFonts w:ascii="Times New Roman"/>
          <w:b w:val="false"/>
          <w:i w:val="false"/>
          <w:color w:val="000000"/>
          <w:sz w:val="28"/>
        </w:rPr>
        <w:t>
      6) Алушыға жылына кемінде бір рет, сондай-ақ, оның сұратуы бойынша кез келген сұратылған күніне, ақы алмастан оның жинақталған зейнетақы қаражаттарының жай-күйі туралы ақпаратты беруге және Алушыға, сондай-ақ үшінші тұлғаларға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w:t>
      </w:r>
      <w:r>
        <w:rPr>
          <w:rFonts w:ascii="Times New Roman"/>
          <w:b w:val="false"/>
          <w:i w:val="false"/>
          <w:color w:val="000000"/>
          <w:sz w:val="28"/>
        </w:rPr>
        <w:t>57-бабында</w:t>
      </w:r>
      <w:r>
        <w:rPr>
          <w:rFonts w:ascii="Times New Roman"/>
          <w:b w:val="false"/>
          <w:i w:val="false"/>
          <w:color w:val="000000"/>
          <w:sz w:val="28"/>
        </w:rPr>
        <w:t xml:space="preserve"> көзделген талаптарды ескере отырып, Алушымен келісім бойынша, оның зейнетақы жинақтары туралы ақпаратқа қол жеткізудің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7) Салымшыға Алушының Қазақстан Республикасының азаматтық заңнамасының талаптарына сәйкес ресімделген жазбаша келісімі болған кезде Алушының зейнетақы жинақтарының жай-күйі туралы ақпарат беруге;</w:t>
      </w:r>
      <w:r>
        <w:br/>
      </w:r>
      <w:r>
        <w:rPr>
          <w:rFonts w:ascii="Times New Roman"/>
          <w:b w:val="false"/>
          <w:i w:val="false"/>
          <w:color w:val="000000"/>
          <w:sz w:val="28"/>
        </w:rPr>
        <w:t>
</w:t>
      </w:r>
      <w:r>
        <w:rPr>
          <w:rFonts w:ascii="Times New Roman"/>
          <w:b w:val="false"/>
          <w:i w:val="false"/>
          <w:color w:val="000000"/>
          <w:sz w:val="28"/>
        </w:rPr>
        <w:t>
      8) Шартты жасау кезінде Салымшыны және Алушыны Қордың зейнетақы қағидаларымен таныстыруға;</w:t>
      </w:r>
      <w:r>
        <w:br/>
      </w:r>
      <w:r>
        <w:rPr>
          <w:rFonts w:ascii="Times New Roman"/>
          <w:b w:val="false"/>
          <w:i w:val="false"/>
          <w:color w:val="000000"/>
          <w:sz w:val="28"/>
        </w:rPr>
        <w:t>
</w:t>
      </w:r>
      <w:r>
        <w:rPr>
          <w:rFonts w:ascii="Times New Roman"/>
          <w:b w:val="false"/>
          <w:i w:val="false"/>
          <w:color w:val="000000"/>
          <w:sz w:val="28"/>
        </w:rPr>
        <w:t>
      9) Алушының сұратуы бойынша Алушының мүддесін қозғайтын барлық өзгерістер туралы, сондай-ақ Қордың зейнетақы қағидаларына енгізілетін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10) Алушының сұратуы бойынша жинақтаушы зейнетақы жүйесінің жұмыс істеуі және зейнетақы активтерін инвестициялық басқару жөніндегі қызметтің мәселелері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11) Зейнетақымен қамсыздандыру туралы заңның 34-бабы 9-тармағының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Қордың зейнетақы активтері есебінен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xml:space="preserve">
      12) Алушының, соңғы күнге есептелген инвестициялық кірісті қоса алғандағы зейнетақы жинақтарының жай-күйі туралы ақпараттың құпиялылығын қамтамасыз етуге; </w:t>
      </w:r>
      <w:r>
        <w:br/>
      </w:r>
      <w:r>
        <w:rPr>
          <w:rFonts w:ascii="Times New Roman"/>
          <w:b w:val="false"/>
          <w:i w:val="false"/>
          <w:color w:val="000000"/>
          <w:sz w:val="28"/>
        </w:rPr>
        <w:t>
</w:t>
      </w:r>
      <w:r>
        <w:rPr>
          <w:rFonts w:ascii="Times New Roman"/>
          <w:b w:val="false"/>
          <w:i w:val="false"/>
          <w:color w:val="000000"/>
          <w:sz w:val="28"/>
        </w:rPr>
        <w:t>
      13) Алушының өтініші бойынша Алушының зейнетақы жинақтарын Зейнетақымен қамсыздандыру туралы заңда және Қазақстан Республикасының нормативтік құқықтық актілерінде көзделген тәртіппен ерікті зейнетақы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14) өзінің деректемелері өзгерген күннен бастап күнтізбелік он бес күн ішінде бұл туралы Салымшыға және Алушыға мемлекеттік тілдегі және орыс тіліндегі кемінде екі мерзімдік баспасөз басылымында хабарландыру жариялау арқылы хабарлауға;</w:t>
      </w:r>
      <w:r>
        <w:br/>
      </w:r>
      <w:r>
        <w:rPr>
          <w:rFonts w:ascii="Times New Roman"/>
          <w:b w:val="false"/>
          <w:i w:val="false"/>
          <w:color w:val="000000"/>
          <w:sz w:val="28"/>
        </w:rPr>
        <w:t>
</w:t>
      </w:r>
      <w:r>
        <w:rPr>
          <w:rFonts w:ascii="Times New Roman"/>
          <w:b w:val="false"/>
          <w:i w:val="false"/>
          <w:color w:val="000000"/>
          <w:sz w:val="28"/>
        </w:rPr>
        <w:t>
      15)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Алушыға зейнетақы төлемдерін жүргізуге;</w:t>
      </w:r>
      <w:r>
        <w:br/>
      </w:r>
      <w:r>
        <w:rPr>
          <w:rFonts w:ascii="Times New Roman"/>
          <w:b w:val="false"/>
          <w:i w:val="false"/>
          <w:color w:val="000000"/>
          <w:sz w:val="28"/>
        </w:rPr>
        <w:t>
</w:t>
      </w:r>
      <w:r>
        <w:rPr>
          <w:rFonts w:ascii="Times New Roman"/>
          <w:b w:val="false"/>
          <w:i w:val="false"/>
          <w:color w:val="000000"/>
          <w:sz w:val="28"/>
        </w:rPr>
        <w:t>
      16) зейнеткерлiк жасқа толмаған Алушы қайтыс болған жағдайда Зейнетақымен қамсыздандыру туралы заңның 11-бабының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оның отбасына не жерлеуді жүзеге асырған адамға республикалық бюджет туралы заңда тиісті қаржы жылына белгіленген айлық есептiк көрсеткiштің 50 еселенген мөлшері шегiнде, бiрақ жеке зейнетақы шотында бар қаражаттан аспайтын мөлшерде жерлеуге арналған бiржолғы төлемді төлеуге;</w:t>
      </w:r>
      <w:r>
        <w:br/>
      </w:r>
      <w:r>
        <w:rPr>
          <w:rFonts w:ascii="Times New Roman"/>
          <w:b w:val="false"/>
          <w:i w:val="false"/>
          <w:color w:val="000000"/>
          <w:sz w:val="28"/>
        </w:rPr>
        <w:t>
</w:t>
      </w:r>
      <w:r>
        <w:rPr>
          <w:rFonts w:ascii="Times New Roman"/>
          <w:b w:val="false"/>
          <w:i w:val="false"/>
          <w:color w:val="000000"/>
          <w:sz w:val="28"/>
        </w:rPr>
        <w:t>
      17) Алушы қайтыс болған жағдайда, оның жеке зейнетақы шотындағы зейнетақы жинақтарының барлық сомасын Қазақстан Республикасының азаматтық заңнамасында белгіленген тәртіпте Алушының мұрагеріне (мұрагерлеріне) төлеуге;</w:t>
      </w:r>
      <w:r>
        <w:br/>
      </w:r>
      <w:r>
        <w:rPr>
          <w:rFonts w:ascii="Times New Roman"/>
          <w:b w:val="false"/>
          <w:i w:val="false"/>
          <w:color w:val="000000"/>
          <w:sz w:val="28"/>
        </w:rPr>
        <w:t>
</w:t>
      </w:r>
      <w:r>
        <w:rPr>
          <w:rFonts w:ascii="Times New Roman"/>
          <w:b w:val="false"/>
          <w:i w:val="false"/>
          <w:color w:val="000000"/>
          <w:sz w:val="28"/>
        </w:rPr>
        <w:t>
      18) Алушының Қордың міндеттемелерді орындауына ықпал ететін деректемелері өзгерген жағдайда, осы өзгерістерді растайтын құжаттардың негізінде автоматтандырылған ақпарат жүйесіне тиісті өзгерістерді енгізуге;</w:t>
      </w:r>
      <w:r>
        <w:br/>
      </w:r>
      <w:r>
        <w:rPr>
          <w:rFonts w:ascii="Times New Roman"/>
          <w:b w:val="false"/>
          <w:i w:val="false"/>
          <w:color w:val="000000"/>
          <w:sz w:val="28"/>
        </w:rPr>
        <w:t>
</w:t>
      </w:r>
      <w:r>
        <w:rPr>
          <w:rFonts w:ascii="Times New Roman"/>
          <w:b w:val="false"/>
          <w:i w:val="false"/>
          <w:color w:val="000000"/>
          <w:sz w:val="28"/>
        </w:rPr>
        <w:t>
      19) Алушы Қазақстан Республикасының шегінен тысқары жерлерге тұрақты тұруға кететiн жағдайда,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сәйкес зейнетақы жинақтарын төлеу жөніндегі операцияларды жүзеге асыруға;</w:t>
      </w:r>
      <w:r>
        <w:br/>
      </w:r>
      <w:r>
        <w:rPr>
          <w:rFonts w:ascii="Times New Roman"/>
          <w:b w:val="false"/>
          <w:i w:val="false"/>
          <w:color w:val="000000"/>
          <w:sz w:val="28"/>
        </w:rPr>
        <w:t>
</w:t>
      </w:r>
      <w:r>
        <w:rPr>
          <w:rFonts w:ascii="Times New Roman"/>
          <w:b w:val="false"/>
          <w:i w:val="false"/>
          <w:color w:val="000000"/>
          <w:sz w:val="28"/>
        </w:rPr>
        <w:t>
      20) Салымшыға (Алушыға) комиссиялық сыйақының шамасын күнтізбелік жыл басталғанға дейінгі бір айдан кешіктірмей, мемлекеттік және орыс тілдеріндегі баспасөз басылымдарында жариялау арқылы хабарлауға міндетті.</w:t>
      </w:r>
      <w:r>
        <w:br/>
      </w:r>
      <w:r>
        <w:rPr>
          <w:rFonts w:ascii="Times New Roman"/>
          <w:b w:val="false"/>
          <w:i w:val="false"/>
          <w:color w:val="000000"/>
          <w:sz w:val="28"/>
        </w:rPr>
        <w:t>
</w:t>
      </w:r>
      <w:r>
        <w:rPr>
          <w:rFonts w:ascii="Times New Roman"/>
          <w:b w:val="false"/>
          <w:i w:val="false"/>
          <w:color w:val="000000"/>
          <w:sz w:val="28"/>
        </w:rPr>
        <w:t>
      3. Қор:</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w:t>
      </w:r>
      <w:r>
        <w:rPr>
          <w:rFonts w:ascii="Times New Roman"/>
          <w:b w:val="false"/>
          <w:i w:val="false"/>
          <w:color w:val="000000"/>
          <w:sz w:val="28"/>
        </w:rPr>
        <w:t>53-бабында</w:t>
      </w:r>
      <w:r>
        <w:rPr>
          <w:rFonts w:ascii="Times New Roman"/>
          <w:b w:val="false"/>
          <w:i w:val="false"/>
          <w:color w:val="000000"/>
          <w:sz w:val="28"/>
        </w:rPr>
        <w:t xml:space="preserve"> белгіленген тәртіппен және шекті шамадан аспайтын мөлшерде комиссиялық сыйақы алуға құқылы;</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мәселелер бойынша Қазақстан Республикасының заңнамасында көзделген тәртіпте сотта Салымшының (Алушының) мүддесін білдіруге құқылы;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Салымшының және Алушының құқықтарына қысым жасамайтын және төмендетпейтін өзге де құқықтары бар.</w:t>
      </w:r>
      <w:r>
        <w:br/>
      </w:r>
      <w:r>
        <w:rPr>
          <w:rFonts w:ascii="Times New Roman"/>
          <w:b w:val="false"/>
          <w:i w:val="false"/>
          <w:color w:val="000000"/>
          <w:sz w:val="28"/>
        </w:rPr>
        <w:t>
</w:t>
      </w:r>
      <w:r>
        <w:rPr>
          <w:rFonts w:ascii="Times New Roman"/>
          <w:b w:val="false"/>
          <w:i w:val="false"/>
          <w:color w:val="000000"/>
          <w:sz w:val="28"/>
        </w:rPr>
        <w:t xml:space="preserve">
      4. Салымшы ерікті зейнетақы жарналарын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 сайын, тоқсан сайын, жыл сайын, біржолғы немесе тараптардың</w:t>
      </w:r>
      <w:r>
        <w:br/>
      </w:r>
      <w:r>
        <w:rPr>
          <w:rFonts w:ascii="Times New Roman"/>
          <w:b w:val="false"/>
          <w:i w:val="false"/>
          <w:color w:val="000000"/>
          <w:sz w:val="28"/>
        </w:rPr>
        <w:t>
келісімі бойынша) ________________________________ мөлшерде енгізеді.</w:t>
      </w:r>
      <w:r>
        <w:br/>
      </w:r>
      <w:r>
        <w:rPr>
          <w:rFonts w:ascii="Times New Roman"/>
          <w:b w:val="false"/>
          <w:i w:val="false"/>
          <w:color w:val="000000"/>
          <w:sz w:val="28"/>
        </w:rPr>
        <w:t>
</w:t>
      </w:r>
      <w:r>
        <w:rPr>
          <w:rFonts w:ascii="Times New Roman"/>
          <w:b w:val="false"/>
          <w:i w:val="false"/>
          <w:color w:val="000000"/>
          <w:sz w:val="28"/>
        </w:rPr>
        <w:t>
      5. Алушы Қордың міндеттемелерді орындауына ықпал ететін барлық өзгерістер туралы, олар басталған күннен бастап, күнтізбелік он күн ішінде растау құжаттарын ұсына отырып, Қорға хабарлауға міндетті.</w:t>
      </w:r>
      <w:r>
        <w:br/>
      </w:r>
      <w:r>
        <w:rPr>
          <w:rFonts w:ascii="Times New Roman"/>
          <w:b w:val="false"/>
          <w:i w:val="false"/>
          <w:color w:val="000000"/>
          <w:sz w:val="28"/>
        </w:rPr>
        <w:t>
</w:t>
      </w:r>
      <w:r>
        <w:rPr>
          <w:rFonts w:ascii="Times New Roman"/>
          <w:b w:val="false"/>
          <w:i w:val="false"/>
          <w:color w:val="000000"/>
          <w:sz w:val="28"/>
        </w:rPr>
        <w:t>
      6. Алушы:</w:t>
      </w:r>
      <w:r>
        <w:br/>
      </w:r>
      <w:r>
        <w:rPr>
          <w:rFonts w:ascii="Times New Roman"/>
          <w:b w:val="false"/>
          <w:i w:val="false"/>
          <w:color w:val="000000"/>
          <w:sz w:val="28"/>
        </w:rPr>
        <w:t>
</w:t>
      </w:r>
      <w:r>
        <w:rPr>
          <w:rFonts w:ascii="Times New Roman"/>
          <w:b w:val="false"/>
          <w:i w:val="false"/>
          <w:color w:val="000000"/>
          <w:sz w:val="28"/>
        </w:rPr>
        <w:t>
      1) Қордың зейнетақы қағидаларымен танысуға;</w:t>
      </w:r>
      <w:r>
        <w:br/>
      </w:r>
      <w:r>
        <w:rPr>
          <w:rFonts w:ascii="Times New Roman"/>
          <w:b w:val="false"/>
          <w:i w:val="false"/>
          <w:color w:val="000000"/>
          <w:sz w:val="28"/>
        </w:rPr>
        <w:t>
</w:t>
      </w:r>
      <w:r>
        <w:rPr>
          <w:rFonts w:ascii="Times New Roman"/>
          <w:b w:val="false"/>
          <w:i w:val="false"/>
          <w:color w:val="000000"/>
          <w:sz w:val="28"/>
        </w:rPr>
        <w:t>
      2) өзінің зейнетақы жинақтарының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xml:space="preserve">
      3) Қордан жинақтаушы зейнетақы жүйесінің жұмысы және зейнетақы активтерін инвестициялық басқару жөніндегі қызметтің мәселелері бойынша ақысыз консультациялық қызметтер алуға; </w:t>
      </w:r>
      <w:r>
        <w:br/>
      </w:r>
      <w:r>
        <w:rPr>
          <w:rFonts w:ascii="Times New Roman"/>
          <w:b w:val="false"/>
          <w:i w:val="false"/>
          <w:color w:val="000000"/>
          <w:sz w:val="28"/>
        </w:rPr>
        <w:t>
</w:t>
      </w:r>
      <w:r>
        <w:rPr>
          <w:rFonts w:ascii="Times New Roman"/>
          <w:b w:val="false"/>
          <w:i w:val="false"/>
          <w:color w:val="000000"/>
          <w:sz w:val="28"/>
        </w:rPr>
        <w:t>
      4) зейнетақы жинақтарын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нормативтік құқықтық актілерінде көзделген тәртіпте ерікті зейнетақы жинақтаушы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5) Шартта және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төлемдерді жүзеге асыру күніне белгіленген тәртіпте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6) өзінің зейнетақы жинақтарын Қазақстан Республикасының азаматтық заңнамасында белгіленген тәртіпте мұраға қалдыруға;</w:t>
      </w:r>
      <w:r>
        <w:br/>
      </w:r>
      <w:r>
        <w:rPr>
          <w:rFonts w:ascii="Times New Roman"/>
          <w:b w:val="false"/>
          <w:i w:val="false"/>
          <w:color w:val="000000"/>
          <w:sz w:val="28"/>
        </w:rPr>
        <w:t>
</w:t>
      </w:r>
      <w:r>
        <w:rPr>
          <w:rFonts w:ascii="Times New Roman"/>
          <w:b w:val="false"/>
          <w:i w:val="false"/>
          <w:color w:val="000000"/>
          <w:sz w:val="28"/>
        </w:rPr>
        <w:t>
      7) Қазақстан Республикасының шегінен тысқары жерлерге тұрақты тұруға кететiн кезде Қазақстан Республикасының заңнамасына сәйкес, зейнетақы жинақтарын алуға;</w:t>
      </w:r>
      <w:r>
        <w:br/>
      </w:r>
      <w:r>
        <w:rPr>
          <w:rFonts w:ascii="Times New Roman"/>
          <w:b w:val="false"/>
          <w:i w:val="false"/>
          <w:color w:val="000000"/>
          <w:sz w:val="28"/>
        </w:rPr>
        <w:t>
</w:t>
      </w:r>
      <w:r>
        <w:rPr>
          <w:rFonts w:ascii="Times New Roman"/>
          <w:b w:val="false"/>
          <w:i w:val="false"/>
          <w:color w:val="000000"/>
          <w:sz w:val="28"/>
        </w:rPr>
        <w:t>
      8) Қордың іс-әрекеті бойынша сот тәртібінде шағым жасауға құқылы.</w:t>
      </w:r>
      <w:r>
        <w:br/>
      </w:r>
      <w:r>
        <w:rPr>
          <w:rFonts w:ascii="Times New Roman"/>
          <w:b w:val="false"/>
          <w:i w:val="false"/>
          <w:color w:val="000000"/>
          <w:sz w:val="28"/>
        </w:rPr>
        <w:t>
</w:t>
      </w:r>
      <w:r>
        <w:rPr>
          <w:rFonts w:ascii="Times New Roman"/>
          <w:b w:val="false"/>
          <w:i w:val="false"/>
          <w:color w:val="000000"/>
          <w:sz w:val="28"/>
        </w:rPr>
        <w:t>
      7. Салымшы:</w:t>
      </w:r>
      <w:r>
        <w:br/>
      </w:r>
      <w:r>
        <w:rPr>
          <w:rFonts w:ascii="Times New Roman"/>
          <w:b w:val="false"/>
          <w:i w:val="false"/>
          <w:color w:val="000000"/>
          <w:sz w:val="28"/>
        </w:rPr>
        <w:t>
</w:t>
      </w:r>
      <w:r>
        <w:rPr>
          <w:rFonts w:ascii="Times New Roman"/>
          <w:b w:val="false"/>
          <w:i w:val="false"/>
          <w:color w:val="000000"/>
          <w:sz w:val="28"/>
        </w:rPr>
        <w:t>
      1) Алушының, оның Қазақстан Республикасы заңнамасының талаптарына сәйкес ресімделген жазбаша келісімі негізінде зейнетақы жинақтарының жай-күйі туралы ақпарат алуға;</w:t>
      </w:r>
      <w:r>
        <w:br/>
      </w:r>
      <w:r>
        <w:rPr>
          <w:rFonts w:ascii="Times New Roman"/>
          <w:b w:val="false"/>
          <w:i w:val="false"/>
          <w:color w:val="000000"/>
          <w:sz w:val="28"/>
        </w:rPr>
        <w:t>
</w:t>
      </w:r>
      <w:r>
        <w:rPr>
          <w:rFonts w:ascii="Times New Roman"/>
          <w:b w:val="false"/>
          <w:i w:val="false"/>
          <w:color w:val="000000"/>
          <w:sz w:val="28"/>
        </w:rPr>
        <w:t>
      2) Қордың іс-әрекеттері бойынша сот тәртібінде шағым жасауға құқылы.</w:t>
      </w:r>
    </w:p>
    <w:bookmarkEnd w:id="55"/>
    <w:bookmarkStart w:name="z224" w:id="56"/>
    <w:p>
      <w:pPr>
        <w:spacing w:after="0"/>
        <w:ind w:left="0"/>
        <w:jc w:val="left"/>
      </w:pPr>
      <w:r>
        <w:rPr>
          <w:rFonts w:ascii="Times New Roman"/>
          <w:b/>
          <w:i w:val="false"/>
          <w:color w:val="000000"/>
        </w:rPr>
        <w:t xml:space="preserve"> 
3. Ерікті зейнетақы жарналарын енгізу, зейнетақы</w:t>
      </w:r>
      <w:r>
        <w:br/>
      </w:r>
      <w:r>
        <w:rPr>
          <w:rFonts w:ascii="Times New Roman"/>
          <w:b/>
          <w:i w:val="false"/>
          <w:color w:val="000000"/>
        </w:rPr>
        <w:t>
жинақтарын аудару және зейнетақы төлемдерін жүзеге асыру</w:t>
      </w:r>
      <w:r>
        <w:br/>
      </w:r>
      <w:r>
        <w:rPr>
          <w:rFonts w:ascii="Times New Roman"/>
          <w:b/>
          <w:i w:val="false"/>
          <w:color w:val="000000"/>
        </w:rPr>
        <w:t>
тәртібі мен талаптары</w:t>
      </w:r>
    </w:p>
    <w:bookmarkEnd w:id="56"/>
    <w:bookmarkStart w:name="z225" w:id="57"/>
    <w:p>
      <w:pPr>
        <w:spacing w:after="0"/>
        <w:ind w:left="0"/>
        <w:jc w:val="both"/>
      </w:pPr>
      <w:r>
        <w:rPr>
          <w:rFonts w:ascii="Times New Roman"/>
          <w:b w:val="false"/>
          <w:i w:val="false"/>
          <w:color w:val="000000"/>
          <w:sz w:val="28"/>
        </w:rPr>
        <w:t>
      8. Ерікті зейнетақы жарналары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және мөлшерде енгізіледі.</w:t>
      </w:r>
      <w:r>
        <w:br/>
      </w:r>
      <w:r>
        <w:rPr>
          <w:rFonts w:ascii="Times New Roman"/>
          <w:b w:val="false"/>
          <w:i w:val="false"/>
          <w:color w:val="000000"/>
          <w:sz w:val="28"/>
        </w:rPr>
        <w:t>
</w:t>
      </w:r>
      <w:r>
        <w:rPr>
          <w:rFonts w:ascii="Times New Roman"/>
          <w:b w:val="false"/>
          <w:i w:val="false"/>
          <w:color w:val="000000"/>
          <w:sz w:val="28"/>
        </w:rPr>
        <w:t>
      9. Шарт бойынша зейнетақы төлемдері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жүргізіледі. Тараптар зейнетақы төлемдерін алу тәртібін Шарттың ажырамас бөлігі болып табылатын қосымша келісім жасау арқылы дербес айқындайды.</w:t>
      </w:r>
      <w:r>
        <w:br/>
      </w:r>
      <w:r>
        <w:rPr>
          <w:rFonts w:ascii="Times New Roman"/>
          <w:b w:val="false"/>
          <w:i w:val="false"/>
          <w:color w:val="000000"/>
          <w:sz w:val="28"/>
        </w:rPr>
        <w:t>
</w:t>
      </w:r>
      <w:r>
        <w:rPr>
          <w:rFonts w:ascii="Times New Roman"/>
          <w:b w:val="false"/>
          <w:i w:val="false"/>
          <w:color w:val="000000"/>
          <w:sz w:val="28"/>
        </w:rPr>
        <w:t>
      10. Зейнетақы жинақтарын ерікті жинақтаушы зейнетақы қорына немесе сақтандыру ұйымына аудару тәртібі мен талаптары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нормативтік құқықтық актілерінде көзделген.</w:t>
      </w:r>
    </w:p>
    <w:bookmarkEnd w:id="57"/>
    <w:bookmarkStart w:name="z228" w:id="58"/>
    <w:p>
      <w:pPr>
        <w:spacing w:after="0"/>
        <w:ind w:left="0"/>
        <w:jc w:val="left"/>
      </w:pPr>
      <w:r>
        <w:rPr>
          <w:rFonts w:ascii="Times New Roman"/>
          <w:b/>
          <w:i w:val="false"/>
          <w:color w:val="000000"/>
        </w:rPr>
        <w:t xml:space="preserve"> 
4. Қордың Алушының зейнетақы жинақтарының жай-күйі туралы</w:t>
      </w:r>
      <w:r>
        <w:br/>
      </w:r>
      <w:r>
        <w:rPr>
          <w:rFonts w:ascii="Times New Roman"/>
          <w:b/>
          <w:i w:val="false"/>
          <w:color w:val="000000"/>
        </w:rPr>
        <w:t>
есептілікті ұсыну тәртібі</w:t>
      </w:r>
    </w:p>
    <w:bookmarkEnd w:id="58"/>
    <w:bookmarkStart w:name="z229" w:id="59"/>
    <w:p>
      <w:pPr>
        <w:spacing w:after="0"/>
        <w:ind w:left="0"/>
        <w:jc w:val="both"/>
      </w:pPr>
      <w:r>
        <w:rPr>
          <w:rFonts w:ascii="Times New Roman"/>
          <w:b w:val="false"/>
          <w:i w:val="false"/>
          <w:color w:val="000000"/>
          <w:sz w:val="28"/>
        </w:rPr>
        <w:t>
      11. Қор Алушыға ұсынатын зейнетақы жинақтарының жай-күйі туралы жыл сайынғы міндетті есептілікте ағымдағы жылғы 1 қаңтардағы жағдай бойынша зейнетақы жинақтарының сомасы туралы, оның ішінде:</w:t>
      </w:r>
      <w:r>
        <w:br/>
      </w:r>
      <w:r>
        <w:rPr>
          <w:rFonts w:ascii="Times New Roman"/>
          <w:b w:val="false"/>
          <w:i w:val="false"/>
          <w:color w:val="000000"/>
          <w:sz w:val="28"/>
        </w:rPr>
        <w:t>
</w:t>
      </w:r>
      <w:r>
        <w:rPr>
          <w:rFonts w:ascii="Times New Roman"/>
          <w:b w:val="false"/>
          <w:i w:val="false"/>
          <w:color w:val="000000"/>
          <w:sz w:val="28"/>
        </w:rPr>
        <w:t>
      1) нақты түскен күнін көрсете отырып, Шарт жасалған күннен бастап және өткен жылы ішінде түскен зейнетақы жарналарының, өсімпұлдардың, аударымдардың сомасы;</w:t>
      </w:r>
      <w:r>
        <w:br/>
      </w:r>
      <w:r>
        <w:rPr>
          <w:rFonts w:ascii="Times New Roman"/>
          <w:b w:val="false"/>
          <w:i w:val="false"/>
          <w:color w:val="000000"/>
          <w:sz w:val="28"/>
        </w:rPr>
        <w:t>
</w:t>
      </w:r>
      <w:r>
        <w:rPr>
          <w:rFonts w:ascii="Times New Roman"/>
          <w:b w:val="false"/>
          <w:i w:val="false"/>
          <w:color w:val="000000"/>
          <w:sz w:val="28"/>
        </w:rPr>
        <w:t>
      2) өткен жылдың әрбір айындағы есептелген инвестициялық кіріс (шығын) сомасы және ағымдағы жылдың 1 қаңтарындағы жағдай бойынша жалпы сома;</w:t>
      </w:r>
      <w:r>
        <w:br/>
      </w:r>
      <w:r>
        <w:rPr>
          <w:rFonts w:ascii="Times New Roman"/>
          <w:b w:val="false"/>
          <w:i w:val="false"/>
          <w:color w:val="000000"/>
          <w:sz w:val="28"/>
        </w:rPr>
        <w:t>
</w:t>
      </w:r>
      <w:r>
        <w:rPr>
          <w:rFonts w:ascii="Times New Roman"/>
          <w:b w:val="false"/>
          <w:i w:val="false"/>
          <w:color w:val="000000"/>
          <w:sz w:val="28"/>
        </w:rPr>
        <w:t>
      3) инвестициялық кірістен комиссиялық сыйақының және зейнетақы активтерінің шамасы;</w:t>
      </w:r>
      <w:r>
        <w:br/>
      </w:r>
      <w:r>
        <w:rPr>
          <w:rFonts w:ascii="Times New Roman"/>
          <w:b w:val="false"/>
          <w:i w:val="false"/>
          <w:color w:val="000000"/>
          <w:sz w:val="28"/>
        </w:rPr>
        <w:t>
</w:t>
      </w:r>
      <w:r>
        <w:rPr>
          <w:rFonts w:ascii="Times New Roman"/>
          <w:b w:val="false"/>
          <w:i w:val="false"/>
          <w:color w:val="000000"/>
          <w:sz w:val="28"/>
        </w:rPr>
        <w:t>
      4) жеке табыс салығының ұсталған күндері мен сомасын көрсете отырып, зейнетақы төлемдерінің және (немесе) зейнетақы жинақтары аударымдарының сомасы туралы ақпарат қамтылады.</w:t>
      </w:r>
      <w:r>
        <w:br/>
      </w:r>
      <w:r>
        <w:rPr>
          <w:rFonts w:ascii="Times New Roman"/>
          <w:b w:val="false"/>
          <w:i w:val="false"/>
          <w:color w:val="000000"/>
          <w:sz w:val="28"/>
        </w:rPr>
        <w:t>
</w:t>
      </w:r>
      <w:r>
        <w:rPr>
          <w:rFonts w:ascii="Times New Roman"/>
          <w:b w:val="false"/>
          <w:i w:val="false"/>
          <w:color w:val="000000"/>
          <w:sz w:val="28"/>
        </w:rPr>
        <w:t>
      12. Егер Алушының сұратуында өзгесі көрсетілмесе, Қор Алушының сұратуы бойынша ұсынатын, ол сұратқан кез келген күндегі есептілікте Шарттың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сұратуда көрсетілген кезең бойынша жасалған, сұратылатын күндегі жағдай бойынша мәліметтер қамтылады.</w:t>
      </w:r>
      <w:r>
        <w:br/>
      </w:r>
      <w:r>
        <w:rPr>
          <w:rFonts w:ascii="Times New Roman"/>
          <w:b w:val="false"/>
          <w:i w:val="false"/>
          <w:color w:val="000000"/>
          <w:sz w:val="28"/>
        </w:rPr>
        <w:t>
</w:t>
      </w:r>
      <w:r>
        <w:rPr>
          <w:rFonts w:ascii="Times New Roman"/>
          <w:b w:val="false"/>
          <w:i w:val="false"/>
          <w:color w:val="000000"/>
          <w:sz w:val="28"/>
        </w:rPr>
        <w:t>
      13. Алушыны жыл сайынғы міндетті хабардар ету Қордың меншікті қаражаты есебінен күнтізбелік жыл аяқталған соң екі ай ішінде жүргізіледі.</w:t>
      </w:r>
      <w:r>
        <w:br/>
      </w:r>
      <w:r>
        <w:rPr>
          <w:rFonts w:ascii="Times New Roman"/>
          <w:b w:val="false"/>
          <w:i w:val="false"/>
          <w:color w:val="000000"/>
          <w:sz w:val="28"/>
        </w:rPr>
        <w:t>
</w:t>
      </w:r>
      <w:r>
        <w:rPr>
          <w:rFonts w:ascii="Times New Roman"/>
          <w:b w:val="false"/>
          <w:i w:val="false"/>
          <w:color w:val="000000"/>
          <w:sz w:val="28"/>
        </w:rPr>
        <w:t>
      14. Алушының өтініші бойынша жыл сайынғы міндетті хабардар ету төлем карточкасын не оның деректемелерін пайдалану арқылы, сондай-ақ байланыс құралдары (почта, электрондық почта және Қордың зейнетақы қағидаларында көзделген басқа байланыс құралдары) арқылы немесе Алушы жеке өтініш жасаған кезде жүргізіледі.</w:t>
      </w:r>
    </w:p>
    <w:bookmarkEnd w:id="59"/>
    <w:bookmarkStart w:name="z207" w:id="60"/>
    <w:p>
      <w:pPr>
        <w:spacing w:after="0"/>
        <w:ind w:left="0"/>
        <w:jc w:val="left"/>
      </w:pPr>
      <w:r>
        <w:rPr>
          <w:rFonts w:ascii="Times New Roman"/>
          <w:b/>
          <w:i w:val="false"/>
          <w:color w:val="000000"/>
        </w:rPr>
        <w:t xml:space="preserve"> 
5. Тараптардың міндеттемелерді орындамаған жағдайдағы</w:t>
      </w:r>
      <w:r>
        <w:br/>
      </w:r>
      <w:r>
        <w:rPr>
          <w:rFonts w:ascii="Times New Roman"/>
          <w:b/>
          <w:i w:val="false"/>
          <w:color w:val="000000"/>
        </w:rPr>
        <w:t>
жауапкершілігі</w:t>
      </w:r>
    </w:p>
    <w:bookmarkEnd w:id="60"/>
    <w:bookmarkStart w:name="z208" w:id="61"/>
    <w:p>
      <w:pPr>
        <w:spacing w:after="0"/>
        <w:ind w:left="0"/>
        <w:jc w:val="both"/>
      </w:pPr>
      <w:r>
        <w:rPr>
          <w:rFonts w:ascii="Times New Roman"/>
          <w:b w:val="false"/>
          <w:i w:val="false"/>
          <w:color w:val="000000"/>
          <w:sz w:val="28"/>
        </w:rPr>
        <w:t>
      15. Тараптар Шарт бойынша қабылдаған міндеттемелерін орындамағаны немесе тиісінше орындамағаны үшін Шартта және Қазақстан Республикасының заңнамасында белгіленген тәртіпте жауапкершілік атқарады.</w:t>
      </w:r>
      <w:r>
        <w:br/>
      </w:r>
      <w:r>
        <w:rPr>
          <w:rFonts w:ascii="Times New Roman"/>
          <w:b w:val="false"/>
          <w:i w:val="false"/>
          <w:color w:val="000000"/>
          <w:sz w:val="28"/>
        </w:rPr>
        <w:t>
</w:t>
      </w:r>
      <w:r>
        <w:rPr>
          <w:rFonts w:ascii="Times New Roman"/>
          <w:b w:val="false"/>
          <w:i w:val="false"/>
          <w:color w:val="000000"/>
          <w:sz w:val="28"/>
        </w:rPr>
        <w:t>
      16. Қордың кінәсінен зейнетақы жинақтарын аударуды кешіктірген жағдайда, Қор Алушының пайдасына аударылуға жататын зейнетақы жинақтары сомасына, әрбір кешіктірілген күнге (аударым жасау күнін қоса алғанда) Қазақстан Республикасы Ұлттық Банкінің қайта қаржыландыру мөлшерлемесінің 2,5-еселенген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17.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 Ұлттық Банкінің қайта қаржыландыру мөлшерлемесінің 1,5 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18. Өсімпұлды төлеу Қорды зейнетақы жинақтарын аудару (зейнетақы төлемдерін жүргізу) бойынша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19. Шартта реттелмеген жауапкершілік мәселелері Қазақстан Республикасының заңнамасына сәйкес реттеледі.</w:t>
      </w:r>
    </w:p>
    <w:bookmarkEnd w:id="61"/>
    <w:bookmarkStart w:name="z239" w:id="62"/>
    <w:p>
      <w:pPr>
        <w:spacing w:after="0"/>
        <w:ind w:left="0"/>
        <w:jc w:val="left"/>
      </w:pPr>
      <w:r>
        <w:rPr>
          <w:rFonts w:ascii="Times New Roman"/>
          <w:b/>
          <w:i w:val="false"/>
          <w:color w:val="000000"/>
        </w:rPr>
        <w:t xml:space="preserve"> 
6. Төтенше жағдайлар</w:t>
      </w:r>
    </w:p>
    <w:bookmarkEnd w:id="62"/>
    <w:bookmarkStart w:name="z240" w:id="63"/>
    <w:p>
      <w:pPr>
        <w:spacing w:after="0"/>
        <w:ind w:left="0"/>
        <w:jc w:val="both"/>
      </w:pPr>
      <w:r>
        <w:rPr>
          <w:rFonts w:ascii="Times New Roman"/>
          <w:b w:val="false"/>
          <w:i w:val="false"/>
          <w:color w:val="000000"/>
          <w:sz w:val="28"/>
        </w:rPr>
        <w:t>
      20. Егер Шарт бойынша міндеттемелерді дүлей күш салдарынан тиісінше орындау мүмкін болмаса, егер бұл жағдайлар Шарт бойынша өз міндеттемелерін орындауына тiкелей әсер етсе, Шарттың тараптары өз мiндеттемелерiн ішінара немесе толық орындамағаны үшін жауапкершіліктен босатылады.</w:t>
      </w:r>
      <w:r>
        <w:br/>
      </w:r>
      <w:r>
        <w:rPr>
          <w:rFonts w:ascii="Times New Roman"/>
          <w:b w:val="false"/>
          <w:i w:val="false"/>
          <w:color w:val="000000"/>
          <w:sz w:val="28"/>
        </w:rPr>
        <w:t>
      Шарт бойынша мiндеттемелердi орындау осы жағдайлар орын алған шамалас мерзiмге тоқтатыла тұрады.</w:t>
      </w:r>
      <w:r>
        <w:br/>
      </w:r>
      <w:r>
        <w:rPr>
          <w:rFonts w:ascii="Times New Roman"/>
          <w:b w:val="false"/>
          <w:i w:val="false"/>
          <w:color w:val="000000"/>
          <w:sz w:val="28"/>
        </w:rPr>
        <w:t>
</w:t>
      </w:r>
      <w:r>
        <w:rPr>
          <w:rFonts w:ascii="Times New Roman"/>
          <w:b w:val="false"/>
          <w:i w:val="false"/>
          <w:color w:val="000000"/>
          <w:sz w:val="28"/>
        </w:rPr>
        <w:t>
      21. Мына оқиғаларды қоса алғанда, бірақ олармен шектелмей: өрт, су тасқыны, зілзала, толқулар, ереуілдер, әскері іс-қимылдары, Шартта көрсетілген қызметтерге тыйым салатын заңдардың, қаулылардың және мемлекеттік органдардың өзге де актілерінің қабылдануы еңсерілмейтін күш жағдайлары болып табылады.</w:t>
      </w:r>
      <w:r>
        <w:br/>
      </w:r>
      <w:r>
        <w:rPr>
          <w:rFonts w:ascii="Times New Roman"/>
          <w:b w:val="false"/>
          <w:i w:val="false"/>
          <w:color w:val="000000"/>
          <w:sz w:val="28"/>
        </w:rPr>
        <w:t>
</w:t>
      </w:r>
      <w:r>
        <w:rPr>
          <w:rFonts w:ascii="Times New Roman"/>
          <w:b w:val="false"/>
          <w:i w:val="false"/>
          <w:color w:val="000000"/>
          <w:sz w:val="28"/>
        </w:rPr>
        <w:t>
      22. Қор Салымшының немесе Алушының сұратуы бойынша Қордың Шартқа сәйкес қабылдаған міндеттемелерді орындауына мүмкіндік бермейтін төтенше жағдайлардың туындауын растайтын құжаттардың көшірмелерін ұсынуға тиіс.</w:t>
      </w:r>
    </w:p>
    <w:bookmarkEnd w:id="63"/>
    <w:bookmarkStart w:name="z244" w:id="64"/>
    <w:p>
      <w:pPr>
        <w:spacing w:after="0"/>
        <w:ind w:left="0"/>
        <w:jc w:val="left"/>
      </w:pPr>
      <w:r>
        <w:rPr>
          <w:rFonts w:ascii="Times New Roman"/>
          <w:b/>
          <w:i w:val="false"/>
          <w:color w:val="000000"/>
        </w:rPr>
        <w:t xml:space="preserve"> 
7. Шартты өзгерту және бұзу тәртібі мен талаптары</w:t>
      </w:r>
    </w:p>
    <w:bookmarkEnd w:id="64"/>
    <w:bookmarkStart w:name="z245" w:id="65"/>
    <w:p>
      <w:pPr>
        <w:spacing w:after="0"/>
        <w:ind w:left="0"/>
        <w:jc w:val="both"/>
      </w:pPr>
      <w:r>
        <w:rPr>
          <w:rFonts w:ascii="Times New Roman"/>
          <w:b w:val="false"/>
          <w:i w:val="false"/>
          <w:color w:val="000000"/>
          <w:sz w:val="28"/>
        </w:rPr>
        <w:t>
      23. Шарт тараптардың өзара келісімі бойынша Қазақстан Республикасының заңнамасында тікелей айқындалмаған және енгізілуі Қазақстан Республикасының заңнамасына қайшы келмейтін ережелер бойынша ғана жазбаша түрде өзгертіледі және толықтырылады.</w:t>
      </w:r>
      <w:r>
        <w:br/>
      </w:r>
      <w:r>
        <w:rPr>
          <w:rFonts w:ascii="Times New Roman"/>
          <w:b w:val="false"/>
          <w:i w:val="false"/>
          <w:color w:val="000000"/>
          <w:sz w:val="28"/>
        </w:rPr>
        <w:t>
</w:t>
      </w:r>
      <w:r>
        <w:rPr>
          <w:rFonts w:ascii="Times New Roman"/>
          <w:b w:val="false"/>
          <w:i w:val="false"/>
          <w:color w:val="000000"/>
          <w:sz w:val="28"/>
        </w:rPr>
        <w:t>
      24. Шарт:</w:t>
      </w:r>
      <w:r>
        <w:br/>
      </w:r>
      <w:r>
        <w:rPr>
          <w:rFonts w:ascii="Times New Roman"/>
          <w:b w:val="false"/>
          <w:i w:val="false"/>
          <w:color w:val="000000"/>
          <w:sz w:val="28"/>
        </w:rPr>
        <w:t>
</w:t>
      </w:r>
      <w:r>
        <w:rPr>
          <w:rFonts w:ascii="Times New Roman"/>
          <w:b w:val="false"/>
          <w:i w:val="false"/>
          <w:color w:val="000000"/>
          <w:sz w:val="28"/>
        </w:rPr>
        <w:t>
      1)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2) зейнетақы жинақтары және Шарт бойынша зейнетақы жарналарының түсімдері болмаған жағдайда, Салымшының немесе Алушының бастамасы бойынша бір жақты тәртіпте;</w:t>
      </w:r>
      <w:r>
        <w:br/>
      </w:r>
      <w:r>
        <w:rPr>
          <w:rFonts w:ascii="Times New Roman"/>
          <w:b w:val="false"/>
          <w:i w:val="false"/>
          <w:color w:val="000000"/>
          <w:sz w:val="28"/>
        </w:rPr>
        <w:t>
</w:t>
      </w:r>
      <w:r>
        <w:rPr>
          <w:rFonts w:ascii="Times New Roman"/>
          <w:b w:val="false"/>
          <w:i w:val="false"/>
          <w:color w:val="000000"/>
          <w:sz w:val="28"/>
        </w:rPr>
        <w:t>
      3) Алушының жеке зейнетақы шотын ашқан күннен бастап 36 ай ішінде зейнетақы жинақтары мен зейнетақы жарналарының түсімдері болмаған жағдайда, Алушыны Шартты бұзу күнінен он жұмыс күні бұрын міндетті түрде хабардар ету талабымен Қордың бастамасы бойынша бір жақты тәртіпте бұзылады.</w:t>
      </w:r>
    </w:p>
    <w:bookmarkEnd w:id="65"/>
    <w:bookmarkStart w:name="z250" w:id="66"/>
    <w:p>
      <w:pPr>
        <w:spacing w:after="0"/>
        <w:ind w:left="0"/>
        <w:jc w:val="left"/>
      </w:pPr>
      <w:r>
        <w:rPr>
          <w:rFonts w:ascii="Times New Roman"/>
          <w:b/>
          <w:i w:val="false"/>
          <w:color w:val="000000"/>
        </w:rPr>
        <w:t xml:space="preserve"> 
8. Шарттың қолданылу мерзімі</w:t>
      </w:r>
    </w:p>
    <w:bookmarkEnd w:id="66"/>
    <w:bookmarkStart w:name="z251" w:id="67"/>
    <w:p>
      <w:pPr>
        <w:spacing w:after="0"/>
        <w:ind w:left="0"/>
        <w:jc w:val="both"/>
      </w:pPr>
      <w:r>
        <w:rPr>
          <w:rFonts w:ascii="Times New Roman"/>
          <w:b w:val="false"/>
          <w:i w:val="false"/>
          <w:color w:val="000000"/>
          <w:sz w:val="28"/>
        </w:rPr>
        <w:t>
      25. Шарт, оған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26. Тараптар Шарт бойынша өз міндеттемелерін толық орындағанға дейін Шарт қолданыста болады.</w:t>
      </w:r>
    </w:p>
    <w:bookmarkEnd w:id="67"/>
    <w:bookmarkStart w:name="z253" w:id="68"/>
    <w:p>
      <w:pPr>
        <w:spacing w:after="0"/>
        <w:ind w:left="0"/>
        <w:jc w:val="left"/>
      </w:pPr>
      <w:r>
        <w:rPr>
          <w:rFonts w:ascii="Times New Roman"/>
          <w:b/>
          <w:i w:val="false"/>
          <w:color w:val="000000"/>
        </w:rPr>
        <w:t xml:space="preserve"> 
9. Қорытынды ережелер</w:t>
      </w:r>
    </w:p>
    <w:bookmarkEnd w:id="68"/>
    <w:bookmarkStart w:name="z254" w:id="69"/>
    <w:p>
      <w:pPr>
        <w:spacing w:after="0"/>
        <w:ind w:left="0"/>
        <w:jc w:val="both"/>
      </w:pPr>
      <w:r>
        <w:rPr>
          <w:rFonts w:ascii="Times New Roman"/>
          <w:b w:val="false"/>
          <w:i w:val="false"/>
          <w:color w:val="000000"/>
          <w:sz w:val="28"/>
        </w:rPr>
        <w:t>
      27.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w:t>
      </w:r>
      <w:r>
        <w:rPr>
          <w:rFonts w:ascii="Times New Roman"/>
          <w:b w:val="false"/>
          <w:i w:val="false"/>
          <w:color w:val="000000"/>
          <w:sz w:val="28"/>
        </w:rPr>
        <w:t>
      28. Тараптар Шарттың мәніне қатысты болатын және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29. Шарт үш данада, әрқайсысының заңды күші бірдей мемлекеттік тілде және орыс тілінде жасалады. Әр тарапта бір данадан, көшірмесі агентте болады.</w:t>
      </w:r>
    </w:p>
    <w:bookmarkEnd w:id="69"/>
    <w:bookmarkStart w:name="z257" w:id="70"/>
    <w:p>
      <w:pPr>
        <w:spacing w:after="0"/>
        <w:ind w:left="0"/>
        <w:jc w:val="left"/>
      </w:pPr>
      <w:r>
        <w:rPr>
          <w:rFonts w:ascii="Times New Roman"/>
          <w:b/>
          <w:i w:val="false"/>
          <w:color w:val="000000"/>
        </w:rPr>
        <w:t xml:space="preserve"> 
10. Тараптардың деректемелері мен қолдары</w:t>
      </w:r>
    </w:p>
    <w:bookmarkEnd w:id="70"/>
    <w:tbl>
      <w:tblPr>
        <w:tblW w:w="0" w:type="auto"/>
        <w:tblCellSpacing w:w="0" w:type="auto"/>
        <w:tblBorders>
          <w:top w:val="none"/>
          <w:left w:val="none"/>
          <w:bottom w:val="none"/>
          <w:right w:val="none"/>
          <w:insideH w:val="none"/>
          <w:insideV w:val="none"/>
        </w:tblBorders>
      </w:tblPr>
      <w:tblGrid>
        <w:gridCol w:w="6650"/>
        <w:gridCol w:w="6950"/>
      </w:tblGrid>
      <w:tr>
        <w:trPr>
          <w:trHeight w:val="30" w:hRule="atLeast"/>
        </w:trPr>
        <w:tc>
          <w:tcPr>
            <w:tcW w:w="6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(Қордың атауы, бизнес</w:t>
            </w:r>
            <w:r>
              <w:br/>
            </w:r>
            <w:r>
              <w:rPr>
                <w:rFonts w:ascii="Times New Roman"/>
                <w:b w:val="false"/>
                <w:i w:val="false"/>
                <w:color w:val="000000"/>
                <w:sz w:val="20"/>
              </w:rPr>
              <w:t>
сәйкестендіру нөмірі</w:t>
            </w:r>
            <w:r>
              <w:br/>
            </w:r>
            <w:r>
              <w:rPr>
                <w:rFonts w:ascii="Times New Roman"/>
                <w:b w:val="false"/>
                <w:i w:val="false"/>
                <w:color w:val="000000"/>
                <w:sz w:val="20"/>
              </w:rPr>
              <w:t>
_______________________________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_______________________________</w:t>
            </w:r>
            <w:r>
              <w:br/>
            </w:r>
            <w:r>
              <w:rPr>
                <w:rFonts w:ascii="Times New Roman"/>
                <w:b w:val="false"/>
                <w:i w:val="false"/>
                <w:color w:val="000000"/>
                <w:sz w:val="20"/>
              </w:rPr>
              <w:t>
Қордың (оның филиалының немесе</w:t>
            </w:r>
            <w:r>
              <w:br/>
            </w:r>
            <w:r>
              <w:rPr>
                <w:rFonts w:ascii="Times New Roman"/>
                <w:b w:val="false"/>
                <w:i w:val="false"/>
                <w:color w:val="000000"/>
                <w:sz w:val="20"/>
              </w:rPr>
              <w:t>
Шартты жасау орны болып</w:t>
            </w:r>
            <w:r>
              <w:br/>
            </w:r>
            <w:r>
              <w:rPr>
                <w:rFonts w:ascii="Times New Roman"/>
                <w:b w:val="false"/>
                <w:i w:val="false"/>
                <w:color w:val="000000"/>
                <w:sz w:val="20"/>
              </w:rPr>
              <w:t>
табылатын өзге бөлімшесінің)</w:t>
            </w:r>
            <w:r>
              <w:br/>
            </w:r>
            <w:r>
              <w:rPr>
                <w:rFonts w:ascii="Times New Roman"/>
                <w:b w:val="false"/>
                <w:i w:val="false"/>
                <w:color w:val="000000"/>
                <w:sz w:val="20"/>
              </w:rPr>
              <w:t>
нақты орналасқан жері),</w:t>
            </w:r>
            <w:r>
              <w:br/>
            </w:r>
            <w:r>
              <w:rPr>
                <w:rFonts w:ascii="Times New Roman"/>
                <w:b w:val="false"/>
                <w:i w:val="false"/>
                <w:color w:val="000000"/>
                <w:sz w:val="20"/>
              </w:rPr>
              <w:t>
телефон,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Қор өкілінің тегі, аты, бар</w:t>
            </w:r>
            <w:r>
              <w:br/>
            </w:r>
            <w:r>
              <w:rPr>
                <w:rFonts w:ascii="Times New Roman"/>
                <w:b w:val="false"/>
                <w:i w:val="false"/>
                <w:color w:val="000000"/>
                <w:sz w:val="20"/>
              </w:rPr>
              <w:t>
болса әкесінің аты, қолы</w:t>
            </w:r>
          </w:p>
          <w:p>
            <w:pPr>
              <w:spacing w:after="20"/>
              <w:ind w:left="20"/>
              <w:jc w:val="both"/>
            </w:pPr>
            <w:r>
              <w:rPr>
                <w:rFonts w:ascii="Times New Roman"/>
                <w:b w:val="false"/>
                <w:i w:val="false"/>
                <w:color w:val="000000"/>
                <w:sz w:val="20"/>
              </w:rPr>
              <w:t>мөр орны</w:t>
            </w:r>
          </w:p>
        </w:tc>
        <w:tc>
          <w:tcPr>
            <w:tcW w:w="6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(заңды тұлға үшін - атауы,</w:t>
            </w:r>
            <w:r>
              <w:br/>
            </w:r>
            <w:r>
              <w:rPr>
                <w:rFonts w:ascii="Times New Roman"/>
                <w:b w:val="false"/>
                <w:i w:val="false"/>
                <w:color w:val="000000"/>
                <w:sz w:val="20"/>
              </w:rPr>
              <w:t>
бизнес-сәйкестендіру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________________________________</w:t>
            </w:r>
            <w:r>
              <w:br/>
            </w:r>
            <w:r>
              <w:rPr>
                <w:rFonts w:ascii="Times New Roman"/>
                <w:b w:val="false"/>
                <w:i w:val="false"/>
                <w:color w:val="000000"/>
                <w:sz w:val="20"/>
              </w:rPr>
              <w:t>
орналасқан жері, телефон,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жеке тұлға үшін – тегі, аты, бар</w:t>
            </w:r>
            <w:r>
              <w:br/>
            </w:r>
            <w:r>
              <w:rPr>
                <w:rFonts w:ascii="Times New Roman"/>
                <w:b w:val="false"/>
                <w:i w:val="false"/>
                <w:color w:val="000000"/>
                <w:sz w:val="20"/>
              </w:rPr>
              <w:t>
болса -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тұрғылықты жері, телефон)</w:t>
            </w:r>
            <w:r>
              <w:br/>
            </w:r>
            <w:r>
              <w:rPr>
                <w:rFonts w:ascii="Times New Roman"/>
                <w:b w:val="false"/>
                <w:i w:val="false"/>
                <w:color w:val="000000"/>
                <w:sz w:val="20"/>
              </w:rPr>
              <w:t>
зейнетақы қағидаларымен таныстым:</w:t>
            </w:r>
            <w:r>
              <w:br/>
            </w:r>
            <w:r>
              <w:rPr>
                <w:rFonts w:ascii="Times New Roman"/>
                <w:b w:val="false"/>
                <w:i w:val="false"/>
                <w:color w:val="000000"/>
                <w:sz w:val="20"/>
              </w:rPr>
              <w:t>
_____________________________</w:t>
            </w:r>
            <w:r>
              <w:br/>
            </w:r>
            <w:r>
              <w:rPr>
                <w:rFonts w:ascii="Times New Roman"/>
                <w:b w:val="false"/>
                <w:i w:val="false"/>
                <w:color w:val="000000"/>
                <w:sz w:val="20"/>
              </w:rPr>
              <w:t>
Салымшының қолы</w:t>
            </w:r>
          </w:p>
          <w:p>
            <w:pPr>
              <w:spacing w:after="20"/>
              <w:ind w:left="20"/>
              <w:jc w:val="both"/>
            </w:pPr>
            <w:r>
              <w:rPr>
                <w:rFonts w:ascii="Times New Roman"/>
                <w:b w:val="false"/>
                <w:i w:val="false"/>
                <w:color w:val="000000"/>
                <w:sz w:val="20"/>
              </w:rPr>
              <w:t>мөр орны (заңды тұлға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____________________________________</w:t>
            </w:r>
            <w:r>
              <w:br/>
            </w: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____________________________________</w:t>
            </w:r>
            <w:r>
              <w:br/>
            </w:r>
            <w:r>
              <w:rPr>
                <w:rFonts w:ascii="Times New Roman"/>
                <w:b w:val="false"/>
                <w:i w:val="false"/>
                <w:color w:val="000000"/>
                <w:sz w:val="20"/>
              </w:rPr>
              <w:t>
тұрғылықты жері, телефон, E-mail)</w:t>
            </w:r>
            <w:r>
              <w:br/>
            </w:r>
            <w:r>
              <w:rPr>
                <w:rFonts w:ascii="Times New Roman"/>
                <w:b w:val="false"/>
                <w:i w:val="false"/>
                <w:color w:val="000000"/>
                <w:sz w:val="20"/>
              </w:rPr>
              <w:t>
зейнетақы қағидаларымен таныстым</w:t>
            </w:r>
            <w:r>
              <w:br/>
            </w:r>
            <w:r>
              <w:rPr>
                <w:rFonts w:ascii="Times New Roman"/>
                <w:b w:val="false"/>
                <w:i w:val="false"/>
                <w:color w:val="000000"/>
                <w:sz w:val="20"/>
              </w:rPr>
              <w:t>
___________________________________</w:t>
            </w:r>
            <w:r>
              <w:br/>
            </w:r>
            <w:r>
              <w:rPr>
                <w:rFonts w:ascii="Times New Roman"/>
                <w:b w:val="false"/>
                <w:i w:val="false"/>
                <w:color w:val="000000"/>
                <w:sz w:val="20"/>
              </w:rPr>
              <w:t>
       Алушының қолы</w:t>
            </w:r>
          </w:p>
        </w:tc>
      </w:tr>
    </w:tbl>
    <w:bookmarkStart w:name="z241"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2013 жылғы 27 тамыздағы № 235</w:t>
      </w:r>
      <w:r>
        <w:br/>
      </w:r>
      <w:r>
        <w:rPr>
          <w:rFonts w:ascii="Times New Roman"/>
          <w:b w:val="false"/>
          <w:i w:val="false"/>
          <w:color w:val="000000"/>
          <w:sz w:val="28"/>
        </w:rPr>
        <w:t xml:space="preserve">
қаулысына 4-қосымша     </w:t>
      </w:r>
    </w:p>
    <w:bookmarkEnd w:id="71"/>
    <w:bookmarkStart w:name="z258" w:id="72"/>
    <w:p>
      <w:pPr>
        <w:spacing w:after="0"/>
        <w:ind w:left="0"/>
        <w:jc w:val="both"/>
      </w:pPr>
      <w:r>
        <w:rPr>
          <w:rFonts w:ascii="Times New Roman"/>
          <w:b w:val="false"/>
          <w:i w:val="false"/>
          <w:color w:val="000000"/>
          <w:sz w:val="28"/>
        </w:rPr>
        <w:t>
Нысан</w:t>
      </w:r>
    </w:p>
    <w:bookmarkEnd w:id="72"/>
    <w:bookmarkStart w:name="z259" w:id="73"/>
    <w:p>
      <w:pPr>
        <w:spacing w:after="0"/>
        <w:ind w:left="0"/>
        <w:jc w:val="left"/>
      </w:pPr>
      <w:r>
        <w:rPr>
          <w:rFonts w:ascii="Times New Roman"/>
          <w:b/>
          <w:i w:val="false"/>
          <w:color w:val="000000"/>
        </w:rPr>
        <w:t xml:space="preserve"> 
Ерікті жинақтаушы зейнетақы қорымен ерікті зейнетақы жарналары</w:t>
      </w:r>
      <w:r>
        <w:br/>
      </w:r>
      <w:r>
        <w:rPr>
          <w:rFonts w:ascii="Times New Roman"/>
          <w:b/>
          <w:i w:val="false"/>
          <w:color w:val="000000"/>
        </w:rPr>
        <w:t>
есебінен зейнетақымен қамсыздандыру туралы</w:t>
      </w:r>
      <w:r>
        <w:br/>
      </w:r>
      <w:r>
        <w:rPr>
          <w:rFonts w:ascii="Times New Roman"/>
          <w:b/>
          <w:i w:val="false"/>
          <w:color w:val="000000"/>
        </w:rPr>
        <w:t>
ҮЛГІ ШАРТЫ</w:t>
      </w:r>
      <w:r>
        <w:br/>
      </w:r>
      <w:r>
        <w:rPr>
          <w:rFonts w:ascii="Times New Roman"/>
          <w:b/>
          <w:i w:val="false"/>
          <w:color w:val="000000"/>
        </w:rPr>
        <w:t>
(үшінші тұлғаның пайдасына)</w:t>
      </w:r>
    </w:p>
    <w:bookmarkEnd w:id="73"/>
    <w:p>
      <w:pPr>
        <w:spacing w:after="0"/>
        <w:ind w:left="0"/>
        <w:jc w:val="both"/>
      </w:pPr>
      <w:r>
        <w:rPr>
          <w:rFonts w:ascii="Times New Roman"/>
          <w:b w:val="false"/>
          <w:i w:val="false"/>
          <w:color w:val="000000"/>
          <w:sz w:val="28"/>
        </w:rPr>
        <w:t>_________ қаласы 20 __ жылғы «___»______ № ______</w:t>
      </w:r>
    </w:p>
    <w:p>
      <w:pPr>
        <w:spacing w:after="0"/>
        <w:ind w:left="0"/>
        <w:jc w:val="both"/>
      </w:pPr>
      <w:r>
        <w:rPr>
          <w:rFonts w:ascii="Times New Roman"/>
          <w:b w:val="false"/>
          <w:i w:val="false"/>
          <w:color w:val="000000"/>
          <w:sz w:val="28"/>
        </w:rPr>
        <w:t>Ерікті жинақтаушы зейнетақы қоры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(Жарғыға сәйкес атауы, орналасқан жері)</w:t>
      </w:r>
      <w:r>
        <w:br/>
      </w:r>
      <w:r>
        <w:rPr>
          <w:rFonts w:ascii="Times New Roman"/>
          <w:b w:val="false"/>
          <w:i w:val="false"/>
          <w:color w:val="000000"/>
          <w:sz w:val="28"/>
        </w:rPr>
        <w:t>
бұдан әрі «Қор» деп аталады, ___________________________________ және</w:t>
      </w:r>
      <w:r>
        <w:br/>
      </w:r>
      <w:r>
        <w:rPr>
          <w:rFonts w:ascii="Times New Roman"/>
          <w:b w:val="false"/>
          <w:i w:val="false"/>
          <w:color w:val="000000"/>
          <w:sz w:val="28"/>
        </w:rPr>
        <w:t>
                                    (Жарғы немесе сенімхат)</w:t>
      </w:r>
      <w:r>
        <w:br/>
      </w:r>
      <w:r>
        <w:rPr>
          <w:rFonts w:ascii="Times New Roman"/>
          <w:b w:val="false"/>
          <w:i w:val="false"/>
          <w:color w:val="000000"/>
          <w:sz w:val="28"/>
        </w:rPr>
        <w:t>
қаржы нарығы мен қаржы ұйымдарын реттеуді, бақылауды және қадағалауды</w:t>
      </w:r>
      <w:r>
        <w:br/>
      </w:r>
      <w:r>
        <w:rPr>
          <w:rFonts w:ascii="Times New Roman"/>
          <w:b w:val="false"/>
          <w:i w:val="false"/>
          <w:color w:val="000000"/>
          <w:sz w:val="28"/>
        </w:rPr>
        <w:t>
жүзеге асыратын уәкілетті органның ерікті зейнетақы жарналарын тарту</w:t>
      </w:r>
      <w:r>
        <w:br/>
      </w:r>
      <w:r>
        <w:rPr>
          <w:rFonts w:ascii="Times New Roman"/>
          <w:b w:val="false"/>
          <w:i w:val="false"/>
          <w:color w:val="000000"/>
          <w:sz w:val="28"/>
        </w:rPr>
        <w:t>
құқығымен инвестициялық портфельді басқаруға ___ жылғы «__» _________</w:t>
      </w:r>
      <w:r>
        <w:br/>
      </w:r>
      <w:r>
        <w:rPr>
          <w:rFonts w:ascii="Times New Roman"/>
          <w:b w:val="false"/>
          <w:i w:val="false"/>
          <w:color w:val="000000"/>
          <w:sz w:val="28"/>
        </w:rPr>
        <w:t>
№ ____ лицензиясы негізінде іс-әрекет жасайтын</w:t>
      </w:r>
      <w:r>
        <w:br/>
      </w:r>
      <w:r>
        <w:rPr>
          <w:rFonts w:ascii="Times New Roman"/>
          <w:b w:val="false"/>
          <w:i w:val="false"/>
          <w:color w:val="000000"/>
          <w:sz w:val="28"/>
        </w:rPr>
        <w:t>
____________________________________________ арқылы бір жағынан, және</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заңды тұлға (немесе жеке тұлға)______________________________________</w:t>
      </w:r>
      <w:r>
        <w:br/>
      </w:r>
      <w:r>
        <w:rPr>
          <w:rFonts w:ascii="Times New Roman"/>
          <w:b w:val="false"/>
          <w:i w:val="false"/>
          <w:color w:val="000000"/>
          <w:sz w:val="28"/>
        </w:rPr>
        <w:t>
                              (Жарғыға сәйкес толық және қысқартылған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 – заңды тұлға үшін; тегі, аты, бар болса -</w:t>
      </w:r>
      <w:r>
        <w:br/>
      </w:r>
      <w:r>
        <w:rPr>
          <w:rFonts w:ascii="Times New Roman"/>
          <w:b w:val="false"/>
          <w:i w:val="false"/>
          <w:color w:val="000000"/>
          <w:sz w:val="28"/>
        </w:rPr>
        <w:t>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күні, тұрғылықты жері, жеке басын куәландыратын құжат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(серия, нөмірі) – жеке тұлға үшін)</w:t>
      </w:r>
      <w:r>
        <w:br/>
      </w:r>
      <w:r>
        <w:rPr>
          <w:rFonts w:ascii="Times New Roman"/>
          <w:b w:val="false"/>
          <w:i w:val="false"/>
          <w:color w:val="000000"/>
          <w:sz w:val="28"/>
        </w:rPr>
        <w:t>
________________________________ _____ жылғы «___»_________ берілген,</w:t>
      </w:r>
      <w:r>
        <w:br/>
      </w:r>
      <w:r>
        <w:rPr>
          <w:rFonts w:ascii="Times New Roman"/>
          <w:b w:val="false"/>
          <w:i w:val="false"/>
          <w:color w:val="000000"/>
          <w:sz w:val="28"/>
        </w:rPr>
        <w:t>
            (кім және қашан)</w:t>
      </w:r>
      <w:r>
        <w:br/>
      </w:r>
      <w:r>
        <w:rPr>
          <w:rFonts w:ascii="Times New Roman"/>
          <w:b w:val="false"/>
          <w:i w:val="false"/>
          <w:color w:val="000000"/>
          <w:sz w:val="28"/>
        </w:rPr>
        <w:t>
бұдан әрі «Салымшы» деп аталады, __________________________ негізінде</w:t>
      </w:r>
      <w:r>
        <w:br/>
      </w:r>
      <w:r>
        <w:rPr>
          <w:rFonts w:ascii="Times New Roman"/>
          <w:b w:val="false"/>
          <w:i w:val="false"/>
          <w:color w:val="000000"/>
          <w:sz w:val="28"/>
        </w:rPr>
        <w:t>
                                   (Жарғы немесе сенімхат)</w:t>
      </w:r>
      <w:r>
        <w:br/>
      </w:r>
      <w:r>
        <w:rPr>
          <w:rFonts w:ascii="Times New Roman"/>
          <w:b w:val="false"/>
          <w:i w:val="false"/>
          <w:color w:val="000000"/>
          <w:sz w:val="28"/>
        </w:rPr>
        <w:t>
іс-әрекет жасайтын заңды тұлғаның өкілі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______________________________________________________ арқылы екінші</w:t>
      </w:r>
      <w:r>
        <w:br/>
      </w:r>
      <w:r>
        <w:rPr>
          <w:rFonts w:ascii="Times New Roman"/>
          <w:b w:val="false"/>
          <w:i w:val="false"/>
          <w:color w:val="000000"/>
          <w:sz w:val="28"/>
        </w:rPr>
        <w:t>
жағынан, және жеке тұлға ____________________________________________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күні,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басын куәландыратын құжат (серия, нөмірі)</w:t>
      </w:r>
      <w:r>
        <w:br/>
      </w:r>
      <w:r>
        <w:rPr>
          <w:rFonts w:ascii="Times New Roman"/>
          <w:b w:val="false"/>
          <w:i w:val="false"/>
          <w:color w:val="000000"/>
          <w:sz w:val="28"/>
        </w:rPr>
        <w:t>
_________________________ ___ жылғы «__» _____________ ерілген және,</w:t>
      </w:r>
      <w:r>
        <w:br/>
      </w:r>
      <w:r>
        <w:rPr>
          <w:rFonts w:ascii="Times New Roman"/>
          <w:b w:val="false"/>
          <w:i w:val="false"/>
          <w:color w:val="000000"/>
          <w:sz w:val="28"/>
        </w:rPr>
        <w:t>
    (кім және қашан)</w:t>
      </w:r>
      <w:r>
        <w:br/>
      </w:r>
      <w:r>
        <w:rPr>
          <w:rFonts w:ascii="Times New Roman"/>
          <w:b w:val="false"/>
          <w:i w:val="false"/>
          <w:color w:val="000000"/>
          <w:sz w:val="28"/>
        </w:rPr>
        <w:t>
№ __________________ жеке сәйкестендіру нөмірі бар, бұдан әрі «Алушы»</w:t>
      </w:r>
      <w:r>
        <w:br/>
      </w:r>
      <w:r>
        <w:rPr>
          <w:rFonts w:ascii="Times New Roman"/>
          <w:b w:val="false"/>
          <w:i w:val="false"/>
          <w:color w:val="000000"/>
          <w:sz w:val="28"/>
        </w:rPr>
        <w:t>
деп аталады, үшінші жағынан, үшінші тұлғаның пайдасына осы Ерікті</w:t>
      </w:r>
      <w:r>
        <w:br/>
      </w:r>
      <w:r>
        <w:rPr>
          <w:rFonts w:ascii="Times New Roman"/>
          <w:b w:val="false"/>
          <w:i w:val="false"/>
          <w:color w:val="000000"/>
          <w:sz w:val="28"/>
        </w:rPr>
        <w:t>
зейнетақы жарналары есебінен зейнетақымен қамсыздандыру туралы шартты</w:t>
      </w:r>
      <w:r>
        <w:br/>
      </w:r>
      <w:r>
        <w:rPr>
          <w:rFonts w:ascii="Times New Roman"/>
          <w:b w:val="false"/>
          <w:i w:val="false"/>
          <w:color w:val="000000"/>
          <w:sz w:val="28"/>
        </w:rPr>
        <w:t>
(бұдан әрі - Шарт) мына төмендегілер жайында жасады:</w:t>
      </w:r>
    </w:p>
    <w:bookmarkStart w:name="z260" w:id="74"/>
    <w:p>
      <w:pPr>
        <w:spacing w:after="0"/>
        <w:ind w:left="0"/>
        <w:jc w:val="left"/>
      </w:pPr>
      <w:r>
        <w:rPr>
          <w:rFonts w:ascii="Times New Roman"/>
          <w:b/>
          <w:i w:val="false"/>
          <w:color w:val="000000"/>
        </w:rPr>
        <w:t xml:space="preserve"> 
1. Шарттың мәні</w:t>
      </w:r>
    </w:p>
    <w:bookmarkEnd w:id="74"/>
    <w:bookmarkStart w:name="z261" w:id="75"/>
    <w:p>
      <w:pPr>
        <w:spacing w:after="0"/>
        <w:ind w:left="0"/>
        <w:jc w:val="both"/>
      </w:pPr>
      <w:r>
        <w:rPr>
          <w:rFonts w:ascii="Times New Roman"/>
          <w:b w:val="false"/>
          <w:i w:val="false"/>
          <w:color w:val="000000"/>
          <w:sz w:val="28"/>
        </w:rPr>
        <w:t>
      1. Салымшы Шартқа сәйкес Алушының пайдасына ерікті зейнетақы жарналарын енгізеді, ал Қор оларды қабылдауға және Қазақстан Республикасының заңнамасында және Шарт талаптарына сәйкес міндеттерді орындауға міндеттенеді.</w:t>
      </w:r>
    </w:p>
    <w:bookmarkEnd w:id="75"/>
    <w:bookmarkStart w:name="z262" w:id="76"/>
    <w:p>
      <w:pPr>
        <w:spacing w:after="0"/>
        <w:ind w:left="0"/>
        <w:jc w:val="left"/>
      </w:pPr>
      <w:r>
        <w:rPr>
          <w:rFonts w:ascii="Times New Roman"/>
          <w:b/>
          <w:i w:val="false"/>
          <w:color w:val="000000"/>
        </w:rPr>
        <w:t xml:space="preserve"> 
2. Тараптардың құқықтары мен міндеттері</w:t>
      </w:r>
    </w:p>
    <w:bookmarkEnd w:id="76"/>
    <w:bookmarkStart w:name="z263" w:id="77"/>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Алушыға № _________________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Алушының зейнетақы жинақтарын тек уәкілетті кастодиан банкте сақтауға;</w:t>
      </w:r>
      <w:r>
        <w:br/>
      </w:r>
      <w:r>
        <w:rPr>
          <w:rFonts w:ascii="Times New Roman"/>
          <w:b w:val="false"/>
          <w:i w:val="false"/>
          <w:color w:val="000000"/>
          <w:sz w:val="28"/>
        </w:rPr>
        <w:t>
</w:t>
      </w:r>
      <w:r>
        <w:rPr>
          <w:rFonts w:ascii="Times New Roman"/>
          <w:b w:val="false"/>
          <w:i w:val="false"/>
          <w:color w:val="000000"/>
          <w:sz w:val="28"/>
        </w:rPr>
        <w:t>
      4) Алушының зейнетақы жинақтарының және оған жасалған төлемдердің жеке есебін жүзеге асыруға;</w:t>
      </w:r>
      <w:r>
        <w:br/>
      </w:r>
      <w:r>
        <w:rPr>
          <w:rFonts w:ascii="Times New Roman"/>
          <w:b w:val="false"/>
          <w:i w:val="false"/>
          <w:color w:val="000000"/>
          <w:sz w:val="28"/>
        </w:rPr>
        <w:t>
</w:t>
      </w:r>
      <w:r>
        <w:rPr>
          <w:rFonts w:ascii="Times New Roman"/>
          <w:b w:val="false"/>
          <w:i w:val="false"/>
          <w:color w:val="000000"/>
          <w:sz w:val="28"/>
        </w:rPr>
        <w:t>
      5) Алушының зейнетақы жинақтарына инвестициялық кірісті (шығынды) есептеуге;</w:t>
      </w:r>
      <w:r>
        <w:br/>
      </w:r>
      <w:r>
        <w:rPr>
          <w:rFonts w:ascii="Times New Roman"/>
          <w:b w:val="false"/>
          <w:i w:val="false"/>
          <w:color w:val="000000"/>
          <w:sz w:val="28"/>
        </w:rPr>
        <w:t>
</w:t>
      </w:r>
      <w:r>
        <w:rPr>
          <w:rFonts w:ascii="Times New Roman"/>
          <w:b w:val="false"/>
          <w:i w:val="false"/>
          <w:color w:val="000000"/>
          <w:sz w:val="28"/>
        </w:rPr>
        <w:t>
      6) Алушыға жылына кемінде бір рет, сондай-ақ, оның сұратуы бойынша кез келген сұратылған күніне, ақы алмастан оның жинақталған зейнетақы қаражаттарының жай-күйі туралы ақпаратты беруге және Алушыға, сондай-ақ үшінші тұлғаларға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w:t>
      </w:r>
      <w:r>
        <w:rPr>
          <w:rFonts w:ascii="Times New Roman"/>
          <w:b w:val="false"/>
          <w:i w:val="false"/>
          <w:color w:val="000000"/>
          <w:sz w:val="28"/>
        </w:rPr>
        <w:t>57-бабында</w:t>
      </w:r>
      <w:r>
        <w:rPr>
          <w:rFonts w:ascii="Times New Roman"/>
          <w:b w:val="false"/>
          <w:i w:val="false"/>
          <w:color w:val="000000"/>
          <w:sz w:val="28"/>
        </w:rPr>
        <w:t xml:space="preserve"> көзделген талаптарды ескере отырып, Алушымен келісім бойынша, оның зейнетақы жинақтары туралы ақпаратқа қол жеткізудің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xml:space="preserve">
      7) Шарт жасаған кезде, сондай-ақ Салымшының және (немесе) Алушының сұратуы бойынша Қордың зейнетақы активтерін сақтауды және есебін жүргізуді жүзеге асыратын кастодиан банктің атауы және орналасқан жері туралы, сондай-ақ Қордың акционерлері туралы Шарттың 6-тармағында белгіленген көлемдегі мәліметтерді беруге; </w:t>
      </w:r>
      <w:r>
        <w:br/>
      </w:r>
      <w:r>
        <w:rPr>
          <w:rFonts w:ascii="Times New Roman"/>
          <w:b w:val="false"/>
          <w:i w:val="false"/>
          <w:color w:val="000000"/>
          <w:sz w:val="28"/>
        </w:rPr>
        <w:t>
</w:t>
      </w:r>
      <w:r>
        <w:rPr>
          <w:rFonts w:ascii="Times New Roman"/>
          <w:b w:val="false"/>
          <w:i w:val="false"/>
          <w:color w:val="000000"/>
          <w:sz w:val="28"/>
        </w:rPr>
        <w:t>
      8) Салымшыға Алушының Қазақстан Республикасының азаматтық заңнамасының талаптарына сәйкес ресімделген жазбаша келісімі болған кезде, Алушының зейнетақы жинақтарының жай-күйі туралы ақпарат беруге;</w:t>
      </w:r>
      <w:r>
        <w:br/>
      </w:r>
      <w:r>
        <w:rPr>
          <w:rFonts w:ascii="Times New Roman"/>
          <w:b w:val="false"/>
          <w:i w:val="false"/>
          <w:color w:val="000000"/>
          <w:sz w:val="28"/>
        </w:rPr>
        <w:t>
</w:t>
      </w:r>
      <w:r>
        <w:rPr>
          <w:rFonts w:ascii="Times New Roman"/>
          <w:b w:val="false"/>
          <w:i w:val="false"/>
          <w:color w:val="000000"/>
          <w:sz w:val="28"/>
        </w:rPr>
        <w:t xml:space="preserve">
      9) Шартты жасау кезінде Салымшыны және Алушыны Қордың зейнетақы қағидаларымен таныстыруға; </w:t>
      </w:r>
      <w:r>
        <w:br/>
      </w:r>
      <w:r>
        <w:rPr>
          <w:rFonts w:ascii="Times New Roman"/>
          <w:b w:val="false"/>
          <w:i w:val="false"/>
          <w:color w:val="000000"/>
          <w:sz w:val="28"/>
        </w:rPr>
        <w:t>
</w:t>
      </w:r>
      <w:r>
        <w:rPr>
          <w:rFonts w:ascii="Times New Roman"/>
          <w:b w:val="false"/>
          <w:i w:val="false"/>
          <w:color w:val="000000"/>
          <w:sz w:val="28"/>
        </w:rPr>
        <w:t>
      10) Алушының сұратуы бойынша Алушының мүддесін қозғайтын барлық өзгерістер туралы, кастодиан банктің ауысқаны, сондай-ақ Қордың зейнетақы қағидаларына енгізілетін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11) Алушының сұратуы бойынша жинақтаушы зейнетақы жүйесінің жұмыс істеуі және зейнетақы активтерін инвестициялық басқару жөніндегі қызметтің мәселелері бойынша оған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Алушының өтініші бойынша эмитенттердің атауын, қаржы құралдарының түрін, қаржы құралдарының саны мен ағымдағы құнын, Қордың зейнетақы активтерінің жалпы сомасына осы қаржы құралдарына инвестициялар мөлшерінің пайыздық ара қатынасын көрсете отырып, Қордың зейнетақы активтері есебінен инвестициялық портфелінің құрылымы туралы ақпаратты, сондай-ақ Алушының өтінішінде көрсетілген қосымша ақпаратты Қордың зейнетақы қағидаларында белгіленген тәртіпте және мерзімдерде беруге;</w:t>
      </w:r>
      <w:r>
        <w:br/>
      </w:r>
      <w:r>
        <w:rPr>
          <w:rFonts w:ascii="Times New Roman"/>
          <w:b w:val="false"/>
          <w:i w:val="false"/>
          <w:color w:val="000000"/>
          <w:sz w:val="28"/>
        </w:rPr>
        <w:t>
</w:t>
      </w:r>
      <w:r>
        <w:rPr>
          <w:rFonts w:ascii="Times New Roman"/>
          <w:b w:val="false"/>
          <w:i w:val="false"/>
          <w:color w:val="000000"/>
          <w:sz w:val="28"/>
        </w:rPr>
        <w:t>
      13) Мына жағдайларда:</w:t>
      </w:r>
      <w:r>
        <w:br/>
      </w:r>
      <w:r>
        <w:rPr>
          <w:rFonts w:ascii="Times New Roman"/>
          <w:b w:val="false"/>
          <w:i w:val="false"/>
          <w:color w:val="000000"/>
          <w:sz w:val="28"/>
        </w:rPr>
        <w:t xml:space="preserve">
      - алда болатын қайта ұйымдастыру туралы, уәкілетті органның қайта ұйымдастыруға рұқсатын алған күннен бастап күнтізбелік он бес күн ішінде екі баспасөз басылымдарында мемлекеттік және орыс тілдерінде хабарландыруды жариялау арқылы; </w:t>
      </w:r>
      <w:r>
        <w:br/>
      </w:r>
      <w:r>
        <w:rPr>
          <w:rFonts w:ascii="Times New Roman"/>
          <w:b w:val="false"/>
          <w:i w:val="false"/>
          <w:color w:val="000000"/>
          <w:sz w:val="28"/>
        </w:rPr>
        <w:t>
      - лицензияны ерікті түрде қайтару және (немесе) ерікті түрде тарату туралы, уәкілетті органға ерікті таратуға өтінішті берген, не лицензияны ерікті түрде қайтаруға өтінішті берген күннен бастап күнтізбелік он бес күн ішінде екі баспасөз басылымдарында мемлекеттік және орыс тілдерінде хабарландыруды жариялау арқылы;</w:t>
      </w:r>
      <w:r>
        <w:br/>
      </w:r>
      <w:r>
        <w:rPr>
          <w:rFonts w:ascii="Times New Roman"/>
          <w:b w:val="false"/>
          <w:i w:val="false"/>
          <w:color w:val="000000"/>
          <w:sz w:val="28"/>
        </w:rPr>
        <w:t>
      - Қордың лицензиясының қолданысын тоқтата тұру туралы, уәкілетті органның лицензияның қолданысын тоқтата тұру туралы шешім қабылдаған күннен бастап күнтізбелік он күн ішінде екі баспасөз басылымдарында мемлекеттік және орыс тілдерінде хабарландыруды жариялау арқылы Салымшыны және Алушыны хабардар етуге;</w:t>
      </w:r>
      <w:r>
        <w:br/>
      </w:r>
      <w:r>
        <w:rPr>
          <w:rFonts w:ascii="Times New Roman"/>
          <w:b w:val="false"/>
          <w:i w:val="false"/>
          <w:color w:val="000000"/>
          <w:sz w:val="28"/>
        </w:rPr>
        <w:t>
</w:t>
      </w:r>
      <w:r>
        <w:rPr>
          <w:rFonts w:ascii="Times New Roman"/>
          <w:b w:val="false"/>
          <w:i w:val="false"/>
          <w:color w:val="000000"/>
          <w:sz w:val="28"/>
        </w:rPr>
        <w:t xml:space="preserve">
      14) Алушының, соңғы күнге есептелген инвестициялық кірісті қоса алғандағы зейнетақы жинақтарының жай-күйі туралы ақпараттың құпиялылығын қамтамасыз етуге; </w:t>
      </w:r>
      <w:r>
        <w:br/>
      </w:r>
      <w:r>
        <w:rPr>
          <w:rFonts w:ascii="Times New Roman"/>
          <w:b w:val="false"/>
          <w:i w:val="false"/>
          <w:color w:val="000000"/>
          <w:sz w:val="28"/>
        </w:rPr>
        <w:t>
</w:t>
      </w:r>
      <w:r>
        <w:rPr>
          <w:rFonts w:ascii="Times New Roman"/>
          <w:b w:val="false"/>
          <w:i w:val="false"/>
          <w:color w:val="000000"/>
          <w:sz w:val="28"/>
        </w:rPr>
        <w:t>
      15) Алушының өтініші бойынша Алушының зейнетақы жинақтарын Зейнетақымен қамсыздандыру туралы заңда және Қазақстан Республикасының нормативтік құқықтық актілерінде көзделген тәртіппен ерікті зейнетақы қорына немесе бірыңғай жинақтаушы зейнетақы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16) өзінің деректемелері өзгерген күннен бастап күнтізбелік он бес күн ішінде бұл туралы Салымшыға және Алушыға мемлекеттік тілдегі және орыс тіліндегі кемінде екі мерзімдік баспасөз басылымында хабарландыру жариялау арқылы хабарлауға;</w:t>
      </w:r>
      <w:r>
        <w:br/>
      </w:r>
      <w:r>
        <w:rPr>
          <w:rFonts w:ascii="Times New Roman"/>
          <w:b w:val="false"/>
          <w:i w:val="false"/>
          <w:color w:val="000000"/>
          <w:sz w:val="28"/>
        </w:rPr>
        <w:t>
</w:t>
      </w:r>
      <w:r>
        <w:rPr>
          <w:rFonts w:ascii="Times New Roman"/>
          <w:b w:val="false"/>
          <w:i w:val="false"/>
          <w:color w:val="000000"/>
          <w:sz w:val="28"/>
        </w:rPr>
        <w:t xml:space="preserve">
      17) Зейнетақымен қамсыздандыру туралы заңның 33-бабына сәйкес Алушыға зейнетақы төлемдерін жүргізуге; </w:t>
      </w:r>
      <w:r>
        <w:br/>
      </w:r>
      <w:r>
        <w:rPr>
          <w:rFonts w:ascii="Times New Roman"/>
          <w:b w:val="false"/>
          <w:i w:val="false"/>
          <w:color w:val="000000"/>
          <w:sz w:val="28"/>
        </w:rPr>
        <w:t>
</w:t>
      </w:r>
      <w:r>
        <w:rPr>
          <w:rFonts w:ascii="Times New Roman"/>
          <w:b w:val="false"/>
          <w:i w:val="false"/>
          <w:color w:val="000000"/>
          <w:sz w:val="28"/>
        </w:rPr>
        <w:t>
      18) зейнеткерлiк жасқа толмаған Алушы қайтыс болған жағдайда Зейнетақымен қамсыздандыру туралы заңның 11-бабының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оның отбасына не жерлеуді жүзеге асырған адамға республикалық бюджет туралы заңда тиісті қаржы жылына белгіленген айлық есептiк көрсеткiштің 50 еселенген мөлшері шегiнде, бiрақ жеке зейнетақы шотында бар қаражаттан аспайтын мөлшерде жерлеуге арналған бiржолғы төлемді төлеуге;</w:t>
      </w:r>
      <w:r>
        <w:br/>
      </w:r>
      <w:r>
        <w:rPr>
          <w:rFonts w:ascii="Times New Roman"/>
          <w:b w:val="false"/>
          <w:i w:val="false"/>
          <w:color w:val="000000"/>
          <w:sz w:val="28"/>
        </w:rPr>
        <w:t>
</w:t>
      </w:r>
      <w:r>
        <w:rPr>
          <w:rFonts w:ascii="Times New Roman"/>
          <w:b w:val="false"/>
          <w:i w:val="false"/>
          <w:color w:val="000000"/>
          <w:sz w:val="28"/>
        </w:rPr>
        <w:t>
      19) Алушы қайтыс болған жағдайда, оның жеке зейнетақы шотындағы зейнетақы жинақтарының барлық сомасын Қазақстан Республикасының азаматтық заңнамасында белгіленген тәртіпте Алушының мұрагеріне (мұрагерлеріне) төлеуге;</w:t>
      </w:r>
      <w:r>
        <w:br/>
      </w:r>
      <w:r>
        <w:rPr>
          <w:rFonts w:ascii="Times New Roman"/>
          <w:b w:val="false"/>
          <w:i w:val="false"/>
          <w:color w:val="000000"/>
          <w:sz w:val="28"/>
        </w:rPr>
        <w:t>
</w:t>
      </w:r>
      <w:r>
        <w:rPr>
          <w:rFonts w:ascii="Times New Roman"/>
          <w:b w:val="false"/>
          <w:i w:val="false"/>
          <w:color w:val="000000"/>
          <w:sz w:val="28"/>
        </w:rPr>
        <w:t>
      20) Алушының Қордың міндеттемелерді орындауына ықпал ететін деректемелері өзгерген жағдайда, осы өзгерістерді растайтын құжаттардың негізінде автоматтандырылған ақпарат жүйесіне тиісті өзгерістерді енгізуге;</w:t>
      </w:r>
      <w:r>
        <w:br/>
      </w:r>
      <w:r>
        <w:rPr>
          <w:rFonts w:ascii="Times New Roman"/>
          <w:b w:val="false"/>
          <w:i w:val="false"/>
          <w:color w:val="000000"/>
          <w:sz w:val="28"/>
        </w:rPr>
        <w:t>
</w:t>
      </w:r>
      <w:r>
        <w:rPr>
          <w:rFonts w:ascii="Times New Roman"/>
          <w:b w:val="false"/>
          <w:i w:val="false"/>
          <w:color w:val="000000"/>
          <w:sz w:val="28"/>
        </w:rPr>
        <w:t>
      21) Алушы Қазақстан Республикасының шегінен тысқары жерлерге тұрақты тұруға кететiн жағдайда,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сәйкес зейнетақы жинақтарын төлеу жөніндегі операцияларды жүзеге асыруға міндетті.</w:t>
      </w:r>
      <w:r>
        <w:br/>
      </w:r>
      <w:r>
        <w:rPr>
          <w:rFonts w:ascii="Times New Roman"/>
          <w:b w:val="false"/>
          <w:i w:val="false"/>
          <w:color w:val="000000"/>
          <w:sz w:val="28"/>
        </w:rPr>
        <w:t>
</w:t>
      </w:r>
      <w:r>
        <w:rPr>
          <w:rFonts w:ascii="Times New Roman"/>
          <w:b w:val="false"/>
          <w:i w:val="false"/>
          <w:color w:val="000000"/>
          <w:sz w:val="28"/>
        </w:rPr>
        <w:t>
      3. Қор:</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w:t>
      </w:r>
      <w:r>
        <w:rPr>
          <w:rFonts w:ascii="Times New Roman"/>
          <w:b w:val="false"/>
          <w:i w:val="false"/>
          <w:color w:val="000000"/>
          <w:sz w:val="28"/>
        </w:rPr>
        <w:t>53-бабында</w:t>
      </w:r>
      <w:r>
        <w:rPr>
          <w:rFonts w:ascii="Times New Roman"/>
          <w:b w:val="false"/>
          <w:i w:val="false"/>
          <w:color w:val="000000"/>
          <w:sz w:val="28"/>
        </w:rPr>
        <w:t xml:space="preserve"> белгіленген шекті шамадан аспайтын мөлшерде комиссиялық сыйақы алуға құқылы; </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мәселелер бойынша Қазақстан Республикасының заңнамасында көзделген тәртіпте сот органдарында Салымшының мүддесін білдіруге құқылы;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заңнамалық актілеріне сәйкес Алушының құқықтарына қысым жасамайтын және төмендетпейтін өзге де құқықтары бар. </w:t>
      </w:r>
      <w:r>
        <w:br/>
      </w:r>
      <w:r>
        <w:rPr>
          <w:rFonts w:ascii="Times New Roman"/>
          <w:b w:val="false"/>
          <w:i w:val="false"/>
          <w:color w:val="000000"/>
          <w:sz w:val="28"/>
        </w:rPr>
        <w:t>
      Инвестициялық кірістен комиссиялық сыйақының шамасы (шарт жасаған күніне) _____% құрайды.</w:t>
      </w:r>
      <w:r>
        <w:br/>
      </w:r>
      <w:r>
        <w:rPr>
          <w:rFonts w:ascii="Times New Roman"/>
          <w:b w:val="false"/>
          <w:i w:val="false"/>
          <w:color w:val="000000"/>
          <w:sz w:val="28"/>
        </w:rPr>
        <w:t>
      Зейнетақы активтерінен комиссиялық сыйақының шамасы (шарт жасаған күніне) айына _____% құрайды.</w:t>
      </w:r>
      <w:r>
        <w:br/>
      </w:r>
      <w:r>
        <w:rPr>
          <w:rFonts w:ascii="Times New Roman"/>
          <w:b w:val="false"/>
          <w:i w:val="false"/>
          <w:color w:val="000000"/>
          <w:sz w:val="28"/>
        </w:rPr>
        <w:t>
      Бір айда есептелген теріс инвестициялық кіріс қалыптасқан кезде инвестициялық кірістен комиссиялық сыйақы алынбайды. Бір айдағы комиссиялық сыйақының сомасы Қордың және кастодиан банктің уәкілетті өкілдері қол қойған салыстырып тексеру актісінің негізінде Қордың ағымдағы шотына аударылуға жатады.</w:t>
      </w:r>
      <w:r>
        <w:br/>
      </w:r>
      <w:r>
        <w:rPr>
          <w:rFonts w:ascii="Times New Roman"/>
          <w:b w:val="false"/>
          <w:i w:val="false"/>
          <w:color w:val="000000"/>
          <w:sz w:val="28"/>
        </w:rPr>
        <w:t xml:space="preserve">
      Қор комиссиялық сыйақының шамасын Салымшыға (Алушыға) күнтізбелік жыл басталғанға дейінгі бір айдан кешіктірмей кемінде екі баспасөз басылымдарында мемлекеттік және орыс тілдерінде жариялау арқылы жариялайды. </w:t>
      </w:r>
      <w:r>
        <w:br/>
      </w:r>
      <w:r>
        <w:rPr>
          <w:rFonts w:ascii="Times New Roman"/>
          <w:b w:val="false"/>
          <w:i w:val="false"/>
          <w:color w:val="000000"/>
          <w:sz w:val="28"/>
        </w:rPr>
        <w:t>
</w:t>
      </w:r>
      <w:r>
        <w:rPr>
          <w:rFonts w:ascii="Times New Roman"/>
          <w:b w:val="false"/>
          <w:i w:val="false"/>
          <w:color w:val="000000"/>
          <w:sz w:val="28"/>
        </w:rPr>
        <w:t xml:space="preserve">
      4. Салымшы ерікті зейнетақы жарналарын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 сайын, тоқсан сайын, жыл сайын, біржолғы немесе тараптардың</w:t>
      </w:r>
      <w:r>
        <w:br/>
      </w:r>
      <w:r>
        <w:rPr>
          <w:rFonts w:ascii="Times New Roman"/>
          <w:b w:val="false"/>
          <w:i w:val="false"/>
          <w:color w:val="000000"/>
          <w:sz w:val="28"/>
        </w:rPr>
        <w:t>
келісімі бойынша)</w:t>
      </w:r>
      <w:r>
        <w:br/>
      </w:r>
      <w:r>
        <w:rPr>
          <w:rFonts w:ascii="Times New Roman"/>
          <w:b w:val="false"/>
          <w:i w:val="false"/>
          <w:color w:val="000000"/>
          <w:sz w:val="28"/>
        </w:rPr>
        <w:t>
__________________________________________________ мөлшерде енгізеді.</w:t>
      </w:r>
      <w:r>
        <w:br/>
      </w:r>
      <w:r>
        <w:rPr>
          <w:rFonts w:ascii="Times New Roman"/>
          <w:b w:val="false"/>
          <w:i w:val="false"/>
          <w:color w:val="000000"/>
          <w:sz w:val="28"/>
        </w:rPr>
        <w:t>
</w:t>
      </w:r>
      <w:r>
        <w:rPr>
          <w:rFonts w:ascii="Times New Roman"/>
          <w:b w:val="false"/>
          <w:i w:val="false"/>
          <w:color w:val="000000"/>
          <w:sz w:val="28"/>
        </w:rPr>
        <w:t>
      5. Алушы Қордың міндеттемелерді орындауына ықпал ететін барлық өзгерістер туралы, олар басталған күннен бастап күнтізбелік он күн ішінде, растау құжаттарын ұсына отырып, Қорға хабарлауға міндетті.</w:t>
      </w:r>
      <w:r>
        <w:br/>
      </w:r>
      <w:r>
        <w:rPr>
          <w:rFonts w:ascii="Times New Roman"/>
          <w:b w:val="false"/>
          <w:i w:val="false"/>
          <w:color w:val="000000"/>
          <w:sz w:val="28"/>
        </w:rPr>
        <w:t>
</w:t>
      </w:r>
      <w:r>
        <w:rPr>
          <w:rFonts w:ascii="Times New Roman"/>
          <w:b w:val="false"/>
          <w:i w:val="false"/>
          <w:color w:val="000000"/>
          <w:sz w:val="28"/>
        </w:rPr>
        <w:t>
      6. Алушы:</w:t>
      </w:r>
      <w:r>
        <w:br/>
      </w:r>
      <w:r>
        <w:rPr>
          <w:rFonts w:ascii="Times New Roman"/>
          <w:b w:val="false"/>
          <w:i w:val="false"/>
          <w:color w:val="000000"/>
          <w:sz w:val="28"/>
        </w:rPr>
        <w:t>
</w:t>
      </w:r>
      <w:r>
        <w:rPr>
          <w:rFonts w:ascii="Times New Roman"/>
          <w:b w:val="false"/>
          <w:i w:val="false"/>
          <w:color w:val="000000"/>
          <w:sz w:val="28"/>
        </w:rPr>
        <w:t>
      1) Шарт жасаған кезде, сондай-ақ, кез келген сұратылатын күнге жазбаша сұрату бойынша Қордың зейнетақы активтерін сақтауды және есебін жүргізуді жүзеге асыратын кастодиан банктің атауы және орналасқан жері туралы, сондай-ақ мынадай көлемде Қордың акционерлері туралы ақпарат алуға:</w:t>
      </w:r>
      <w:r>
        <w:br/>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заңды тұлғаға қатысты: толық және қысқартылған атауы, орналасқан жері (почта индексі, қала, көше, үйдің нөмірі, телефон, факс, электрондық адрес), мемлекеттік тіркеу (қайта тіркеу) туралы деректер, бірінші басшысы туралы деректер (тегі, аты, бар болса - әкесінің аты, қатысу үлесі (пайызбен);</w:t>
      </w:r>
      <w:r>
        <w:br/>
      </w:r>
      <w:r>
        <w:rPr>
          <w:rFonts w:ascii="Times New Roman"/>
          <w:b w:val="false"/>
          <w:i w:val="false"/>
          <w:color w:val="000000"/>
          <w:sz w:val="28"/>
        </w:rPr>
        <w:t>
</w:t>
      </w:r>
      <w:r>
        <w:rPr>
          <w:rFonts w:ascii="Times New Roman"/>
          <w:b w:val="false"/>
          <w:i w:val="false"/>
          <w:color w:val="000000"/>
          <w:sz w:val="28"/>
        </w:rPr>
        <w:t>
      2) Қордың зейнетақы қағидаларымен танысуға;</w:t>
      </w:r>
      <w:r>
        <w:br/>
      </w:r>
      <w:r>
        <w:rPr>
          <w:rFonts w:ascii="Times New Roman"/>
          <w:b w:val="false"/>
          <w:i w:val="false"/>
          <w:color w:val="000000"/>
          <w:sz w:val="28"/>
        </w:rPr>
        <w:t>
</w:t>
      </w:r>
      <w:r>
        <w:rPr>
          <w:rFonts w:ascii="Times New Roman"/>
          <w:b w:val="false"/>
          <w:i w:val="false"/>
          <w:color w:val="000000"/>
          <w:sz w:val="28"/>
        </w:rPr>
        <w:t>
      3) өзінің зейнетақы жинақтарының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xml:space="preserve">
      4) Қордан жинақтаушы зейнетақы жүйесінің жұмысы және зейнетақы активтерін инвестициялық басқару жөніндегі қызметтің мәселелері бойынша консультациялық қызметтер алуға; </w:t>
      </w:r>
      <w:r>
        <w:br/>
      </w:r>
      <w:r>
        <w:rPr>
          <w:rFonts w:ascii="Times New Roman"/>
          <w:b w:val="false"/>
          <w:i w:val="false"/>
          <w:color w:val="000000"/>
          <w:sz w:val="28"/>
        </w:rPr>
        <w:t>
</w:t>
      </w:r>
      <w:r>
        <w:rPr>
          <w:rFonts w:ascii="Times New Roman"/>
          <w:b w:val="false"/>
          <w:i w:val="false"/>
          <w:color w:val="000000"/>
          <w:sz w:val="28"/>
        </w:rPr>
        <w:t>
      5) зейнетақы жинақтарын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нормативтік құқықтық актілерінде көзделген тәртіпте басқа ерікті зейнетақы жинақтаушы қорына, бірыңғай жинақтаушы зейнетақы қорына немесе сақтандыру ұйымына аударуға;</w:t>
      </w:r>
      <w:r>
        <w:br/>
      </w:r>
      <w:r>
        <w:rPr>
          <w:rFonts w:ascii="Times New Roman"/>
          <w:b w:val="false"/>
          <w:i w:val="false"/>
          <w:color w:val="000000"/>
          <w:sz w:val="28"/>
        </w:rPr>
        <w:t>
</w:t>
      </w:r>
      <w:r>
        <w:rPr>
          <w:rFonts w:ascii="Times New Roman"/>
          <w:b w:val="false"/>
          <w:i w:val="false"/>
          <w:color w:val="000000"/>
          <w:sz w:val="28"/>
        </w:rPr>
        <w:t>
      6) Шартта және Зейнетақымен қамсыздандыру туралы заңның </w:t>
      </w:r>
      <w:r>
        <w:rPr>
          <w:rFonts w:ascii="Times New Roman"/>
          <w:b w:val="false"/>
          <w:i w:val="false"/>
          <w:color w:val="000000"/>
          <w:sz w:val="28"/>
        </w:rPr>
        <w:t>33-бабында</w:t>
      </w:r>
      <w:r>
        <w:rPr>
          <w:rFonts w:ascii="Times New Roman"/>
          <w:b w:val="false"/>
          <w:i w:val="false"/>
          <w:color w:val="000000"/>
          <w:sz w:val="28"/>
        </w:rPr>
        <w:t xml:space="preserve"> төлемдерді жүзеге асыру күніне белгіленген тәртіпте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зейнетақы жинақтарын Қазақстан Республикасының азаматтық заңнамасында белгіленген тәртіпте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шегінен тысқары жерлерге тұрақты тұруға кететiн кезде Қазақстан Республикасының заңнамасына сәйкес зейнетақы жинақтарын алуға;</w:t>
      </w:r>
      <w:r>
        <w:br/>
      </w:r>
      <w:r>
        <w:rPr>
          <w:rFonts w:ascii="Times New Roman"/>
          <w:b w:val="false"/>
          <w:i w:val="false"/>
          <w:color w:val="000000"/>
          <w:sz w:val="28"/>
        </w:rPr>
        <w:t>
</w:t>
      </w:r>
      <w:r>
        <w:rPr>
          <w:rFonts w:ascii="Times New Roman"/>
          <w:b w:val="false"/>
          <w:i w:val="false"/>
          <w:color w:val="000000"/>
          <w:sz w:val="28"/>
        </w:rPr>
        <w:t>
      9) Қордың іс-әрекеті бойынша сот тәртібінде шағым жасауға құқылы.</w:t>
      </w:r>
      <w:r>
        <w:br/>
      </w:r>
      <w:r>
        <w:rPr>
          <w:rFonts w:ascii="Times New Roman"/>
          <w:b w:val="false"/>
          <w:i w:val="false"/>
          <w:color w:val="000000"/>
          <w:sz w:val="28"/>
        </w:rPr>
        <w:t>
</w:t>
      </w:r>
      <w:r>
        <w:rPr>
          <w:rFonts w:ascii="Times New Roman"/>
          <w:b w:val="false"/>
          <w:i w:val="false"/>
          <w:color w:val="000000"/>
          <w:sz w:val="28"/>
        </w:rPr>
        <w:t>
      7. Салымшы:</w:t>
      </w:r>
      <w:r>
        <w:br/>
      </w:r>
      <w:r>
        <w:rPr>
          <w:rFonts w:ascii="Times New Roman"/>
          <w:b w:val="false"/>
          <w:i w:val="false"/>
          <w:color w:val="000000"/>
          <w:sz w:val="28"/>
        </w:rPr>
        <w:t>
</w:t>
      </w:r>
      <w:r>
        <w:rPr>
          <w:rFonts w:ascii="Times New Roman"/>
          <w:b w:val="false"/>
          <w:i w:val="false"/>
          <w:color w:val="000000"/>
          <w:sz w:val="28"/>
        </w:rPr>
        <w:t>
      1) Алушының, оның Қазақстан Республикасы заңнамасының талаптарына сәйкес ресімделген жазбаша келісімі негізінде зейнетақы жинақтарының жай-күйі туралы ақпарат алуға;</w:t>
      </w:r>
      <w:r>
        <w:br/>
      </w:r>
      <w:r>
        <w:rPr>
          <w:rFonts w:ascii="Times New Roman"/>
          <w:b w:val="false"/>
          <w:i w:val="false"/>
          <w:color w:val="000000"/>
          <w:sz w:val="28"/>
        </w:rPr>
        <w:t>
</w:t>
      </w:r>
      <w:r>
        <w:rPr>
          <w:rFonts w:ascii="Times New Roman"/>
          <w:b w:val="false"/>
          <w:i w:val="false"/>
          <w:color w:val="000000"/>
          <w:sz w:val="28"/>
        </w:rPr>
        <w:t>
      2) Қордың іс-әрекеттері бойынша сот тәртібінде шағым жасауға құқылы.</w:t>
      </w:r>
    </w:p>
    <w:bookmarkEnd w:id="77"/>
    <w:bookmarkStart w:name="z305" w:id="78"/>
    <w:p>
      <w:pPr>
        <w:spacing w:after="0"/>
        <w:ind w:left="0"/>
        <w:jc w:val="left"/>
      </w:pPr>
      <w:r>
        <w:rPr>
          <w:rFonts w:ascii="Times New Roman"/>
          <w:b/>
          <w:i w:val="false"/>
          <w:color w:val="000000"/>
        </w:rPr>
        <w:t xml:space="preserve"> 
3. Ерікті зейнетақы жарналарын енгізу, зейнетақы жинақтарын</w:t>
      </w:r>
      <w:r>
        <w:br/>
      </w:r>
      <w:r>
        <w:rPr>
          <w:rFonts w:ascii="Times New Roman"/>
          <w:b/>
          <w:i w:val="false"/>
          <w:color w:val="000000"/>
        </w:rPr>
        <w:t>
аудару және зейнетақы төлемдерін жүзеге асыру тәртібі мен</w:t>
      </w:r>
      <w:r>
        <w:br/>
      </w:r>
      <w:r>
        <w:rPr>
          <w:rFonts w:ascii="Times New Roman"/>
          <w:b/>
          <w:i w:val="false"/>
          <w:color w:val="000000"/>
        </w:rPr>
        <w:t>
талаптары</w:t>
      </w:r>
    </w:p>
    <w:bookmarkEnd w:id="78"/>
    <w:bookmarkStart w:name="z306" w:id="79"/>
    <w:p>
      <w:pPr>
        <w:spacing w:after="0"/>
        <w:ind w:left="0"/>
        <w:jc w:val="both"/>
      </w:pPr>
      <w:r>
        <w:rPr>
          <w:rFonts w:ascii="Times New Roman"/>
          <w:b w:val="false"/>
          <w:i w:val="false"/>
          <w:color w:val="000000"/>
          <w:sz w:val="28"/>
        </w:rPr>
        <w:t>
      8. Ерікті зейнетақы жарналары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және мөлшерде енгізіледі.</w:t>
      </w:r>
      <w:r>
        <w:br/>
      </w:r>
      <w:r>
        <w:rPr>
          <w:rFonts w:ascii="Times New Roman"/>
          <w:b w:val="false"/>
          <w:i w:val="false"/>
          <w:color w:val="000000"/>
          <w:sz w:val="28"/>
        </w:rPr>
        <w:t>
</w:t>
      </w:r>
      <w:r>
        <w:rPr>
          <w:rFonts w:ascii="Times New Roman"/>
          <w:b w:val="false"/>
          <w:i w:val="false"/>
          <w:color w:val="000000"/>
          <w:sz w:val="28"/>
        </w:rPr>
        <w:t>
      9. Шарт бойынша зейнетақы төлемдері Зейнетақымен қамсыздандыру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жүргізіледі. Тараптар зейнетақы төлемдерін алу тәртібін Шарттың ажырамас бөлігі болып табылатын қосымша келісім жасау арқылы дербес айқындайды.</w:t>
      </w:r>
      <w:r>
        <w:br/>
      </w:r>
      <w:r>
        <w:rPr>
          <w:rFonts w:ascii="Times New Roman"/>
          <w:b w:val="false"/>
          <w:i w:val="false"/>
          <w:color w:val="000000"/>
          <w:sz w:val="28"/>
        </w:rPr>
        <w:t>
</w:t>
      </w:r>
      <w:r>
        <w:rPr>
          <w:rFonts w:ascii="Times New Roman"/>
          <w:b w:val="false"/>
          <w:i w:val="false"/>
          <w:color w:val="000000"/>
          <w:sz w:val="28"/>
        </w:rPr>
        <w:t>
      10. Зейнетақы жинақтарын бірыңғай жинақтаушы зейнетақы қорына, басқа ерікті жинақтаушы қорына немесе сақтандыру ұйымына аудару тәртібі мен талаптары Зейнетақымен қамсыздандыру туралы заңда және Қазақстан Республикасының нормативтік құқықтық актілерінде көзделген.</w:t>
      </w:r>
    </w:p>
    <w:bookmarkEnd w:id="79"/>
    <w:bookmarkStart w:name="z309" w:id="80"/>
    <w:p>
      <w:pPr>
        <w:spacing w:after="0"/>
        <w:ind w:left="0"/>
        <w:jc w:val="left"/>
      </w:pPr>
      <w:r>
        <w:rPr>
          <w:rFonts w:ascii="Times New Roman"/>
          <w:b/>
          <w:i w:val="false"/>
          <w:color w:val="000000"/>
        </w:rPr>
        <w:t xml:space="preserve"> 
4. Қордың Алушының зейнетақы жинақтарының жай-күйі туралы</w:t>
      </w:r>
      <w:r>
        <w:br/>
      </w:r>
      <w:r>
        <w:rPr>
          <w:rFonts w:ascii="Times New Roman"/>
          <w:b/>
          <w:i w:val="false"/>
          <w:color w:val="000000"/>
        </w:rPr>
        <w:t>
есептілікті ұсыну тәртібі</w:t>
      </w:r>
    </w:p>
    <w:bookmarkEnd w:id="80"/>
    <w:bookmarkStart w:name="z310" w:id="81"/>
    <w:p>
      <w:pPr>
        <w:spacing w:after="0"/>
        <w:ind w:left="0"/>
        <w:jc w:val="both"/>
      </w:pPr>
      <w:r>
        <w:rPr>
          <w:rFonts w:ascii="Times New Roman"/>
          <w:b w:val="false"/>
          <w:i w:val="false"/>
          <w:color w:val="000000"/>
          <w:sz w:val="28"/>
        </w:rPr>
        <w:t>
      11. Қор Алушыға ұсынатын зейнетақы жинақтарының жай-күйі туралы жыл сайынғы міндетті есептілікте ағымдағы жылғы 1 қаңтардағы жағдай бойынша зейнетақы жинақтарының сомасы туралы, оның ішінде:</w:t>
      </w:r>
      <w:r>
        <w:br/>
      </w:r>
      <w:r>
        <w:rPr>
          <w:rFonts w:ascii="Times New Roman"/>
          <w:b w:val="false"/>
          <w:i w:val="false"/>
          <w:color w:val="000000"/>
          <w:sz w:val="28"/>
        </w:rPr>
        <w:t>
</w:t>
      </w:r>
      <w:r>
        <w:rPr>
          <w:rFonts w:ascii="Times New Roman"/>
          <w:b w:val="false"/>
          <w:i w:val="false"/>
          <w:color w:val="000000"/>
          <w:sz w:val="28"/>
        </w:rPr>
        <w:t>
      1) нақты түскен күнін көрсете отырып, Шарт жасалған күннен бастап және өткен жылы ішінде түскен зейнетақы жарналарының, өсімпұлдардың, аударымдардың сомасы;</w:t>
      </w:r>
      <w:r>
        <w:br/>
      </w:r>
      <w:r>
        <w:rPr>
          <w:rFonts w:ascii="Times New Roman"/>
          <w:b w:val="false"/>
          <w:i w:val="false"/>
          <w:color w:val="000000"/>
          <w:sz w:val="28"/>
        </w:rPr>
        <w:t>
</w:t>
      </w:r>
      <w:r>
        <w:rPr>
          <w:rFonts w:ascii="Times New Roman"/>
          <w:b w:val="false"/>
          <w:i w:val="false"/>
          <w:color w:val="000000"/>
          <w:sz w:val="28"/>
        </w:rPr>
        <w:t xml:space="preserve">
      2) өткен жылдың әрбір айындағы есептелген инвестициялық кіріс (шығын) сомасы және ағымдағы жылдың 1 қаңтарындағы жағдай бойынша жалпы сома; </w:t>
      </w:r>
      <w:r>
        <w:br/>
      </w:r>
      <w:r>
        <w:rPr>
          <w:rFonts w:ascii="Times New Roman"/>
          <w:b w:val="false"/>
          <w:i w:val="false"/>
          <w:color w:val="000000"/>
          <w:sz w:val="28"/>
        </w:rPr>
        <w:t>
</w:t>
      </w:r>
      <w:r>
        <w:rPr>
          <w:rFonts w:ascii="Times New Roman"/>
          <w:b w:val="false"/>
          <w:i w:val="false"/>
          <w:color w:val="000000"/>
          <w:sz w:val="28"/>
        </w:rPr>
        <w:t>
      3) Қордың уәкілетті органы бекіткен инвестициялық кірістен комиссиялық сыйақының және зейнетақы активтерінің шамасы;</w:t>
      </w:r>
      <w:r>
        <w:br/>
      </w:r>
      <w:r>
        <w:rPr>
          <w:rFonts w:ascii="Times New Roman"/>
          <w:b w:val="false"/>
          <w:i w:val="false"/>
          <w:color w:val="000000"/>
          <w:sz w:val="28"/>
        </w:rPr>
        <w:t>
</w:t>
      </w:r>
      <w:r>
        <w:rPr>
          <w:rFonts w:ascii="Times New Roman"/>
          <w:b w:val="false"/>
          <w:i w:val="false"/>
          <w:color w:val="000000"/>
          <w:sz w:val="28"/>
        </w:rPr>
        <w:t>
      4) жеке табыс салығының ұсталған күндері мен сомасын көрсете отырып, зейнетақы төлемдерінің және (немесе) зейнетақы жинақтары аударымдарының сомасы туралы ақпарат қамтылады.</w:t>
      </w:r>
      <w:r>
        <w:br/>
      </w:r>
      <w:r>
        <w:rPr>
          <w:rFonts w:ascii="Times New Roman"/>
          <w:b w:val="false"/>
          <w:i w:val="false"/>
          <w:color w:val="000000"/>
          <w:sz w:val="28"/>
        </w:rPr>
        <w:t>
</w:t>
      </w:r>
      <w:r>
        <w:rPr>
          <w:rFonts w:ascii="Times New Roman"/>
          <w:b w:val="false"/>
          <w:i w:val="false"/>
          <w:color w:val="000000"/>
          <w:sz w:val="28"/>
        </w:rPr>
        <w:t>
      12. Егер Алушының сұратуында өзгесі көрсетілмесе, Қор Алушының сұратуы бойынша ұсынатын, ол сұрататын кез келген күндегі есептілікте Шарттың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сұратуда көрсетілген кезең бойынша жасалған, сұратылатын күндегі жағдай бойынша мәліметтер қамтылады.</w:t>
      </w:r>
      <w:r>
        <w:br/>
      </w:r>
      <w:r>
        <w:rPr>
          <w:rFonts w:ascii="Times New Roman"/>
          <w:b w:val="false"/>
          <w:i w:val="false"/>
          <w:color w:val="000000"/>
          <w:sz w:val="28"/>
        </w:rPr>
        <w:t>
</w:t>
      </w:r>
      <w:r>
        <w:rPr>
          <w:rFonts w:ascii="Times New Roman"/>
          <w:b w:val="false"/>
          <w:i w:val="false"/>
          <w:color w:val="000000"/>
          <w:sz w:val="28"/>
        </w:rPr>
        <w:t>
      13. Алушыны жыл сайынғы міндетті хабардар ету Қордың меншікті қаражаты есебінен күнтізбелік жыл аяқталған соң екі ай ішінде жүргізіледі.</w:t>
      </w:r>
      <w:r>
        <w:br/>
      </w:r>
      <w:r>
        <w:rPr>
          <w:rFonts w:ascii="Times New Roman"/>
          <w:b w:val="false"/>
          <w:i w:val="false"/>
          <w:color w:val="000000"/>
          <w:sz w:val="28"/>
        </w:rPr>
        <w:t>
</w:t>
      </w:r>
      <w:r>
        <w:rPr>
          <w:rFonts w:ascii="Times New Roman"/>
          <w:b w:val="false"/>
          <w:i w:val="false"/>
          <w:color w:val="000000"/>
          <w:sz w:val="28"/>
        </w:rPr>
        <w:t>
      14. Алушының өтініші бойынша жыл сайынғы міндетті хабардар ету төлем карточкасын не оның деректемелерін пайдалану арқылы, сондай-ақ байланыс құралдары (почта, электрондық почта және Қордың зейнетақы қағидаларында көзделген басқа байланыс құралдары) арқылы немесе Алушы жеке өтініш жасаған кезде жүргізіледі.</w:t>
      </w:r>
    </w:p>
    <w:bookmarkEnd w:id="81"/>
    <w:bookmarkStart w:name="z318" w:id="82"/>
    <w:p>
      <w:pPr>
        <w:spacing w:after="0"/>
        <w:ind w:left="0"/>
        <w:jc w:val="left"/>
      </w:pPr>
      <w:r>
        <w:rPr>
          <w:rFonts w:ascii="Times New Roman"/>
          <w:b/>
          <w:i w:val="false"/>
          <w:color w:val="000000"/>
        </w:rPr>
        <w:t xml:space="preserve"> 
5. Тараптардың міндеттемелерді орындамаған жағдайдағы</w:t>
      </w:r>
      <w:r>
        <w:br/>
      </w:r>
      <w:r>
        <w:rPr>
          <w:rFonts w:ascii="Times New Roman"/>
          <w:b/>
          <w:i w:val="false"/>
          <w:color w:val="000000"/>
        </w:rPr>
        <w:t>
жауапкершілігі</w:t>
      </w:r>
    </w:p>
    <w:bookmarkEnd w:id="82"/>
    <w:bookmarkStart w:name="z319" w:id="83"/>
    <w:p>
      <w:pPr>
        <w:spacing w:after="0"/>
        <w:ind w:left="0"/>
        <w:jc w:val="both"/>
      </w:pPr>
      <w:r>
        <w:rPr>
          <w:rFonts w:ascii="Times New Roman"/>
          <w:b w:val="false"/>
          <w:i w:val="false"/>
          <w:color w:val="000000"/>
          <w:sz w:val="28"/>
        </w:rPr>
        <w:t>
      15. Тараптар Шарт бойынша қабылдаған міндеттемелерін орындамағаны немесе тиісінше орындамағаны үшін Шартта және Қазақстан Республикасының заңнамасында белгіленген тәртіпте жауапкершілік атқарады.</w:t>
      </w:r>
      <w:r>
        <w:br/>
      </w:r>
      <w:r>
        <w:rPr>
          <w:rFonts w:ascii="Times New Roman"/>
          <w:b w:val="false"/>
          <w:i w:val="false"/>
          <w:color w:val="000000"/>
          <w:sz w:val="28"/>
        </w:rPr>
        <w:t>
</w:t>
      </w:r>
      <w:r>
        <w:rPr>
          <w:rFonts w:ascii="Times New Roman"/>
          <w:b w:val="false"/>
          <w:i w:val="false"/>
          <w:color w:val="000000"/>
          <w:sz w:val="28"/>
        </w:rPr>
        <w:t>
      16. Қордың кінәсінен зейнетақы жинақтарын аударуды кешіктірген жағдайда, Қор Алушының пайдасына аударылуға жататын зейнетақы жинақтары сомасына, әрбір кешіктірілген күнге (аударым жасау күнін қоса алғанда) Қазақстан Республикасы Ұлттық Банкінің қайта қаржыландыру мөлшерлемесінің 2,5-еселенген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17.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 Ұлттық Банкінің қайта қаржыландыру мөлшерлемесінің 1,5 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18. Өсімпұлды төлеу Қорды зейнетақы жинақтарын аудару (зейнетақы төлемдерін жүргізу) бойынша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19. Шартта реттелмеген жауапкершілік мәселелері Қазақстан Республикасының заңнамасына сәйкес реттеледі.</w:t>
      </w:r>
    </w:p>
    <w:bookmarkEnd w:id="83"/>
    <w:bookmarkStart w:name="z324" w:id="84"/>
    <w:p>
      <w:pPr>
        <w:spacing w:after="0"/>
        <w:ind w:left="0"/>
        <w:jc w:val="left"/>
      </w:pPr>
      <w:r>
        <w:rPr>
          <w:rFonts w:ascii="Times New Roman"/>
          <w:b/>
          <w:i w:val="false"/>
          <w:color w:val="000000"/>
        </w:rPr>
        <w:t xml:space="preserve"> 
6. Төтенше жағдайлар</w:t>
      </w:r>
    </w:p>
    <w:bookmarkEnd w:id="84"/>
    <w:bookmarkStart w:name="z325" w:id="85"/>
    <w:p>
      <w:pPr>
        <w:spacing w:after="0"/>
        <w:ind w:left="0"/>
        <w:jc w:val="both"/>
      </w:pPr>
      <w:r>
        <w:rPr>
          <w:rFonts w:ascii="Times New Roman"/>
          <w:b w:val="false"/>
          <w:i w:val="false"/>
          <w:color w:val="000000"/>
          <w:sz w:val="28"/>
        </w:rPr>
        <w:t>
      20. Егер Шарт бойынша міндеттемелерді еңсерілмейтін күш салдарынан тиісінше орындау мүмкін болмаса, егер бұл жағдайлар осы Шарт бойынша өз міндеттемелерін орындауына тiкелей әсер етсе, Шарттың тараптары өз мiндеттемелерiн ішінара немесе толық орындамағаны үшін жауапкершіліктен босатылады.</w:t>
      </w:r>
      <w:r>
        <w:br/>
      </w:r>
      <w:r>
        <w:rPr>
          <w:rFonts w:ascii="Times New Roman"/>
          <w:b w:val="false"/>
          <w:i w:val="false"/>
          <w:color w:val="000000"/>
          <w:sz w:val="28"/>
        </w:rPr>
        <w:t>
      Шарт бойынша мiндеттемелердi орындау осы жағдайлар орын алған шамалас мерзiмге тоқтатыла тұрады.</w:t>
      </w:r>
      <w:r>
        <w:br/>
      </w:r>
      <w:r>
        <w:rPr>
          <w:rFonts w:ascii="Times New Roman"/>
          <w:b w:val="false"/>
          <w:i w:val="false"/>
          <w:color w:val="000000"/>
          <w:sz w:val="28"/>
        </w:rPr>
        <w:t>
</w:t>
      </w:r>
      <w:r>
        <w:rPr>
          <w:rFonts w:ascii="Times New Roman"/>
          <w:b w:val="false"/>
          <w:i w:val="false"/>
          <w:color w:val="000000"/>
          <w:sz w:val="28"/>
        </w:rPr>
        <w:t>
      21. Мына оқиғаларды қоса алғанда, бірақ олармен шектелмей: өрт, су тасқыны, зілзала, толқулар, ереуілдер, әскери іс-қимылдары, Шартта көрсетілген қызметтерге тыйым салатын заңдардың, қаулылардың және мемлекеттік органдардың өзге де актілерінің қабылдануы еңсерілмейтін күш жағдайлары болып табылады.</w:t>
      </w:r>
      <w:r>
        <w:br/>
      </w:r>
      <w:r>
        <w:rPr>
          <w:rFonts w:ascii="Times New Roman"/>
          <w:b w:val="false"/>
          <w:i w:val="false"/>
          <w:color w:val="000000"/>
          <w:sz w:val="28"/>
        </w:rPr>
        <w:t>
</w:t>
      </w:r>
      <w:r>
        <w:rPr>
          <w:rFonts w:ascii="Times New Roman"/>
          <w:b w:val="false"/>
          <w:i w:val="false"/>
          <w:color w:val="000000"/>
          <w:sz w:val="28"/>
        </w:rPr>
        <w:t>
      22. Қор Салымшының немесе Алушының сұратуы бойынша Қордың Шартқа сәйкес қабылдаған міндеттемелерді орындауына мүмкіндік бермейтін төтенше жағдайлардың туындауын растайтын құжаттардың көшірмелерін ұсынуға тиіс.</w:t>
      </w:r>
    </w:p>
    <w:bookmarkEnd w:id="85"/>
    <w:bookmarkStart w:name="z328" w:id="86"/>
    <w:p>
      <w:pPr>
        <w:spacing w:after="0"/>
        <w:ind w:left="0"/>
        <w:jc w:val="left"/>
      </w:pPr>
      <w:r>
        <w:rPr>
          <w:rFonts w:ascii="Times New Roman"/>
          <w:b/>
          <w:i w:val="false"/>
          <w:color w:val="000000"/>
        </w:rPr>
        <w:t xml:space="preserve"> 
7. Шартты өзгерту және бұзу тәртібі мен талаптары</w:t>
      </w:r>
    </w:p>
    <w:bookmarkEnd w:id="86"/>
    <w:bookmarkStart w:name="z329" w:id="87"/>
    <w:p>
      <w:pPr>
        <w:spacing w:after="0"/>
        <w:ind w:left="0"/>
        <w:jc w:val="both"/>
      </w:pPr>
      <w:r>
        <w:rPr>
          <w:rFonts w:ascii="Times New Roman"/>
          <w:b w:val="false"/>
          <w:i w:val="false"/>
          <w:color w:val="000000"/>
          <w:sz w:val="28"/>
        </w:rPr>
        <w:t>
      23. Шарт тараптардың өзара келісімі бойынша Қазақстан Республикасының заңнамасында тікелей айқындалмаған және енгізілуі Қазақстан Республикасының заңнамасына қайшы келмейтін ережелер бойынша ғана жазбаша түрде өзгертіледі және толықтырылады.</w:t>
      </w:r>
      <w:r>
        <w:br/>
      </w:r>
      <w:r>
        <w:rPr>
          <w:rFonts w:ascii="Times New Roman"/>
          <w:b w:val="false"/>
          <w:i w:val="false"/>
          <w:color w:val="000000"/>
          <w:sz w:val="28"/>
        </w:rPr>
        <w:t>
</w:t>
      </w:r>
      <w:r>
        <w:rPr>
          <w:rFonts w:ascii="Times New Roman"/>
          <w:b w:val="false"/>
          <w:i w:val="false"/>
          <w:color w:val="000000"/>
          <w:sz w:val="28"/>
        </w:rPr>
        <w:t>
      24. Шарт:</w:t>
      </w:r>
      <w:r>
        <w:br/>
      </w:r>
      <w:r>
        <w:rPr>
          <w:rFonts w:ascii="Times New Roman"/>
          <w:b w:val="false"/>
          <w:i w:val="false"/>
          <w:color w:val="000000"/>
          <w:sz w:val="28"/>
        </w:rPr>
        <w:t>
</w:t>
      </w:r>
      <w:r>
        <w:rPr>
          <w:rFonts w:ascii="Times New Roman"/>
          <w:b w:val="false"/>
          <w:i w:val="false"/>
          <w:color w:val="000000"/>
          <w:sz w:val="28"/>
        </w:rPr>
        <w:t>
      1)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2) зейнетақы жинақтары және Шарт бойынша зейнетақы жарналарының түсімдері болмаған жағдайда, Салымшының немесе Алушының бастамасы бойынша бір жақты тәртіпте;</w:t>
      </w:r>
      <w:r>
        <w:br/>
      </w:r>
      <w:r>
        <w:rPr>
          <w:rFonts w:ascii="Times New Roman"/>
          <w:b w:val="false"/>
          <w:i w:val="false"/>
          <w:color w:val="000000"/>
          <w:sz w:val="28"/>
        </w:rPr>
        <w:t>
</w:t>
      </w:r>
      <w:r>
        <w:rPr>
          <w:rFonts w:ascii="Times New Roman"/>
          <w:b w:val="false"/>
          <w:i w:val="false"/>
          <w:color w:val="000000"/>
          <w:sz w:val="28"/>
        </w:rPr>
        <w:t>
      3) Алушының жеке зейнетақы шотын ашқан күннен бастап 36 ай ішінде зейнетақы жинақтары мен зейнетақы жарналарының түсімдері болмаған жағдайда, Алушыны Шартты бұзу күнінен он жұмыс күні бұрын міндетті түрде хабардар ету талабымен Қордың бастамасы бойынша бір жақты тәртіпте бұзылады.</w:t>
      </w:r>
    </w:p>
    <w:bookmarkEnd w:id="87"/>
    <w:bookmarkStart w:name="z334" w:id="88"/>
    <w:p>
      <w:pPr>
        <w:spacing w:after="0"/>
        <w:ind w:left="0"/>
        <w:jc w:val="left"/>
      </w:pPr>
      <w:r>
        <w:rPr>
          <w:rFonts w:ascii="Times New Roman"/>
          <w:b/>
          <w:i w:val="false"/>
          <w:color w:val="000000"/>
        </w:rPr>
        <w:t xml:space="preserve"> 
8. Шарттың қолданылу мерзімі</w:t>
      </w:r>
    </w:p>
    <w:bookmarkEnd w:id="88"/>
    <w:bookmarkStart w:name="z335" w:id="89"/>
    <w:p>
      <w:pPr>
        <w:spacing w:after="0"/>
        <w:ind w:left="0"/>
        <w:jc w:val="both"/>
      </w:pPr>
      <w:r>
        <w:rPr>
          <w:rFonts w:ascii="Times New Roman"/>
          <w:b w:val="false"/>
          <w:i w:val="false"/>
          <w:color w:val="000000"/>
          <w:sz w:val="28"/>
        </w:rPr>
        <w:t>
      25. Шарт оған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26. Тараптар Шарт бойынша өз міндеттемелерін толық орындағанға дейін Шарт қолданыста болады.</w:t>
      </w:r>
    </w:p>
    <w:bookmarkEnd w:id="89"/>
    <w:bookmarkStart w:name="z337" w:id="90"/>
    <w:p>
      <w:pPr>
        <w:spacing w:after="0"/>
        <w:ind w:left="0"/>
        <w:jc w:val="left"/>
      </w:pPr>
      <w:r>
        <w:rPr>
          <w:rFonts w:ascii="Times New Roman"/>
          <w:b/>
          <w:i w:val="false"/>
          <w:color w:val="000000"/>
        </w:rPr>
        <w:t xml:space="preserve"> 
9. Қорытынды ережелер</w:t>
      </w:r>
    </w:p>
    <w:bookmarkEnd w:id="90"/>
    <w:bookmarkStart w:name="z338" w:id="91"/>
    <w:p>
      <w:pPr>
        <w:spacing w:after="0"/>
        <w:ind w:left="0"/>
        <w:jc w:val="both"/>
      </w:pPr>
      <w:r>
        <w:rPr>
          <w:rFonts w:ascii="Times New Roman"/>
          <w:b w:val="false"/>
          <w:i w:val="false"/>
          <w:color w:val="000000"/>
          <w:sz w:val="28"/>
        </w:rPr>
        <w:t>
      27.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w:t>
      </w:r>
      <w:r>
        <w:rPr>
          <w:rFonts w:ascii="Times New Roman"/>
          <w:b w:val="false"/>
          <w:i w:val="false"/>
          <w:color w:val="000000"/>
          <w:sz w:val="28"/>
        </w:rPr>
        <w:t>
      28. Тараптар Шарттың мәніне қатысты болатын және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29. Шарт үш данада, әрқайсысының заңды күші бірдей мемлекеттік тілде және орыс тілінде жасалады. Әр тарапта бір данадан, көшірмесі агентте болады.</w:t>
      </w:r>
    </w:p>
    <w:bookmarkEnd w:id="91"/>
    <w:bookmarkStart w:name="z341" w:id="92"/>
    <w:p>
      <w:pPr>
        <w:spacing w:after="0"/>
        <w:ind w:left="0"/>
        <w:jc w:val="left"/>
      </w:pPr>
      <w:r>
        <w:rPr>
          <w:rFonts w:ascii="Times New Roman"/>
          <w:b/>
          <w:i w:val="false"/>
          <w:color w:val="000000"/>
        </w:rPr>
        <w:t xml:space="preserve"> 
10. Тараптардың деректемелері мен қолдары</w:t>
      </w:r>
    </w:p>
    <w:bookmarkEnd w:id="92"/>
    <w:tbl>
      <w:tblPr>
        <w:tblW w:w="0" w:type="auto"/>
        <w:tblCellSpacing w:w="0" w:type="auto"/>
        <w:tblBorders>
          <w:top w:val="none"/>
          <w:left w:val="none"/>
          <w:bottom w:val="none"/>
          <w:right w:val="none"/>
          <w:insideH w:val="none"/>
          <w:insideV w:val="none"/>
        </w:tblBorders>
      </w:tblPr>
      <w:tblGrid>
        <w:gridCol w:w="6671"/>
        <w:gridCol w:w="6929"/>
      </w:tblGrid>
      <w:tr>
        <w:trPr>
          <w:trHeight w:val="30" w:hRule="atLeast"/>
        </w:trPr>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p>
            <w:pPr>
              <w:spacing w:after="20"/>
              <w:ind w:left="20"/>
              <w:jc w:val="both"/>
            </w:pPr>
            <w:r>
              <w:rPr>
                <w:rFonts w:ascii="Times New Roman"/>
                <w:b w:val="false"/>
                <w:i w:val="false"/>
                <w:color w:val="000000"/>
                <w:sz w:val="20"/>
              </w:rPr>
              <w:t>(Қордың атауы, бизнес-сәйкестендіру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________________________________</w:t>
            </w:r>
            <w:r>
              <w:br/>
            </w:r>
            <w:r>
              <w:rPr>
                <w:rFonts w:ascii="Times New Roman"/>
                <w:b w:val="false"/>
                <w:i w:val="false"/>
                <w:color w:val="000000"/>
                <w:sz w:val="20"/>
              </w:rPr>
              <w:t>
Қордың (оның филиалының немесе</w:t>
            </w:r>
            <w:r>
              <w:br/>
            </w:r>
            <w:r>
              <w:rPr>
                <w:rFonts w:ascii="Times New Roman"/>
                <w:b w:val="false"/>
                <w:i w:val="false"/>
                <w:color w:val="000000"/>
                <w:sz w:val="20"/>
              </w:rPr>
              <w:t>
Шартты жасау орны болып</w:t>
            </w:r>
            <w:r>
              <w:br/>
            </w:r>
            <w:r>
              <w:rPr>
                <w:rFonts w:ascii="Times New Roman"/>
                <w:b w:val="false"/>
                <w:i w:val="false"/>
                <w:color w:val="000000"/>
                <w:sz w:val="20"/>
              </w:rPr>
              <w:t>
табылатын өзге бөлімшесінің)</w:t>
            </w:r>
            <w:r>
              <w:br/>
            </w:r>
            <w:r>
              <w:rPr>
                <w:rFonts w:ascii="Times New Roman"/>
                <w:b w:val="false"/>
                <w:i w:val="false"/>
                <w:color w:val="000000"/>
                <w:sz w:val="20"/>
              </w:rPr>
              <w:t>
нақты орналасқан жері),</w:t>
            </w:r>
            <w:r>
              <w:br/>
            </w:r>
            <w:r>
              <w:rPr>
                <w:rFonts w:ascii="Times New Roman"/>
                <w:b w:val="false"/>
                <w:i w:val="false"/>
                <w:color w:val="000000"/>
                <w:sz w:val="20"/>
              </w:rPr>
              <w:t>
телефон,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Қор өкілінің тегі, аты, бар</w:t>
            </w:r>
            <w:r>
              <w:br/>
            </w:r>
            <w:r>
              <w:rPr>
                <w:rFonts w:ascii="Times New Roman"/>
                <w:b w:val="false"/>
                <w:i w:val="false"/>
                <w:color w:val="000000"/>
                <w:sz w:val="20"/>
              </w:rPr>
              <w:t>
болса әкесінің аты, қолы</w:t>
            </w:r>
          </w:p>
          <w:p>
            <w:pPr>
              <w:spacing w:after="20"/>
              <w:ind w:left="20"/>
              <w:jc w:val="both"/>
            </w:pPr>
            <w:r>
              <w:rPr>
                <w:rFonts w:ascii="Times New Roman"/>
                <w:b w:val="false"/>
                <w:i w:val="false"/>
                <w:color w:val="000000"/>
                <w:sz w:val="20"/>
              </w:rPr>
              <w:t>мөр орны</w:t>
            </w:r>
          </w:p>
        </w:tc>
        <w:tc>
          <w:tcPr>
            <w:tcW w:w="6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(заңды тұлға үшін - атауы, бизнес- 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________________________________</w:t>
            </w:r>
            <w:r>
              <w:br/>
            </w:r>
            <w:r>
              <w:rPr>
                <w:rFonts w:ascii="Times New Roman"/>
                <w:b w:val="false"/>
                <w:i w:val="false"/>
                <w:color w:val="000000"/>
                <w:sz w:val="20"/>
              </w:rPr>
              <w:t>
орналасқан жері, телефон, факс, E- mail</w:t>
            </w:r>
            <w:r>
              <w:br/>
            </w:r>
            <w:r>
              <w:rPr>
                <w:rFonts w:ascii="Times New Roman"/>
                <w:b w:val="false"/>
                <w:i w:val="false"/>
                <w:color w:val="000000"/>
                <w:sz w:val="20"/>
              </w:rPr>
              <w:t>
________________________________</w:t>
            </w:r>
            <w:r>
              <w:br/>
            </w:r>
            <w:r>
              <w:rPr>
                <w:rFonts w:ascii="Times New Roman"/>
                <w:b w:val="false"/>
                <w:i w:val="false"/>
                <w:color w:val="000000"/>
                <w:sz w:val="20"/>
              </w:rPr>
              <w:t>
жеке тұлға үшін – тегі, аты, бар болса - әкесінің аты</w:t>
            </w:r>
            <w:r>
              <w:br/>
            </w:r>
            <w:r>
              <w:rPr>
                <w:rFonts w:ascii="Times New Roman"/>
                <w:b w:val="false"/>
                <w:i w:val="false"/>
                <w:color w:val="000000"/>
                <w:sz w:val="20"/>
              </w:rPr>
              <w:t>
________________________________</w:t>
            </w:r>
            <w:r>
              <w:br/>
            </w: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тұрғылықты жері, телефон)</w:t>
            </w:r>
          </w:p>
          <w:p>
            <w:pPr>
              <w:spacing w:after="20"/>
              <w:ind w:left="20"/>
              <w:jc w:val="both"/>
            </w:pPr>
            <w:r>
              <w:rPr>
                <w:rFonts w:ascii="Times New Roman"/>
                <w:b w:val="false"/>
                <w:i w:val="false"/>
                <w:color w:val="000000"/>
                <w:sz w:val="20"/>
              </w:rPr>
              <w:t>зейнетақы қағидаларымен таныстым:</w:t>
            </w:r>
            <w:r>
              <w:br/>
            </w:r>
            <w:r>
              <w:rPr>
                <w:rFonts w:ascii="Times New Roman"/>
                <w:b w:val="false"/>
                <w:i w:val="false"/>
                <w:color w:val="000000"/>
                <w:sz w:val="20"/>
              </w:rPr>
              <w:t>
________________________________</w:t>
            </w:r>
            <w:r>
              <w:br/>
            </w:r>
            <w:r>
              <w:rPr>
                <w:rFonts w:ascii="Times New Roman"/>
                <w:b w:val="false"/>
                <w:i w:val="false"/>
                <w:color w:val="000000"/>
                <w:sz w:val="20"/>
              </w:rPr>
              <w:t>
Салымшының қолы</w:t>
            </w:r>
          </w:p>
          <w:p>
            <w:pPr>
              <w:spacing w:after="20"/>
              <w:ind w:left="20"/>
              <w:jc w:val="both"/>
            </w:pPr>
            <w:r>
              <w:rPr>
                <w:rFonts w:ascii="Times New Roman"/>
                <w:b w:val="false"/>
                <w:i w:val="false"/>
                <w:color w:val="000000"/>
                <w:sz w:val="20"/>
              </w:rPr>
              <w:t>мөр орны (заңды тұлға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____________________________________</w:t>
            </w:r>
            <w:r>
              <w:br/>
            </w: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____________________________________</w:t>
            </w:r>
            <w:r>
              <w:br/>
            </w:r>
            <w:r>
              <w:rPr>
                <w:rFonts w:ascii="Times New Roman"/>
                <w:b w:val="false"/>
                <w:i w:val="false"/>
                <w:color w:val="000000"/>
                <w:sz w:val="20"/>
              </w:rPr>
              <w:t>
тұрғылықты жері, телефон, E-mail)</w:t>
            </w:r>
          </w:p>
          <w:p>
            <w:pPr>
              <w:spacing w:after="20"/>
              <w:ind w:left="20"/>
              <w:jc w:val="both"/>
            </w:pPr>
            <w:r>
              <w:rPr>
                <w:rFonts w:ascii="Times New Roman"/>
                <w:b w:val="false"/>
                <w:i w:val="false"/>
                <w:color w:val="000000"/>
                <w:sz w:val="20"/>
              </w:rPr>
              <w:t>зейнетақы қағидаларымен таныстым</w:t>
            </w:r>
            <w:r>
              <w:br/>
            </w:r>
            <w:r>
              <w:rPr>
                <w:rFonts w:ascii="Times New Roman"/>
                <w:b w:val="false"/>
                <w:i w:val="false"/>
                <w:color w:val="000000"/>
                <w:sz w:val="20"/>
              </w:rPr>
              <w:t>
___________________________________</w:t>
            </w:r>
            <w:r>
              <w:br/>
            </w:r>
            <w:r>
              <w:rPr>
                <w:rFonts w:ascii="Times New Roman"/>
                <w:b w:val="false"/>
                <w:i w:val="false"/>
                <w:color w:val="000000"/>
                <w:sz w:val="20"/>
              </w:rPr>
              <w:t>
Алушының қолы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