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f996" w14:textId="b4ff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полициясы органдары қызметкерлерінің қызметтік куәліктерінің сипаттамаларын және оларды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2013 жылғы 21 тамыздағы № 258 бұйрығы. Қазақстан Республикасының Әділет министрлігінде 2013 жылы 26 қыркүйекте № 8743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қаржы полициясы органдары туралы" Қазақстан Республикасы Заңының 7-бабы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қаржы полициясы органдары қызметкерлерінің қызметтік куәлігінің сипаттамаларын,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 қаржы полициясы органдары қызметкерлеріне қызметтік куәліктерді беру жөніндегі нұсқаулықты,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Экономикалық қылмысқа және сыбайлас жемқорлыққа қарсы күрес агенттігінің (қаржы полициясының) (бұдан әрі - Агенттік) Кадрлар басқармасы және Құқықтық қамтамасыз ету және халықаралық департаментімен бірлесе отырып осы бұйрықтың Қазақстан Республикасының Әділет министрлігінде мемлекеттік тіркелуін және оның Қазақстан Республикасының заңнамасымен белгіленген тәртіпте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 қаржы полициясының генерал-майоры А.И. Лукинге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қылмысқа және сыбайлас жемқорлыққа</w:t>
            </w:r>
            <w:r>
              <w:br/>
            </w:r>
            <w:r>
              <w:rPr>
                <w:rFonts w:ascii="Times New Roman"/>
                <w:b w:val="false"/>
                <w:i w:val="false"/>
                <w:color w:val="000000"/>
                <w:sz w:val="20"/>
              </w:rPr>
              <w:t>қарсы күрес агенттігі (қаржы полициясы)</w:t>
            </w:r>
            <w:r>
              <w:br/>
            </w:r>
            <w:r>
              <w:rPr>
                <w:rFonts w:ascii="Times New Roman"/>
                <w:b w:val="false"/>
                <w:i w:val="false"/>
                <w:color w:val="000000"/>
                <w:sz w:val="20"/>
              </w:rPr>
              <w:t>Төрағасының 2013 жылғы 21 тамыздағы</w:t>
            </w:r>
            <w:r>
              <w:br/>
            </w:r>
            <w:r>
              <w:rPr>
                <w:rFonts w:ascii="Times New Roman"/>
                <w:b w:val="false"/>
                <w:i w:val="false"/>
                <w:color w:val="000000"/>
                <w:sz w:val="20"/>
              </w:rPr>
              <w:t>№ 258 бұйрығына</w:t>
            </w:r>
            <w:r>
              <w:br/>
            </w:r>
            <w:r>
              <w:rPr>
                <w:rFonts w:ascii="Times New Roman"/>
                <w:b w:val="false"/>
                <w:i w:val="false"/>
                <w:color w:val="000000"/>
                <w:sz w:val="20"/>
              </w:rPr>
              <w:t>1- қосымша</w:t>
            </w:r>
          </w:p>
        </w:tc>
      </w:tr>
    </w:tbl>
    <w:bookmarkStart w:name="z9" w:id="7"/>
    <w:p>
      <w:pPr>
        <w:spacing w:after="0"/>
        <w:ind w:left="0"/>
        <w:jc w:val="left"/>
      </w:pPr>
      <w:r>
        <w:rPr>
          <w:rFonts w:ascii="Times New Roman"/>
          <w:b/>
          <w:i w:val="false"/>
          <w:color w:val="000000"/>
        </w:rPr>
        <w:t xml:space="preserve"> Қазақстан Республикасы қаржы полициясы органдары қызметкерінің</w:t>
      </w:r>
      <w:r>
        <w:br/>
      </w:r>
      <w:r>
        <w:rPr>
          <w:rFonts w:ascii="Times New Roman"/>
          <w:b/>
          <w:i w:val="false"/>
          <w:color w:val="000000"/>
        </w:rPr>
        <w:t>қызметтік куәліктерінің сипаттамасы</w:t>
      </w:r>
    </w:p>
    <w:bookmarkEnd w:id="7"/>
    <w:bookmarkStart w:name="z10" w:id="8"/>
    <w:p>
      <w:pPr>
        <w:spacing w:after="0"/>
        <w:ind w:left="0"/>
        <w:jc w:val="both"/>
      </w:pPr>
      <w:r>
        <w:rPr>
          <w:rFonts w:ascii="Times New Roman"/>
          <w:b w:val="false"/>
          <w:i w:val="false"/>
          <w:color w:val="000000"/>
          <w:sz w:val="28"/>
        </w:rPr>
        <w:t>
      1. Қаржы полициясы органдары қызметкерінің қызметтік куәлігінің (бұдан әрі – қызметтік куәлік) мұқабасының сапасы жоғары қоңыр қызыл түсті теріден жасалынады, осы сипаттамаға қосымшаға сәйкес нысан бойынша. Қызметтік куәліктің жазылған түрдегі мөлшері 6,5х19 см.</w:t>
      </w:r>
    </w:p>
    <w:bookmarkEnd w:id="8"/>
    <w:bookmarkStart w:name="z11" w:id="9"/>
    <w:p>
      <w:pPr>
        <w:spacing w:after="0"/>
        <w:ind w:left="0"/>
        <w:jc w:val="both"/>
      </w:pPr>
      <w:r>
        <w:rPr>
          <w:rFonts w:ascii="Times New Roman"/>
          <w:b w:val="false"/>
          <w:i w:val="false"/>
          <w:color w:val="000000"/>
          <w:sz w:val="28"/>
        </w:rPr>
        <w:t xml:space="preserve">
      2. Қызметтік куәліктің алдыңғы бетінің ортасында алтын сары түсті Қазақстан Республикасының Мемлекеттік Елтаңбасы орналасқан, астында баспаханалық шрифтпен </w:t>
      </w:r>
      <w:r>
        <w:rPr>
          <w:rFonts w:ascii="Times New Roman"/>
          <w:b/>
          <w:i w:val="false"/>
          <w:color w:val="000000"/>
          <w:sz w:val="28"/>
        </w:rPr>
        <w:t>"ҚАЗАҚСТАН РЕСПУБЛИКАСЫНЫҢ ҚАРЖЫ ПОЛИЦИЯСЫ"</w:t>
      </w:r>
      <w:r>
        <w:rPr>
          <w:rFonts w:ascii="Times New Roman"/>
          <w:b w:val="false"/>
          <w:i w:val="false"/>
          <w:color w:val="000000"/>
          <w:sz w:val="28"/>
        </w:rPr>
        <w:t xml:space="preserve"> деген жазба жазылған.</w:t>
      </w:r>
    </w:p>
    <w:bookmarkEnd w:id="9"/>
    <w:bookmarkStart w:name="z12" w:id="10"/>
    <w:p>
      <w:pPr>
        <w:spacing w:after="0"/>
        <w:ind w:left="0"/>
        <w:jc w:val="both"/>
      </w:pPr>
      <w:r>
        <w:rPr>
          <w:rFonts w:ascii="Times New Roman"/>
          <w:b w:val="false"/>
          <w:i w:val="false"/>
          <w:color w:val="000000"/>
          <w:sz w:val="28"/>
        </w:rPr>
        <w:t>
      3. Қызметтік куәліктің ішкі сол және оң бөліктері белгіленген үлгіде көк түсті тангир торынан және қаржы полициясы органдарының белгісінен жасалынған.</w:t>
      </w:r>
    </w:p>
    <w:bookmarkEnd w:id="10"/>
    <w:p>
      <w:pPr>
        <w:spacing w:after="0"/>
        <w:ind w:left="0"/>
        <w:jc w:val="both"/>
      </w:pPr>
      <w:r>
        <w:rPr>
          <w:rFonts w:ascii="Times New Roman"/>
          <w:b w:val="false"/>
          <w:i w:val="false"/>
          <w:color w:val="000000"/>
          <w:sz w:val="28"/>
        </w:rPr>
        <w:t xml:space="preserve">
      Ішкі бөліктерінің әрқайсысының оң жағында ақ бас әріптермен </w:t>
      </w:r>
      <w:r>
        <w:rPr>
          <w:rFonts w:ascii="Times New Roman"/>
          <w:b/>
          <w:i w:val="false"/>
          <w:color w:val="000000"/>
          <w:sz w:val="28"/>
        </w:rPr>
        <w:t>"ҚАЗАҚСТАН"</w:t>
      </w:r>
      <w:r>
        <w:rPr>
          <w:rFonts w:ascii="Times New Roman"/>
          <w:b w:val="false"/>
          <w:i w:val="false"/>
          <w:color w:val="000000"/>
          <w:sz w:val="28"/>
        </w:rPr>
        <w:t xml:space="preserve"> деген жазба жазылған.</w:t>
      </w:r>
    </w:p>
    <w:bookmarkStart w:name="z13" w:id="11"/>
    <w:p>
      <w:pPr>
        <w:spacing w:after="0"/>
        <w:ind w:left="0"/>
        <w:jc w:val="both"/>
      </w:pPr>
      <w:r>
        <w:rPr>
          <w:rFonts w:ascii="Times New Roman"/>
          <w:b w:val="false"/>
          <w:i w:val="false"/>
          <w:color w:val="000000"/>
          <w:sz w:val="28"/>
        </w:rPr>
        <w:t>
      4. Қызметтік куәліктің ішкі сол бөліктерінде мыналар орналасқан:</w:t>
      </w:r>
    </w:p>
    <w:bookmarkEnd w:id="11"/>
    <w:bookmarkStart w:name="z14" w:id="12"/>
    <w:p>
      <w:pPr>
        <w:spacing w:after="0"/>
        <w:ind w:left="0"/>
        <w:jc w:val="both"/>
      </w:pPr>
      <w:r>
        <w:rPr>
          <w:rFonts w:ascii="Times New Roman"/>
          <w:b w:val="false"/>
          <w:i w:val="false"/>
          <w:color w:val="000000"/>
          <w:sz w:val="28"/>
        </w:rPr>
        <w:t xml:space="preserve">
      5. Жоғары бөлігінде мемлекеттік тілде: </w:t>
      </w:r>
      <w:r>
        <w:rPr>
          <w:rFonts w:ascii="Times New Roman"/>
          <w:b/>
          <w:i w:val="false"/>
          <w:color w:val="000000"/>
          <w:sz w:val="28"/>
        </w:rPr>
        <w:t>"ҚАЗАҚСТАН РЕСПУБЛИКАСЫ ЭКОНОМИКАЛЫҚ ҚЫЛМЫСҚА ЖӘНЕ СЫБАЙЛАС ЖЕМҚОРЛЫҚҚА ҚАРСЫ КҮРЕС АГЕНТТІГІ (ҚАРЖЫ ПОЛИЦИЯСЫ)"</w:t>
      </w:r>
      <w:r>
        <w:rPr>
          <w:rFonts w:ascii="Times New Roman"/>
          <w:b w:val="false"/>
          <w:i w:val="false"/>
          <w:color w:val="000000"/>
          <w:sz w:val="28"/>
        </w:rPr>
        <w:t xml:space="preserve"> деген жазба қара түспен жазылған, оның астында </w:t>
      </w:r>
      <w:r>
        <w:rPr>
          <w:rFonts w:ascii="Times New Roman"/>
          <w:b/>
          <w:i w:val="false"/>
          <w:color w:val="000000"/>
          <w:sz w:val="28"/>
        </w:rPr>
        <w:t xml:space="preserve">"Қазақстан Республикасы" </w:t>
      </w:r>
      <w:r>
        <w:rPr>
          <w:rFonts w:ascii="Times New Roman"/>
          <w:b w:val="false"/>
          <w:i w:val="false"/>
          <w:color w:val="000000"/>
          <w:sz w:val="28"/>
        </w:rPr>
        <w:t>деген қызыл түсті шағын мәтін орналасқан.</w:t>
      </w:r>
    </w:p>
    <w:bookmarkEnd w:id="12"/>
    <w:bookmarkStart w:name="z15" w:id="13"/>
    <w:p>
      <w:pPr>
        <w:spacing w:after="0"/>
        <w:ind w:left="0"/>
        <w:jc w:val="both"/>
      </w:pPr>
      <w:r>
        <w:rPr>
          <w:rFonts w:ascii="Times New Roman"/>
          <w:b w:val="false"/>
          <w:i w:val="false"/>
          <w:color w:val="000000"/>
          <w:sz w:val="28"/>
        </w:rPr>
        <w:t xml:space="preserve">
      6. Сол бөлігінде Қазақстан Республикасының елтаңбасы Қазақстан Республикасының мемлекеттік стандарттына сәйкес бейнеленген, оның астында қара түспен </w:t>
      </w:r>
      <w:r>
        <w:rPr>
          <w:rFonts w:ascii="Times New Roman"/>
          <w:b/>
          <w:i w:val="false"/>
          <w:color w:val="000000"/>
          <w:sz w:val="28"/>
        </w:rPr>
        <w:t xml:space="preserve">"ҚАЗАҚСТАН" </w:t>
      </w:r>
      <w:r>
        <w:rPr>
          <w:rFonts w:ascii="Times New Roman"/>
          <w:b w:val="false"/>
          <w:i w:val="false"/>
          <w:color w:val="000000"/>
          <w:sz w:val="28"/>
        </w:rPr>
        <w:t>деген жазу орналасқан және қызметтік куәлік бланкісінің нөмірі қара түспен көрсетілген.</w:t>
      </w:r>
    </w:p>
    <w:bookmarkEnd w:id="13"/>
    <w:bookmarkStart w:name="z16" w:id="14"/>
    <w:p>
      <w:pPr>
        <w:spacing w:after="0"/>
        <w:ind w:left="0"/>
        <w:jc w:val="both"/>
      </w:pPr>
      <w:r>
        <w:rPr>
          <w:rFonts w:ascii="Times New Roman"/>
          <w:b w:val="false"/>
          <w:i w:val="false"/>
          <w:color w:val="000000"/>
          <w:sz w:val="28"/>
        </w:rPr>
        <w:t xml:space="preserve">
      7. Сол бөлігінің ортасында </w:t>
      </w:r>
      <w:r>
        <w:rPr>
          <w:rFonts w:ascii="Times New Roman"/>
          <w:b/>
          <w:i w:val="false"/>
          <w:color w:val="000000"/>
          <w:sz w:val="28"/>
        </w:rPr>
        <w:t xml:space="preserve">"№ ____ КУӘЛІК" </w:t>
      </w:r>
      <w:r>
        <w:rPr>
          <w:rFonts w:ascii="Times New Roman"/>
          <w:b w:val="false"/>
          <w:i w:val="false"/>
          <w:color w:val="000000"/>
          <w:sz w:val="28"/>
        </w:rPr>
        <w:t>деген қызыл түспен жазба жазылған, оның астында қара түспен қаржы полициясы органдары қызметкерінің арнаулы атағы, аты, әкесінің аты, тегі және атқаратын лауазымы мемлекеттік тілде көрсетіледі. Қызметтік куәліктің нөмірі қара түспен басылады.</w:t>
      </w:r>
    </w:p>
    <w:bookmarkEnd w:id="14"/>
    <w:bookmarkStart w:name="z17" w:id="15"/>
    <w:p>
      <w:pPr>
        <w:spacing w:after="0"/>
        <w:ind w:left="0"/>
        <w:jc w:val="both"/>
      </w:pPr>
      <w:r>
        <w:rPr>
          <w:rFonts w:ascii="Times New Roman"/>
          <w:b w:val="false"/>
          <w:i w:val="false"/>
          <w:color w:val="000000"/>
          <w:sz w:val="28"/>
        </w:rPr>
        <w:t xml:space="preserve">
      8. Төменгі бөлігінде қызметтік куәліктің берілген күні мен жарамдылық мерзімі көрсетіледі және мемлекеттік тілде қызыл түспен графикалық шеңберде </w:t>
      </w:r>
      <w:r>
        <w:rPr>
          <w:rFonts w:ascii="Times New Roman"/>
          <w:b/>
          <w:i w:val="false"/>
          <w:color w:val="000000"/>
          <w:sz w:val="28"/>
        </w:rPr>
        <w:t xml:space="preserve">"ОҚ ДӘРІМЕН АТЫЛАТЫН ҚАРУДЫ САҚТАУҒА ЖӘНЕ АЛЫП ЖҮРУГЕ РҰҚСАТ ЕТІЛГЕН" </w:t>
      </w:r>
      <w:r>
        <w:rPr>
          <w:rFonts w:ascii="Times New Roman"/>
          <w:b w:val="false"/>
          <w:i w:val="false"/>
          <w:color w:val="000000"/>
          <w:sz w:val="28"/>
        </w:rPr>
        <w:t>деген жазба орналастырылады.</w:t>
      </w:r>
    </w:p>
    <w:bookmarkEnd w:id="15"/>
    <w:bookmarkStart w:name="z18" w:id="16"/>
    <w:p>
      <w:pPr>
        <w:spacing w:after="0"/>
        <w:ind w:left="0"/>
        <w:jc w:val="both"/>
      </w:pPr>
      <w:r>
        <w:rPr>
          <w:rFonts w:ascii="Times New Roman"/>
          <w:b w:val="false"/>
          <w:i w:val="false"/>
          <w:color w:val="000000"/>
          <w:sz w:val="28"/>
        </w:rPr>
        <w:t>
      9. Қызметтік куәліктің ішкі оң бөліктерінде мыналар орналасқан:</w:t>
      </w:r>
    </w:p>
    <w:bookmarkEnd w:id="16"/>
    <w:bookmarkStart w:name="z19" w:id="17"/>
    <w:p>
      <w:pPr>
        <w:spacing w:after="0"/>
        <w:ind w:left="0"/>
        <w:jc w:val="both"/>
      </w:pPr>
      <w:r>
        <w:rPr>
          <w:rFonts w:ascii="Times New Roman"/>
          <w:b w:val="false"/>
          <w:i w:val="false"/>
          <w:color w:val="000000"/>
          <w:sz w:val="28"/>
        </w:rPr>
        <w:t xml:space="preserve">
      10. Жоғары бөлігінде орыс тілінде: </w:t>
      </w:r>
      <w:r>
        <w:rPr>
          <w:rFonts w:ascii="Times New Roman"/>
          <w:b/>
          <w:i w:val="false"/>
          <w:color w:val="000000"/>
          <w:sz w:val="28"/>
        </w:rPr>
        <w:t xml:space="preserve">"АГЕНТСТВО РЕСПУБЛИКИ КАЗАХСТАН ПО БОРЬБЕ С ЭКОНОМИЧЕСКОЙ И КОРРУПЦИОННОЙ ПРЕСТУПНОСТЬЮ (ФИНАНСОВАЯ ПОЛИЦИЯ)" </w:t>
      </w:r>
      <w:r>
        <w:rPr>
          <w:rFonts w:ascii="Times New Roman"/>
          <w:b w:val="false"/>
          <w:i w:val="false"/>
          <w:color w:val="000000"/>
          <w:sz w:val="28"/>
        </w:rPr>
        <w:t xml:space="preserve">деген жазба қара түспен жазылған, оның астында </w:t>
      </w:r>
      <w:r>
        <w:rPr>
          <w:rFonts w:ascii="Times New Roman"/>
          <w:b/>
          <w:i w:val="false"/>
          <w:color w:val="000000"/>
          <w:sz w:val="28"/>
        </w:rPr>
        <w:t xml:space="preserve">"Қазақстан Республикасы" </w:t>
      </w:r>
      <w:r>
        <w:rPr>
          <w:rFonts w:ascii="Times New Roman"/>
          <w:b w:val="false"/>
          <w:i w:val="false"/>
          <w:color w:val="000000"/>
          <w:sz w:val="28"/>
        </w:rPr>
        <w:t>деген қызыл түсті шағын мәтін орналасқан.</w:t>
      </w:r>
    </w:p>
    <w:bookmarkEnd w:id="17"/>
    <w:p>
      <w:pPr>
        <w:spacing w:after="0"/>
        <w:ind w:left="0"/>
        <w:jc w:val="both"/>
      </w:pPr>
      <w:r>
        <w:rPr>
          <w:rFonts w:ascii="Times New Roman"/>
          <w:b w:val="false"/>
          <w:i w:val="false"/>
          <w:color w:val="000000"/>
          <w:sz w:val="28"/>
        </w:rPr>
        <w:t>
      Аумақтық қаржы полициясы органдарында, Қаржы полициясы академиясында шағын мәтіннің астында қара түспен қаржы полициясы органдарының тиісті бөлімшелерінің атауы орналастырылады.</w:t>
      </w:r>
    </w:p>
    <w:bookmarkStart w:name="z20" w:id="18"/>
    <w:p>
      <w:pPr>
        <w:spacing w:after="0"/>
        <w:ind w:left="0"/>
        <w:jc w:val="both"/>
      </w:pPr>
      <w:r>
        <w:rPr>
          <w:rFonts w:ascii="Times New Roman"/>
          <w:b w:val="false"/>
          <w:i w:val="false"/>
          <w:color w:val="000000"/>
          <w:sz w:val="28"/>
        </w:rPr>
        <w:t>
      11. Оң бұрышында қызметкердің 3х4 см мөлшеріндегі түрлі-түсті фотосуреті (анфас) орналастырылады, оның астында қызметкердің жеке нөмірі көрсетіледі.</w:t>
      </w:r>
    </w:p>
    <w:bookmarkEnd w:id="18"/>
    <w:p>
      <w:pPr>
        <w:spacing w:after="0"/>
        <w:ind w:left="0"/>
        <w:jc w:val="both"/>
      </w:pPr>
      <w:r>
        <w:rPr>
          <w:rFonts w:ascii="Times New Roman"/>
          <w:b w:val="false"/>
          <w:i w:val="false"/>
          <w:color w:val="000000"/>
          <w:sz w:val="28"/>
        </w:rPr>
        <w:t>
      Қаржы полициясы органдарының қызметкері күнделікті киім кию нысанында (китель, көк түсті көйлек, галстук) бас киімсіз көк түстің аясында, орден тағандары мен білімі туралы белгілерімен (бар болған жағдайда) суретке түседі. Погондардағы айырмашылық белгілері қызметтік куәлікті толтыру күні қарсаңында берілген арнаулы атақтарына сәйкес болуы тиіс.</w:t>
      </w:r>
    </w:p>
    <w:bookmarkStart w:name="z21" w:id="19"/>
    <w:p>
      <w:pPr>
        <w:spacing w:after="0"/>
        <w:ind w:left="0"/>
        <w:jc w:val="both"/>
      </w:pPr>
      <w:r>
        <w:rPr>
          <w:rFonts w:ascii="Times New Roman"/>
          <w:b w:val="false"/>
          <w:i w:val="false"/>
          <w:color w:val="000000"/>
          <w:sz w:val="28"/>
        </w:rPr>
        <w:t xml:space="preserve">
      12. Оң бөлігінің ортасында қызыл түспен </w:t>
      </w:r>
      <w:r>
        <w:rPr>
          <w:rFonts w:ascii="Times New Roman"/>
          <w:b/>
          <w:i w:val="false"/>
          <w:color w:val="000000"/>
          <w:sz w:val="28"/>
        </w:rPr>
        <w:t>"УДОСТОВЕРЕНИЕ №___"</w:t>
      </w:r>
      <w:r>
        <w:rPr>
          <w:rFonts w:ascii="Times New Roman"/>
          <w:b w:val="false"/>
          <w:i w:val="false"/>
          <w:color w:val="000000"/>
          <w:sz w:val="28"/>
        </w:rPr>
        <w:t xml:space="preserve"> деген жазба орналастырылған, оның астында қара түспен қаржы полициясы органдары қызметкерінің арнаулы атағы, тегі, аты, әкесінің аты және атқаратын лауазымы орыс тілінде көрсетіледі. Қызметтік куәліктің нөмірі қара түспен басылады.</w:t>
      </w:r>
    </w:p>
    <w:bookmarkEnd w:id="19"/>
    <w:bookmarkStart w:name="z22" w:id="20"/>
    <w:p>
      <w:pPr>
        <w:spacing w:after="0"/>
        <w:ind w:left="0"/>
        <w:jc w:val="both"/>
      </w:pPr>
      <w:r>
        <w:rPr>
          <w:rFonts w:ascii="Times New Roman"/>
          <w:b w:val="false"/>
          <w:i w:val="false"/>
          <w:color w:val="000000"/>
          <w:sz w:val="28"/>
        </w:rPr>
        <w:t>
      13. Агенттіктің орталық аппараты қызметкерлерінің, аумақтық бөлімшелері, Қаржы полициясы академиясы басшыларының қызметтік куәліктеріне Агенттік Төрағасының қолы қойылады және Агенттіктің елтаңбалы мөрімен расталады.</w:t>
      </w:r>
    </w:p>
    <w:bookmarkEnd w:id="20"/>
    <w:p>
      <w:pPr>
        <w:spacing w:after="0"/>
        <w:ind w:left="0"/>
        <w:jc w:val="both"/>
      </w:pPr>
      <w:r>
        <w:rPr>
          <w:rFonts w:ascii="Times New Roman"/>
          <w:b w:val="false"/>
          <w:i w:val="false"/>
          <w:color w:val="000000"/>
          <w:sz w:val="28"/>
        </w:rPr>
        <w:t>
      Аумақтық қаржы полициясы органдары, Қаржы полициясы академиясы қызметкерлерінің қызметтік куәліктеріне аумақтық бөлімшелер, Қаржы полициясы академиясы басшыларының қолы қойылады және бөлімшенің елтаңбалы мөрімен расталады.</w:t>
      </w:r>
    </w:p>
    <w:bookmarkStart w:name="z23" w:id="21"/>
    <w:p>
      <w:pPr>
        <w:spacing w:after="0"/>
        <w:ind w:left="0"/>
        <w:jc w:val="both"/>
      </w:pPr>
      <w:r>
        <w:rPr>
          <w:rFonts w:ascii="Times New Roman"/>
          <w:b w:val="false"/>
          <w:i w:val="false"/>
          <w:color w:val="000000"/>
          <w:sz w:val="28"/>
        </w:rPr>
        <w:t xml:space="preserve">
      14. Төменгі бөлігінде орыс тілінде қызыл түспен графикалық шеңберде </w:t>
      </w:r>
      <w:r>
        <w:rPr>
          <w:rFonts w:ascii="Times New Roman"/>
          <w:b/>
          <w:i w:val="false"/>
          <w:color w:val="000000"/>
          <w:sz w:val="28"/>
        </w:rPr>
        <w:t xml:space="preserve">"РАЗРЕШЕНО ХРАНЕНИЕ И НОШЕНИЕ ОГНЕСТРЕЛЬНОГО ОРУЖИЯ" </w:t>
      </w:r>
      <w:r>
        <w:rPr>
          <w:rFonts w:ascii="Times New Roman"/>
          <w:b w:val="false"/>
          <w:i w:val="false"/>
          <w:color w:val="000000"/>
          <w:sz w:val="28"/>
        </w:rPr>
        <w:t>деген жазба орналастырылған.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полициясы органдары</w:t>
            </w:r>
            <w:r>
              <w:br/>
            </w:r>
            <w:r>
              <w:rPr>
                <w:rFonts w:ascii="Times New Roman"/>
                <w:b w:val="false"/>
                <w:i w:val="false"/>
                <w:color w:val="000000"/>
                <w:sz w:val="20"/>
              </w:rPr>
              <w:t>қызметкерінің қызметтік</w:t>
            </w:r>
            <w:r>
              <w:br/>
            </w:r>
            <w:r>
              <w:rPr>
                <w:rFonts w:ascii="Times New Roman"/>
                <w:b w:val="false"/>
                <w:i w:val="false"/>
                <w:color w:val="000000"/>
                <w:sz w:val="20"/>
              </w:rPr>
              <w:t>куәліктерінің сипаттамаларына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5" w:id="22"/>
    <w:p>
      <w:pPr>
        <w:spacing w:after="0"/>
        <w:ind w:left="0"/>
        <w:jc w:val="left"/>
      </w:pPr>
      <w:r>
        <w:rPr>
          <w:rFonts w:ascii="Times New Roman"/>
          <w:b/>
          <w:i w:val="false"/>
          <w:color w:val="000000"/>
        </w:rPr>
        <w:t xml:space="preserve"> Қаржы полициясы органдары қызметкерінің</w:t>
      </w:r>
      <w:r>
        <w:br/>
      </w:r>
      <w:r>
        <w:rPr>
          <w:rFonts w:ascii="Times New Roman"/>
          <w:b/>
          <w:i w:val="false"/>
          <w:color w:val="000000"/>
        </w:rPr>
        <w:t>қызметтік куәліктерінің үлгісі</w:t>
      </w:r>
    </w:p>
    <w:bookmarkEnd w:id="22"/>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1) Қызметтік куәлік – қызметкердің қаржы полициясы органдарында қызметте болуын, оқ-дәрімен атылатын қаруды сақтауға және алып жүруге құқық беретін арнаулы атағы берілгенін растайтын ресми құжат болып табылады.</w:t>
      </w:r>
    </w:p>
    <w:p>
      <w:pPr>
        <w:spacing w:after="0"/>
        <w:ind w:left="0"/>
        <w:jc w:val="both"/>
      </w:pPr>
      <w:r>
        <w:rPr>
          <w:rFonts w:ascii="Times New Roman"/>
          <w:b w:val="false"/>
          <w:i w:val="false"/>
          <w:color w:val="000000"/>
          <w:sz w:val="28"/>
        </w:rPr>
        <w:t>
      2) Тиісті үлгіде дайындалмаған, дұрыс ресімделмеген, жарамдылық мерзімі өткен, жөнделген немесе түзетілген қызметтік куәлік жарамсыз болып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қылмысқа және сыбайлас</w:t>
            </w:r>
            <w:r>
              <w:br/>
            </w:r>
            <w:r>
              <w:rPr>
                <w:rFonts w:ascii="Times New Roman"/>
                <w:b w:val="false"/>
                <w:i w:val="false"/>
                <w:color w:val="000000"/>
                <w:sz w:val="20"/>
              </w:rPr>
              <w:t>жемқорлыққа 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2013 жылғы 21 тамыздағы</w:t>
            </w:r>
            <w:r>
              <w:br/>
            </w:r>
            <w:r>
              <w:rPr>
                <w:rFonts w:ascii="Times New Roman"/>
                <w:b w:val="false"/>
                <w:i w:val="false"/>
                <w:color w:val="000000"/>
                <w:sz w:val="20"/>
              </w:rPr>
              <w:t>№ 258 бұйрығына</w:t>
            </w:r>
            <w:r>
              <w:br/>
            </w:r>
            <w:r>
              <w:rPr>
                <w:rFonts w:ascii="Times New Roman"/>
                <w:b w:val="false"/>
                <w:i w:val="false"/>
                <w:color w:val="000000"/>
                <w:sz w:val="20"/>
              </w:rPr>
              <w:t>2-қосымша</w:t>
            </w:r>
          </w:p>
        </w:tc>
      </w:tr>
    </w:tbl>
    <w:bookmarkStart w:name="z29" w:id="24"/>
    <w:p>
      <w:pPr>
        <w:spacing w:after="0"/>
        <w:ind w:left="0"/>
        <w:jc w:val="left"/>
      </w:pPr>
      <w:r>
        <w:rPr>
          <w:rFonts w:ascii="Times New Roman"/>
          <w:b/>
          <w:i w:val="false"/>
          <w:color w:val="000000"/>
        </w:rPr>
        <w:t xml:space="preserve"> Қазақстан Республикасы қаржы полициясы органдары</w:t>
      </w:r>
      <w:r>
        <w:br/>
      </w:r>
      <w:r>
        <w:rPr>
          <w:rFonts w:ascii="Times New Roman"/>
          <w:b/>
          <w:i w:val="false"/>
          <w:color w:val="000000"/>
        </w:rPr>
        <w:t>қызметкерлерінің қызметтік куәліктерін беру жөніндегі нұсқаулық</w:t>
      </w:r>
      <w:r>
        <w:br/>
      </w:r>
      <w:r>
        <w:rPr>
          <w:rFonts w:ascii="Times New Roman"/>
          <w:b/>
          <w:i w:val="false"/>
          <w:color w:val="000000"/>
        </w:rPr>
        <w:t>1. Жалпы ереже</w:t>
      </w:r>
    </w:p>
    <w:bookmarkEnd w:id="24"/>
    <w:bookmarkStart w:name="z31" w:id="25"/>
    <w:p>
      <w:pPr>
        <w:spacing w:after="0"/>
        <w:ind w:left="0"/>
        <w:jc w:val="both"/>
      </w:pPr>
      <w:r>
        <w:rPr>
          <w:rFonts w:ascii="Times New Roman"/>
          <w:b w:val="false"/>
          <w:i w:val="false"/>
          <w:color w:val="000000"/>
          <w:sz w:val="28"/>
        </w:rPr>
        <w:t>
      1. Қазақстан Республикасы қаржы полициясы органдары қызметкерлеріне қызметтік куәліктерін беру жөніндегі осы нұсқаулық (бұдан әрі - Нұсқаулық) Қазақстан Республикасы қаржы полициясы органдарының қызметкерлерінің қызметтік куәліктерін беру тәртібін бөлшектейді.</w:t>
      </w:r>
    </w:p>
    <w:bookmarkEnd w:id="25"/>
    <w:p>
      <w:pPr>
        <w:spacing w:after="0"/>
        <w:ind w:left="0"/>
        <w:jc w:val="both"/>
      </w:pPr>
      <w:r>
        <w:rPr>
          <w:rFonts w:ascii="Times New Roman"/>
          <w:b w:val="false"/>
          <w:i w:val="false"/>
          <w:color w:val="000000"/>
          <w:sz w:val="28"/>
        </w:rPr>
        <w:t>
      Қаржы полициясы органдары қызметкерінің қызметтік куәліктері (бұдан әрі - қызметтік куәліктер) – тұлғаның құқық қорғау органына қатыстылығын, оның құқық қорғау қызметіндегі лауазымын және арнайы атағын растайтын құжат болып табылады.</w:t>
      </w:r>
    </w:p>
    <w:p>
      <w:pPr>
        <w:spacing w:after="0"/>
        <w:ind w:left="0"/>
        <w:jc w:val="both"/>
      </w:pPr>
      <w:r>
        <w:rPr>
          <w:rFonts w:ascii="Times New Roman"/>
          <w:b w:val="false"/>
          <w:i w:val="false"/>
          <w:color w:val="000000"/>
          <w:sz w:val="28"/>
        </w:rPr>
        <w:t>
      Қызметтік куәлік заңнамада белгіленген тәртіпте қаржы полициясы органдарының әкімшілік ғимараттарына кіруге құқық береді.</w:t>
      </w:r>
    </w:p>
    <w:p>
      <w:pPr>
        <w:spacing w:after="0"/>
        <w:ind w:left="0"/>
        <w:jc w:val="both"/>
      </w:pPr>
      <w:r>
        <w:rPr>
          <w:rFonts w:ascii="Times New Roman"/>
          <w:b w:val="false"/>
          <w:i w:val="false"/>
          <w:color w:val="000000"/>
          <w:sz w:val="28"/>
        </w:rPr>
        <w:t>
      Режимдік объектілерге рұқсат ведомстволық құқықтық актілерде көзделген тәртіпте жүзеге асырылады.</w:t>
      </w:r>
    </w:p>
    <w:bookmarkStart w:name="z32" w:id="26"/>
    <w:p>
      <w:pPr>
        <w:spacing w:after="0"/>
        <w:ind w:left="0"/>
        <w:jc w:val="both"/>
      </w:pPr>
      <w:r>
        <w:rPr>
          <w:rFonts w:ascii="Times New Roman"/>
          <w:b w:val="false"/>
          <w:i w:val="false"/>
          <w:color w:val="000000"/>
          <w:sz w:val="28"/>
        </w:rPr>
        <w:t xml:space="preserve">
      2. Қазақстан Республикасы қаржы полициясы органдары қызметкерінің қызметтік куәліктерінің сипаттамалары, осы бұйрықтың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(бұдан әрі - Сипаттамасы). Тиісті түрде рәсімделмеген, түзетілген немесе тазартылған қызметтік куәлік жарамсыз болып саналады.</w:t>
      </w:r>
    </w:p>
    <w:bookmarkEnd w:id="26"/>
    <w:bookmarkStart w:name="z33" w:id="27"/>
    <w:p>
      <w:pPr>
        <w:spacing w:after="0"/>
        <w:ind w:left="0"/>
        <w:jc w:val="left"/>
      </w:pPr>
      <w:r>
        <w:rPr>
          <w:rFonts w:ascii="Times New Roman"/>
          <w:b/>
          <w:i w:val="false"/>
          <w:color w:val="000000"/>
        </w:rPr>
        <w:t xml:space="preserve"> 2. Қызметтік куәліктерді дайындау және рәсімдеу</w:t>
      </w:r>
    </w:p>
    <w:bookmarkEnd w:id="27"/>
    <w:bookmarkStart w:name="z34" w:id="28"/>
    <w:p>
      <w:pPr>
        <w:spacing w:after="0"/>
        <w:ind w:left="0"/>
        <w:jc w:val="both"/>
      </w:pPr>
      <w:r>
        <w:rPr>
          <w:rFonts w:ascii="Times New Roman"/>
          <w:b w:val="false"/>
          <w:i w:val="false"/>
          <w:color w:val="000000"/>
          <w:sz w:val="28"/>
        </w:rPr>
        <w:t>
      3. Қаржы полициясы органдарына қызметтік куәліктерді дайындау үшін шығын материалдарымен қамтамасыз ету Агенттіктің Кадрлар басқармасының өтініміне сәйкес Агенттіктің Қаржы-шаруашылық басқармасына жүктеледі.</w:t>
      </w:r>
    </w:p>
    <w:bookmarkEnd w:id="28"/>
    <w:bookmarkStart w:name="z35" w:id="29"/>
    <w:p>
      <w:pPr>
        <w:spacing w:after="0"/>
        <w:ind w:left="0"/>
        <w:jc w:val="both"/>
      </w:pPr>
      <w:r>
        <w:rPr>
          <w:rFonts w:ascii="Times New Roman"/>
          <w:b w:val="false"/>
          <w:i w:val="false"/>
          <w:color w:val="000000"/>
          <w:sz w:val="28"/>
        </w:rPr>
        <w:t>
      4. Қызметтік куәліктерді дайындау Агенттіктің Кадрлар басқармасына, облыстар, Астана және Алматы қалалары бойынша Экономикалық қылмысқа және сыбайлас жемқорлыққа қарсы күрес Департаменттерінің (қаржы полициясының) (бұдан әрі – аумақтық қаржы полициясы органдарының), Қаржы полициясы академиясының кадрлар бөлімшелеріне жүктеледі.</w:t>
      </w:r>
    </w:p>
    <w:bookmarkEnd w:id="29"/>
    <w:bookmarkStart w:name="z36" w:id="30"/>
    <w:p>
      <w:pPr>
        <w:spacing w:after="0"/>
        <w:ind w:left="0"/>
        <w:jc w:val="both"/>
      </w:pPr>
      <w:r>
        <w:rPr>
          <w:rFonts w:ascii="Times New Roman"/>
          <w:b w:val="false"/>
          <w:i w:val="false"/>
          <w:color w:val="000000"/>
          <w:sz w:val="28"/>
        </w:rPr>
        <w:t>
      5. Қызметтік куәліктерді алу үшін қызметкерлер қызмет орындары бойынша кадрлар бөлімдеріне сипаттамаға сәйкес суреттерді ұсынады.</w:t>
      </w:r>
    </w:p>
    <w:bookmarkEnd w:id="30"/>
    <w:bookmarkStart w:name="z37" w:id="31"/>
    <w:p>
      <w:pPr>
        <w:spacing w:after="0"/>
        <w:ind w:left="0"/>
        <w:jc w:val="both"/>
      </w:pPr>
      <w:r>
        <w:rPr>
          <w:rFonts w:ascii="Times New Roman"/>
          <w:b w:val="false"/>
          <w:i w:val="false"/>
          <w:color w:val="000000"/>
          <w:sz w:val="28"/>
        </w:rPr>
        <w:t>
      6. Қызметтік куәліктер үш жыл мерзіміне беріледі.</w:t>
      </w:r>
    </w:p>
    <w:bookmarkEnd w:id="31"/>
    <w:bookmarkStart w:name="z38" w:id="32"/>
    <w:p>
      <w:pPr>
        <w:spacing w:after="0"/>
        <w:ind w:left="0"/>
        <w:jc w:val="both"/>
      </w:pPr>
      <w:r>
        <w:rPr>
          <w:rFonts w:ascii="Times New Roman"/>
          <w:b w:val="false"/>
          <w:i w:val="false"/>
          <w:color w:val="000000"/>
          <w:sz w:val="28"/>
        </w:rPr>
        <w:t>
      7. Қызметтік куәлік:</w:t>
      </w:r>
    </w:p>
    <w:bookmarkEnd w:id="32"/>
    <w:p>
      <w:pPr>
        <w:spacing w:after="0"/>
        <w:ind w:left="0"/>
        <w:jc w:val="both"/>
      </w:pPr>
      <w:r>
        <w:rPr>
          <w:rFonts w:ascii="Times New Roman"/>
          <w:b w:val="false"/>
          <w:i w:val="false"/>
          <w:color w:val="000000"/>
          <w:sz w:val="28"/>
        </w:rPr>
        <w:t>
      1.) Орталық аппараттың қызметкерлеріне, аумақтық қаржы полициясы органдарының бастықтарына, Қаржы полициясы академиясының бастығына – Агенттік Төрағасының қолымен;</w:t>
      </w:r>
    </w:p>
    <w:p>
      <w:pPr>
        <w:spacing w:after="0"/>
        <w:ind w:left="0"/>
        <w:jc w:val="both"/>
      </w:pPr>
      <w:r>
        <w:rPr>
          <w:rFonts w:ascii="Times New Roman"/>
          <w:b w:val="false"/>
          <w:i w:val="false"/>
          <w:color w:val="000000"/>
          <w:sz w:val="28"/>
        </w:rPr>
        <w:t>
      2.) Аумақтық қаржы полициясы органдарының, Қаржы полициясы академиясының қызметкерлеріне – Аумақтық қаржы полициясы органдары бастықтарының, Қаржы полициясы академиясы бастығының қолымен беріледі.</w:t>
      </w:r>
    </w:p>
    <w:bookmarkStart w:name="z39" w:id="33"/>
    <w:p>
      <w:pPr>
        <w:spacing w:after="0"/>
        <w:ind w:left="0"/>
        <w:jc w:val="left"/>
      </w:pPr>
      <w:r>
        <w:rPr>
          <w:rFonts w:ascii="Times New Roman"/>
          <w:b/>
          <w:i w:val="false"/>
          <w:color w:val="000000"/>
        </w:rPr>
        <w:t xml:space="preserve"> 3. Қызметтік куәліктерді беру</w:t>
      </w:r>
    </w:p>
    <w:bookmarkEnd w:id="33"/>
    <w:bookmarkStart w:name="z40" w:id="34"/>
    <w:p>
      <w:pPr>
        <w:spacing w:after="0"/>
        <w:ind w:left="0"/>
        <w:jc w:val="both"/>
      </w:pPr>
      <w:r>
        <w:rPr>
          <w:rFonts w:ascii="Times New Roman"/>
          <w:b w:val="false"/>
          <w:i w:val="false"/>
          <w:color w:val="000000"/>
          <w:sz w:val="28"/>
        </w:rPr>
        <w:t>
      8. Қызметтік куәліктерді беру Агенттіктің Кадрлар басқармасына, облыстар, аумақтық қаржы полициясы органдарының, Қаржы полициясы Академиясының кадрлар бөлімдеріне жүктеледі.</w:t>
      </w:r>
    </w:p>
    <w:bookmarkEnd w:id="34"/>
    <w:bookmarkStart w:name="z41" w:id="35"/>
    <w:p>
      <w:pPr>
        <w:spacing w:after="0"/>
        <w:ind w:left="0"/>
        <w:jc w:val="both"/>
      </w:pPr>
      <w:r>
        <w:rPr>
          <w:rFonts w:ascii="Times New Roman"/>
          <w:b w:val="false"/>
          <w:i w:val="false"/>
          <w:color w:val="000000"/>
          <w:sz w:val="28"/>
        </w:rPr>
        <w:t>
      9. Қызметтік куәлік қызметкерлерге лауазымға тағайындалу, қызметі бойынша ауыстыру, арнайы атақ беру және бұрын берілген куәліктің жарамдылық мерзімі өткен кезде беріледі.</w:t>
      </w:r>
    </w:p>
    <w:bookmarkEnd w:id="35"/>
    <w:bookmarkStart w:name="z42" w:id="36"/>
    <w:p>
      <w:pPr>
        <w:spacing w:after="0"/>
        <w:ind w:left="0"/>
        <w:jc w:val="both"/>
      </w:pPr>
      <w:r>
        <w:rPr>
          <w:rFonts w:ascii="Times New Roman"/>
          <w:b w:val="false"/>
          <w:i w:val="false"/>
          <w:color w:val="000000"/>
          <w:sz w:val="28"/>
        </w:rPr>
        <w:t>
      10. Қаржы полициясы органына алғаш рет қызметке қабылданған қызметкерлерге қызметтік куәлікті беру кезінде кадрлар бөлімінің қызметкері құжатты пайдалану және оны сақтау тәртіптері туралы нұсқама береді, ол жөнінде қызметтік куәліктерді беру және есепке алу кітабына тиісті белгі қояды.</w:t>
      </w:r>
    </w:p>
    <w:bookmarkEnd w:id="36"/>
    <w:p>
      <w:pPr>
        <w:spacing w:after="0"/>
        <w:ind w:left="0"/>
        <w:jc w:val="both"/>
      </w:pPr>
      <w:r>
        <w:rPr>
          <w:rFonts w:ascii="Times New Roman"/>
          <w:b w:val="false"/>
          <w:i w:val="false"/>
          <w:color w:val="000000"/>
          <w:sz w:val="28"/>
        </w:rPr>
        <w:t>
      Одан әрі қызметі бойынша ауыстыру, қаржы полициясы органдарынан шығару, кезекті арнайы атағын беру және бұрын берілген қызметтік куәліктің жарамдылық мерзімі өткен кезде оны алған жеріне қайтарады. Кадрлар бөлімшелері қаржы полициясы органдарының қызметкерлерінің қызметтік куәліктердің бар-жоғын Орталық аппараттың және аумақтық қаржы полициясы органдарының әкімшілік ғимараттарына кіру кезінде жүйелі түрде тексеріп отырады.</w:t>
      </w:r>
    </w:p>
    <w:bookmarkStart w:name="z43" w:id="37"/>
    <w:p>
      <w:pPr>
        <w:spacing w:after="0"/>
        <w:ind w:left="0"/>
        <w:jc w:val="both"/>
      </w:pPr>
      <w:r>
        <w:rPr>
          <w:rFonts w:ascii="Times New Roman"/>
          <w:b w:val="false"/>
          <w:i w:val="false"/>
          <w:color w:val="000000"/>
          <w:sz w:val="28"/>
        </w:rPr>
        <w:t>
      11. Қызметтік куәлікті жоғалтқан кезде қызметкерлер тікелей бастықтары мен кадрлар бөлімшелеріне орын алған жағдай туралы жазбаша түрде, қызметтік куәліктің жоғалғанын байқаған күннен бастап, 3 жұмыс күні ішінде баяндауға міндетті.</w:t>
      </w:r>
    </w:p>
    <w:bookmarkEnd w:id="37"/>
    <w:p>
      <w:pPr>
        <w:spacing w:after="0"/>
        <w:ind w:left="0"/>
        <w:jc w:val="both"/>
      </w:pPr>
      <w:r>
        <w:rPr>
          <w:rFonts w:ascii="Times New Roman"/>
          <w:b w:val="false"/>
          <w:i w:val="false"/>
          <w:color w:val="000000"/>
          <w:sz w:val="28"/>
        </w:rPr>
        <w:t>
      Қызметтік куәлікті жоғалту, бұзу, оны басқа тұлғаларға беру, оны жеке басының пайдакүнемдік немесе басқа да мақсатта қолданудың әрбір фактісі бойынша қаржы полициясы органдары басшысының тапсырмасымен қызметтік тергеу жүргізіледі, егер қызметкердің қызметтік куәлікті жоғалтқаны, бұзғаны және басқа тұлғаларға берген кінәсі анықталған жағдайда, белгіленген тәртіпте оны тәртіптік жауапкершілікке тарту мәселесі қарастырылады.</w:t>
      </w:r>
    </w:p>
    <w:p>
      <w:pPr>
        <w:spacing w:after="0"/>
        <w:ind w:left="0"/>
        <w:jc w:val="both"/>
      </w:pPr>
      <w:r>
        <w:rPr>
          <w:rFonts w:ascii="Times New Roman"/>
          <w:b w:val="false"/>
          <w:i w:val="false"/>
          <w:color w:val="000000"/>
          <w:sz w:val="28"/>
        </w:rPr>
        <w:t>
      Қызметтік куәлікті жоғалту фактісі бойынша қызметтік тергеудің қорытындысы және оны жаңадан беруге рұқсат алу Агенттіктің Аппарат басшысымен, аумақтық қаржы полициясы органдарының, Қаржы полициясы академиясының бастықтарымен бекітіледі, бұдан әрі қызметтік тергеудің қорытындысы кадрлар бөлімшелеріне ұсынылады.</w:t>
      </w:r>
    </w:p>
    <w:bookmarkStart w:name="z44" w:id="38"/>
    <w:p>
      <w:pPr>
        <w:spacing w:after="0"/>
        <w:ind w:left="0"/>
        <w:jc w:val="both"/>
      </w:pPr>
      <w:r>
        <w:rPr>
          <w:rFonts w:ascii="Times New Roman"/>
          <w:b w:val="false"/>
          <w:i w:val="false"/>
          <w:color w:val="000000"/>
          <w:sz w:val="28"/>
        </w:rPr>
        <w:t>
      12. Қызметкерлер атқарып отырған лауазымдарынан босатылған, қаржы полициясы органдарынан шығарылған, ауыстырылған немесе іссапарға жіберілген кезде қызметтік куәліктерін тез арада кадрлар бөлімшелеріне тапсырады.</w:t>
      </w:r>
    </w:p>
    <w:bookmarkEnd w:id="38"/>
    <w:bookmarkStart w:name="z45" w:id="39"/>
    <w:p>
      <w:pPr>
        <w:spacing w:after="0"/>
        <w:ind w:left="0"/>
        <w:jc w:val="left"/>
      </w:pPr>
      <w:r>
        <w:rPr>
          <w:rFonts w:ascii="Times New Roman"/>
          <w:b/>
          <w:i w:val="false"/>
          <w:color w:val="000000"/>
        </w:rPr>
        <w:t xml:space="preserve"> 4. Қызметтік куәлік бланкілерін есепке алу, сақтау және жою</w:t>
      </w:r>
    </w:p>
    <w:bookmarkEnd w:id="39"/>
    <w:bookmarkStart w:name="z46" w:id="40"/>
    <w:p>
      <w:pPr>
        <w:spacing w:after="0"/>
        <w:ind w:left="0"/>
        <w:jc w:val="both"/>
      </w:pPr>
      <w:r>
        <w:rPr>
          <w:rFonts w:ascii="Times New Roman"/>
          <w:b w:val="false"/>
          <w:i w:val="false"/>
          <w:color w:val="000000"/>
          <w:sz w:val="28"/>
        </w:rPr>
        <w:t xml:space="preserve">
      14. Қазақстан Республикасы қаржы полициясы органдарының қызметкерлеріне қызметтік куәліктерді есепке алу және беру кадрлар бөлімшелерімен қызметкерлерге қызметтік куәліктерді есепке алу және беру кітабімен, осы Нұсқаулықтың </w:t>
      </w:r>
      <w:r>
        <w:rPr>
          <w:rFonts w:ascii="Times New Roman"/>
          <w:b w:val="false"/>
          <w:i w:val="false"/>
          <w:color w:val="000000"/>
          <w:sz w:val="28"/>
        </w:rPr>
        <w:t>қосымшаға</w:t>
      </w:r>
      <w:r>
        <w:rPr>
          <w:rFonts w:ascii="Times New Roman"/>
          <w:b w:val="false"/>
          <w:i w:val="false"/>
          <w:color w:val="000000"/>
          <w:sz w:val="28"/>
        </w:rPr>
        <w:t xml:space="preserve"> сәйкес нысаны бойынша жүзеге асырылады.</w:t>
      </w:r>
    </w:p>
    <w:bookmarkEnd w:id="40"/>
    <w:bookmarkStart w:name="z47" w:id="41"/>
    <w:p>
      <w:pPr>
        <w:spacing w:after="0"/>
        <w:ind w:left="0"/>
        <w:jc w:val="both"/>
      </w:pPr>
      <w:r>
        <w:rPr>
          <w:rFonts w:ascii="Times New Roman"/>
          <w:b w:val="false"/>
          <w:i w:val="false"/>
          <w:color w:val="000000"/>
          <w:sz w:val="28"/>
        </w:rPr>
        <w:t>
      15. Шығын материалдары, қызметтік куәліктер мен қызметтік куәліктерді есепке алу және беру кітабы кадрлар бөлімшелерінің темір шкафтарында сақталады.</w:t>
      </w:r>
    </w:p>
    <w:bookmarkEnd w:id="41"/>
    <w:bookmarkStart w:name="z48" w:id="42"/>
    <w:p>
      <w:pPr>
        <w:spacing w:after="0"/>
        <w:ind w:left="0"/>
        <w:jc w:val="both"/>
      </w:pPr>
      <w:r>
        <w:rPr>
          <w:rFonts w:ascii="Times New Roman"/>
          <w:b w:val="false"/>
          <w:i w:val="false"/>
          <w:color w:val="000000"/>
          <w:sz w:val="28"/>
        </w:rPr>
        <w:t>
      16. Қызметтік куәліктерді жартылай немесе толық ауыстыру кезінде шығындалмаған және бұзылған шығын материалдары, сондай-ақ қаржы полициясы органдарының қызметкерлерімен қайтарған қызметтік куәліктер белгіленген тәртіпте тиісті акті толтыру арқылы комиссиялық жойылуға жатады.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полициясы органдарының</w:t>
            </w:r>
            <w:r>
              <w:br/>
            </w:r>
            <w:r>
              <w:rPr>
                <w:rFonts w:ascii="Times New Roman"/>
                <w:b w:val="false"/>
                <w:i w:val="false"/>
                <w:color w:val="000000"/>
                <w:sz w:val="20"/>
              </w:rPr>
              <w:t>қызметкерлерінің қызметтік</w:t>
            </w:r>
            <w:r>
              <w:br/>
            </w:r>
            <w:r>
              <w:rPr>
                <w:rFonts w:ascii="Times New Roman"/>
                <w:b w:val="false"/>
                <w:i w:val="false"/>
                <w:color w:val="000000"/>
                <w:sz w:val="20"/>
              </w:rPr>
              <w:t>куәліктерінің сипаттамаларын</w:t>
            </w:r>
            <w:r>
              <w:br/>
            </w:r>
            <w:r>
              <w:rPr>
                <w:rFonts w:ascii="Times New Roman"/>
                <w:b w:val="false"/>
                <w:i w:val="false"/>
                <w:color w:val="000000"/>
                <w:sz w:val="20"/>
              </w:rPr>
              <w:t>және оларды беру жөніндегі</w:t>
            </w:r>
            <w:r>
              <w:br/>
            </w:r>
            <w:r>
              <w:rPr>
                <w:rFonts w:ascii="Times New Roman"/>
                <w:b w:val="false"/>
                <w:i w:val="false"/>
                <w:color w:val="000000"/>
                <w:sz w:val="20"/>
              </w:rPr>
              <w:t>нұсқаулыққа сәйкес</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51" w:id="43"/>
    <w:p>
      <w:pPr>
        <w:spacing w:after="0"/>
        <w:ind w:left="0"/>
        <w:jc w:val="left"/>
      </w:pPr>
      <w:r>
        <w:rPr>
          <w:rFonts w:ascii="Times New Roman"/>
          <w:b/>
          <w:i w:val="false"/>
          <w:color w:val="000000"/>
        </w:rPr>
        <w:t xml:space="preserve"> Қазақстан Республикасы қаржы полициясы органдары</w:t>
      </w:r>
      <w:r>
        <w:br/>
      </w:r>
      <w:r>
        <w:rPr>
          <w:rFonts w:ascii="Times New Roman"/>
          <w:b/>
          <w:i w:val="false"/>
          <w:color w:val="000000"/>
        </w:rPr>
        <w:t>қызметкерлерінің қызметтік куәліктерін есепке алу және беру кітабы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100"/>
        <w:gridCol w:w="1008"/>
        <w:gridCol w:w="1008"/>
        <w:gridCol w:w="1008"/>
        <w:gridCol w:w="1009"/>
        <w:gridCol w:w="1009"/>
        <w:gridCol w:w="1009"/>
        <w:gridCol w:w="1009"/>
        <w:gridCol w:w="1566"/>
        <w:gridCol w:w="1566"/>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аты- жөні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атағы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p>
            <w:pPr>
              <w:spacing w:after="20"/>
              <w:ind w:left="20"/>
              <w:jc w:val="both"/>
            </w:pPr>
            <w:r>
              <w:rPr>
                <w:rFonts w:ascii="Times New Roman"/>
                <w:b w:val="false"/>
                <w:i w:val="false"/>
                <w:color w:val="000000"/>
                <w:sz w:val="20"/>
              </w:rPr>
              <w:t>
нөмірі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күні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w:t>
            </w:r>
          </w:p>
          <w:p>
            <w:pPr>
              <w:spacing w:after="20"/>
              <w:ind w:left="20"/>
              <w:jc w:val="both"/>
            </w:pPr>
            <w:r>
              <w:rPr>
                <w:rFonts w:ascii="Times New Roman"/>
                <w:b w:val="false"/>
                <w:i w:val="false"/>
                <w:color w:val="000000"/>
                <w:sz w:val="20"/>
              </w:rPr>
              <w:t>
мерзімі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қолы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куәліктітапсырғаны</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белгі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Қызметтіккуәлікті</w:t>
            </w:r>
          </w:p>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нұсқамаберілгені</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белгі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