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d741" w14:textId="fc6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министрінің "Мемлекеттік экологиялық сараптамасын жүргізу ережелерін бекіту туралы" 2007 жылғы 28 маусымдағы № 207-Ө және "Мемлекеттік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туралы" 2009 жылғы 23 шілдедегі № 143-Ө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03 қыркүйектегі № 268-ө бұйрығы. Қазақстан Республикасының Әділет министрлігінде 2013 жылы 24 қыркүйекте № 8729 тіркелді. Күші жойылды - Қазақстан Республикасы Экология, геология және табиғи ресурстар министрінің 2021 жылғы 13 қыркүйектегі № 370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28)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71-бабы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Қоршаған ортаны қорғау министрінің келесі бұйрықтарына өзгерістер енгізу: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Энергетика министрінің 16.02.2015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туралы" Қазақстан Республикасы Қоршаған ортаны қорғау министрінің 2009 жылғы 23 шілдедегі № 143-Ө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5741 болып тіркелген, 2009 жылғы 14 тамыздағы № 123 (1720) "Заң газетінде" жарияланған):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Орталық мемлекеттік органдар әзірлейтін, іске асырылуы қоршаған ортаға терiс әсерлерге әкеп соғуы мүмкiн Қазақстан Республикасы нормативтiк құқықтық актiлерiнiң, нормативтік-техникалық және нұсқаулық-әдістемелік құжаттардың жобалары;".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Энергетика министрінің 16.02.2015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Экологиялық реттеу және бақылау комитеті осы бұйрықтың Қазақстан Республикасы Әділет министрлігінде мемлекеттік тіркелуін және белгіленген тәртіппен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