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022" w14:textId="b0f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Сот сараптамасы орталығында жүргізілетін сот сараптамалары түрлерінің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2013 жылғы 22 тамыздағы № 281 бұйрығы. Қазақстан Республикасының Әділет министрлігінде 2013 жылы 27 тамызда № 8656 тіркелді. Күші жойылды - Қазақстан Республикасы Әділет министрінің 2015 жылғы 26 қаңтардағы № 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Әділет министрінің 26.01.2015 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сот-сараптама қызметі туралы» Қазақстан Республикасының 2010 жылғы 20 қаңтардағы Заңының 12-бабы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Әділет министрлігінің Сот сараптамасы орталығында жүргізілетін сот сараптамалары түрлерінің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Әділет министрлігі лицензиялайтын сот-сараптама қызметінің құрамына кiретiн жұмыстар түрлерiнiң тiзбесiн бекіту туралы» Қазақстан Республикасы Әділет министрінің 2010 жылғы 20 шілдедегі № 208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6350 тіркелген, 2010 жылғы 30 қарашадағы № 506-512 (26355)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 xml:space="preserve">  Министрдің міндетін </w:t>
      </w:r>
      <w:r>
        <w:rPr>
          <w:rFonts w:ascii="Times New Roman"/>
          <w:b w:val="false"/>
          <w:i/>
          <w:color w:val="000000"/>
          <w:sz w:val="28"/>
        </w:rPr>
        <w:t>атқарушы                     Д. Құсдәулетов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Сот сараптамасы орталығында жүргізілетін сот сараптамалары</w:t>
      </w:r>
      <w:r>
        <w:br/>
      </w:r>
      <w:r>
        <w:rPr>
          <w:rFonts w:ascii="Times New Roman"/>
          <w:b/>
          <w:i w:val="false"/>
          <w:color w:val="000000"/>
        </w:rPr>
        <w:t>
түрлерінің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811"/>
        <w:gridCol w:w="6504"/>
        <w:gridCol w:w="2728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түрі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Сарапшылық мамандық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шифрі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сот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мен қолтаңбаны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сот-техникалық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автортану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портреттік сараптама 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Сот-сараптамалық габитологиялық зерттеу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бейнефонографиялық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бейнефонографиялық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фототехникалық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фототехникалық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трасологиялық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трасологиялық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баллистикалық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баллистикалық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мен материалдардың сот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Лакты бояу материалдарын, жабындар мен полимер материалдарын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 мен жанар-жағармай материалдарын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Металдар мен қорытпаларды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Талшықтық материалдар мен олардан жасалған бұйымдарды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құрамды сұйықтықтарды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химиялық заттарды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</w:tr>
      <w:tr>
        <w:trPr>
          <w:trHeight w:val="75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Жол-көлік оқиғасы жағдайлары мен көлік құралдарының сот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Жол-көлік оқиғасы жағдайларын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көлік-трасологиялық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экономикалық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операцияларын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бухгалтерлік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қаржы-несиелік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қаржы-бюджеттік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тауартану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тауарларды сот-сараптамалық тауартану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сот-сараптамалық тауартану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автотауартану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құрылыс-тауартану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Аудиовизуальдық және бағдарламалық өнімді сот-сараптамалық тауартану зерттеуі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құрылыс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имараттарды сот-сараптамалық құрылыс-экономикалық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имараттарды сот-сараптамалық құрылыс-техникалық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технологиялық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технологиялық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технология құралдарын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өрт-техникалық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жағдайларын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электротехникалық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жарылыс-техникалық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жағдайларын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құралдары, психотроптық заттар мен прекурсорлардың сот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құралдары, психотроптық заттар мен прекурсорларды сот-сараптамалық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биологиялық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биологиялық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молекулярлық-генетикалық сараптама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молекулярлық-генетикалық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психофизиологиялық процесстерінің сот сараптамасы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психологиялық-криминалистикалық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психологиялық-филологиялық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инженерлік-психофизиологиялық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18.3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экологиялық сараптама 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Сот-сараптамалық экологиялық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</w:tr>
      <w:tr>
        <w:trPr>
          <w:trHeight w:val="4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Генетикалық өзгерген организмдердің сот сараптамасы 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Генетикалық өзгерген организмдерді сот сараптамалық зерттеу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