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626f" w14:textId="3416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мұрағаттар қызметкерлерін аттестациялаудан өткізу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2013 жылғы 15 шілдедегі № 159 бұйрығы. Қазақстан Республикасының Әділет министрлігінде 2013 жылы 05 тамызда № 8606 тіркелді. Күші жойылды - Қазақстан Республикасы Мәдениет және спорт министрінің 2015 жылғы 25 желтоқсандағы № 411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25.12.2015 </w:t>
      </w:r>
      <w:r>
        <w:rPr>
          <w:rFonts w:ascii="Times New Roman"/>
          <w:b w:val="false"/>
          <w:i w:val="false"/>
          <w:color w:val="ff0000"/>
          <w:sz w:val="28"/>
        </w:rPr>
        <w:t>№ 411</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p>
    <w:bookmarkStart w:name="z2" w:id="0"/>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мұрағаттар қызметкерлерін аттестациялаудан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министрлігінің Ақпарат және мұрағат комитеті:</w:t>
      </w:r>
      <w:r>
        <w:br/>
      </w:r>
      <w:r>
        <w:rPr>
          <w:rFonts w:ascii="Times New Roman"/>
          <w:b w:val="false"/>
          <w:i w:val="false"/>
          <w:color w:val="000000"/>
          <w:sz w:val="28"/>
        </w:rPr>
        <w:t>
      1) осы бұйрықтың Қазақстан Республикасы Әділет министрлігінде мемлекеттік тіркелуден өтуін және оның ресми жариялануын;</w:t>
      </w:r>
      <w:r>
        <w:br/>
      </w:r>
      <w:r>
        <w:rPr>
          <w:rFonts w:ascii="Times New Roman"/>
          <w:b w:val="false"/>
          <w:i w:val="false"/>
          <w:color w:val="000000"/>
          <w:sz w:val="28"/>
        </w:rPr>
        <w:t>
      2) осы бұйрықтың Қазақстан Республикасы Мәдениет және ақпарат министрлігінің интернет-ресурсында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М. Құл-Мұхаммед</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қорғау министрі</w:t>
      </w:r>
      <w:r>
        <w:br/>
      </w:r>
      <w:r>
        <w:rPr>
          <w:rFonts w:ascii="Times New Roman"/>
          <w:b w:val="false"/>
          <w:i w:val="false"/>
          <w:color w:val="000000"/>
          <w:sz w:val="28"/>
        </w:rPr>
        <w:t>
      ______________Т. Дүйсенова</w:t>
      </w:r>
      <w:r>
        <w:br/>
      </w:r>
      <w:r>
        <w:rPr>
          <w:rFonts w:ascii="Times New Roman"/>
          <w:b w:val="false"/>
          <w:i w:val="false"/>
          <w:color w:val="000000"/>
          <w:sz w:val="28"/>
        </w:rPr>
        <w:t>
      2013 жылғы 17 шілде</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ақпарат министрінің</w:t>
      </w:r>
      <w:r>
        <w:br/>
      </w:r>
      <w:r>
        <w:rPr>
          <w:rFonts w:ascii="Times New Roman"/>
          <w:b w:val="false"/>
          <w:i w:val="false"/>
          <w:color w:val="000000"/>
          <w:sz w:val="28"/>
        </w:rPr>
        <w:t xml:space="preserve">
2013 жылғы 15 шілдедегі   </w:t>
      </w:r>
      <w:r>
        <w:br/>
      </w:r>
      <w:r>
        <w:rPr>
          <w:rFonts w:ascii="Times New Roman"/>
          <w:b w:val="false"/>
          <w:i w:val="false"/>
          <w:color w:val="000000"/>
          <w:sz w:val="28"/>
        </w:rPr>
        <w:t xml:space="preserve">
№ 159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Мемлекеттік мұрағаттар қызметкерлерін</w:t>
      </w:r>
      <w:r>
        <w:br/>
      </w:r>
      <w:r>
        <w:rPr>
          <w:rFonts w:ascii="Times New Roman"/>
          <w:b/>
          <w:i w:val="false"/>
          <w:color w:val="000000"/>
        </w:rPr>
        <w:t>
аттестациялаудан өткізу қағидасы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Мемлекеттік мұрағаттар қызметкерлерін аттестациялаудан өткізу қағидасы (бұдан әрі – Қағида) Қазақстан Республикасы Еңбек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Қағида ұлттық, орталық мемлекеттік мұрағаттарда және облыстық, қалалық, аудандық мемлекеттік мұрағаттар мен олардың филиалдарында (бұдан әрі – мемлекеттік мұрағаттар) жұмыс істейтін, азаматтық қызметшілерін аттестациялаудан өткізудің тәртібі мен шарттарын анықтайды.</w:t>
      </w:r>
      <w:r>
        <w:br/>
      </w:r>
      <w:r>
        <w:rPr>
          <w:rFonts w:ascii="Times New Roman"/>
          <w:b w:val="false"/>
          <w:i w:val="false"/>
          <w:color w:val="000000"/>
          <w:sz w:val="28"/>
        </w:rPr>
        <w:t>
</w:t>
      </w:r>
      <w:r>
        <w:rPr>
          <w:rFonts w:ascii="Times New Roman"/>
          <w:b w:val="false"/>
          <w:i w:val="false"/>
          <w:color w:val="000000"/>
          <w:sz w:val="28"/>
        </w:rPr>
        <w:t>
      3. Мемлекеттік мұрағаттардың басшыларын және олардың орынбасарларын (бұдан әрі – басшылар), мемлекеттік мұрағаттардың мамандарын (бұдан әрі – қызметкерлер) аттестациялаудан өткізу кәсіптік және біліктілік даярлығының деңгейін, іскерлік қасиеттерін анықтау, біліктілік санаттарын белгілеу бойынша жүйелі жүзеге асырылатын процедура.</w:t>
      </w:r>
      <w:r>
        <w:br/>
      </w:r>
      <w:r>
        <w:rPr>
          <w:rFonts w:ascii="Times New Roman"/>
          <w:b w:val="false"/>
          <w:i w:val="false"/>
          <w:color w:val="000000"/>
          <w:sz w:val="28"/>
        </w:rPr>
        <w:t>
</w:t>
      </w:r>
      <w:r>
        <w:rPr>
          <w:rFonts w:ascii="Times New Roman"/>
          <w:b w:val="false"/>
          <w:i w:val="false"/>
          <w:color w:val="000000"/>
          <w:sz w:val="28"/>
        </w:rPr>
        <w:t>
      4. Басшыларды аттестациялаудан өткізу тағайындаған мұрағат саласының уәкілетті мемлекеттік органы немесе жергілікті атқарушы органы жүзеге асырады.</w:t>
      </w:r>
      <w:r>
        <w:br/>
      </w:r>
      <w:r>
        <w:rPr>
          <w:rFonts w:ascii="Times New Roman"/>
          <w:b w:val="false"/>
          <w:i w:val="false"/>
          <w:color w:val="000000"/>
          <w:sz w:val="28"/>
        </w:rPr>
        <w:t>
      Мемлекеттік мұрағаттардың қызметкерлері аттестациялаудан өтуді мемлекеттік мұрағаттарда өтеді.</w:t>
      </w:r>
      <w:r>
        <w:br/>
      </w:r>
      <w:r>
        <w:rPr>
          <w:rFonts w:ascii="Times New Roman"/>
          <w:b w:val="false"/>
          <w:i w:val="false"/>
          <w:color w:val="000000"/>
          <w:sz w:val="28"/>
        </w:rPr>
        <w:t>
</w:t>
      </w:r>
      <w:r>
        <w:rPr>
          <w:rFonts w:ascii="Times New Roman"/>
          <w:b w:val="false"/>
          <w:i w:val="false"/>
          <w:color w:val="000000"/>
          <w:sz w:val="28"/>
        </w:rPr>
        <w:t>
      5. Аттестациялаудан өткізу кезінде бағалаудың негізгі өлшемі болып қызметкерлердің оларға жүктелген міндеттерді орындау қабілеті табылады.</w:t>
      </w:r>
      <w:r>
        <w:br/>
      </w:r>
      <w:r>
        <w:rPr>
          <w:rFonts w:ascii="Times New Roman"/>
          <w:b w:val="false"/>
          <w:i w:val="false"/>
          <w:color w:val="000000"/>
          <w:sz w:val="28"/>
        </w:rPr>
        <w:t>
</w:t>
      </w:r>
      <w:r>
        <w:rPr>
          <w:rFonts w:ascii="Times New Roman"/>
          <w:b w:val="false"/>
          <w:i w:val="false"/>
          <w:color w:val="000000"/>
          <w:sz w:val="28"/>
        </w:rPr>
        <w:t>
      6. Жүкті әйелдерден басқа барлық қызметкерлер аттестациялаудан өтуге жатады.</w:t>
      </w:r>
      <w:r>
        <w:br/>
      </w:r>
      <w:r>
        <w:rPr>
          <w:rFonts w:ascii="Times New Roman"/>
          <w:b w:val="false"/>
          <w:i w:val="false"/>
          <w:color w:val="000000"/>
          <w:sz w:val="28"/>
        </w:rPr>
        <w:t>
</w:t>
      </w:r>
      <w:r>
        <w:rPr>
          <w:rFonts w:ascii="Times New Roman"/>
          <w:b w:val="false"/>
          <w:i w:val="false"/>
          <w:color w:val="000000"/>
          <w:sz w:val="28"/>
        </w:rPr>
        <w:t>
      7. Қызметкерлер азаматтық қызметте болған уақыттың әрбiр кезектi үш жыл өткен сайын аттестациялаудан өтеді, бiрақ осы лауазымға орналасқан күннен бастап кемiнде алты ай өткеннен кейiн. Бұл ретте, аттестация белгіленген мерзім келген күннен бастап алты айдан аспайтын мерзімде өткізілуі тиіс. Балалар күтімі бойынша демалыста жүрген қызметкерлер жұмысқа шыққаннан кейін алты айдан соң аттестацияланады. Қызметкерлерді өздерінің өтініші бойынша белгіленген мерзімге дейін аттестациядан өткізіледі.</w:t>
      </w:r>
      <w:r>
        <w:br/>
      </w:r>
      <w:r>
        <w:rPr>
          <w:rFonts w:ascii="Times New Roman"/>
          <w:b w:val="false"/>
          <w:i w:val="false"/>
          <w:color w:val="000000"/>
          <w:sz w:val="28"/>
        </w:rPr>
        <w:t>
</w:t>
      </w:r>
      <w:r>
        <w:rPr>
          <w:rFonts w:ascii="Times New Roman"/>
          <w:b w:val="false"/>
          <w:i w:val="false"/>
          <w:color w:val="000000"/>
          <w:sz w:val="28"/>
        </w:rPr>
        <w:t>
      8. Аттестациялауды өткізу келесі кезеңдерді қамтиды:</w:t>
      </w:r>
      <w:r>
        <w:br/>
      </w:r>
      <w:r>
        <w:rPr>
          <w:rFonts w:ascii="Times New Roman"/>
          <w:b w:val="false"/>
          <w:i w:val="false"/>
          <w:color w:val="000000"/>
          <w:sz w:val="28"/>
        </w:rPr>
        <w:t>
      1) аттестациялауды өткізуге дайындық;</w:t>
      </w:r>
      <w:r>
        <w:br/>
      </w:r>
      <w:r>
        <w:rPr>
          <w:rFonts w:ascii="Times New Roman"/>
          <w:b w:val="false"/>
          <w:i w:val="false"/>
          <w:color w:val="000000"/>
          <w:sz w:val="28"/>
        </w:rPr>
        <w:t>
      2) тестілеу және аттестациялау комиссиясының қызметкермен сұхбаттасу жүргізу;</w:t>
      </w:r>
      <w:r>
        <w:br/>
      </w:r>
      <w:r>
        <w:rPr>
          <w:rFonts w:ascii="Times New Roman"/>
          <w:b w:val="false"/>
          <w:i w:val="false"/>
          <w:color w:val="000000"/>
          <w:sz w:val="28"/>
        </w:rPr>
        <w:t>
      3) аттестациялау комиссиясының шешімін шығару.</w:t>
      </w:r>
    </w:p>
    <w:bookmarkEnd w:id="4"/>
    <w:bookmarkStart w:name="z16" w:id="5"/>
    <w:p>
      <w:pPr>
        <w:spacing w:after="0"/>
        <w:ind w:left="0"/>
        <w:jc w:val="left"/>
      </w:pPr>
      <w:r>
        <w:rPr>
          <w:rFonts w:ascii="Times New Roman"/>
          <w:b/>
          <w:i w:val="false"/>
          <w:color w:val="000000"/>
        </w:rPr>
        <w:t xml:space="preserve"> 
2. Аттестациялау өткізуге дайындық</w:t>
      </w:r>
    </w:p>
    <w:bookmarkEnd w:id="5"/>
    <w:bookmarkStart w:name="z17" w:id="6"/>
    <w:p>
      <w:pPr>
        <w:spacing w:after="0"/>
        <w:ind w:left="0"/>
        <w:jc w:val="both"/>
      </w:pPr>
      <w:r>
        <w:rPr>
          <w:rFonts w:ascii="Times New Roman"/>
          <w:b w:val="false"/>
          <w:i w:val="false"/>
          <w:color w:val="000000"/>
          <w:sz w:val="28"/>
        </w:rPr>
        <w:t>
      9. Мемлекеттік мұрағат басшысының тапсырмасы бойынша кадр қызметі қызметкерлерді аттестациядан өткізуді ұйымдастырады, оған келесі іс-шаралар кіреді:</w:t>
      </w:r>
      <w:r>
        <w:br/>
      </w:r>
      <w:r>
        <w:rPr>
          <w:rFonts w:ascii="Times New Roman"/>
          <w:b w:val="false"/>
          <w:i w:val="false"/>
          <w:color w:val="000000"/>
          <w:sz w:val="28"/>
        </w:rPr>
        <w:t>
      1) аттестацияланушыға қажетті құжаттарды дайындау;</w:t>
      </w:r>
      <w:r>
        <w:br/>
      </w:r>
      <w:r>
        <w:rPr>
          <w:rFonts w:ascii="Times New Roman"/>
          <w:b w:val="false"/>
          <w:i w:val="false"/>
          <w:color w:val="000000"/>
          <w:sz w:val="28"/>
        </w:rPr>
        <w:t>
      2) аттестациялаудан өткізу кестесін әзірлеу;</w:t>
      </w:r>
      <w:r>
        <w:br/>
      </w:r>
      <w:r>
        <w:rPr>
          <w:rFonts w:ascii="Times New Roman"/>
          <w:b w:val="false"/>
          <w:i w:val="false"/>
          <w:color w:val="000000"/>
          <w:sz w:val="28"/>
        </w:rPr>
        <w:t>
      3) аттестациялау комиссиясының құрамын айқындау;</w:t>
      </w:r>
      <w:r>
        <w:br/>
      </w:r>
      <w:r>
        <w:rPr>
          <w:rFonts w:ascii="Times New Roman"/>
          <w:b w:val="false"/>
          <w:i w:val="false"/>
          <w:color w:val="000000"/>
          <w:sz w:val="28"/>
        </w:rPr>
        <w:t>
      4) аттестациялаудан өткізу тәртібі мен мақсаттары бойынша түсіндіру жұмыстарын ұйымдастыру.</w:t>
      </w:r>
      <w:r>
        <w:br/>
      </w:r>
      <w:r>
        <w:rPr>
          <w:rFonts w:ascii="Times New Roman"/>
          <w:b w:val="false"/>
          <w:i w:val="false"/>
          <w:color w:val="000000"/>
          <w:sz w:val="28"/>
        </w:rPr>
        <w:t>
</w:t>
      </w:r>
      <w:r>
        <w:rPr>
          <w:rFonts w:ascii="Times New Roman"/>
          <w:b w:val="false"/>
          <w:i w:val="false"/>
          <w:color w:val="000000"/>
          <w:sz w:val="28"/>
        </w:rPr>
        <w:t>
      10. Кадр бөлімі осы Қағиданың </w:t>
      </w:r>
      <w:r>
        <w:rPr>
          <w:rFonts w:ascii="Times New Roman"/>
          <w:b w:val="false"/>
          <w:i w:val="false"/>
          <w:color w:val="000000"/>
          <w:sz w:val="28"/>
        </w:rPr>
        <w:t>7-тармағына</w:t>
      </w:r>
      <w:r>
        <w:rPr>
          <w:rFonts w:ascii="Times New Roman"/>
          <w:b w:val="false"/>
          <w:i w:val="false"/>
          <w:color w:val="000000"/>
          <w:sz w:val="28"/>
        </w:rPr>
        <w:t xml:space="preserve"> сәйкес аттестациялануға тиіс қызметкерлерді алты ай ішінде бір рет айқындайды.</w:t>
      </w:r>
      <w:r>
        <w:br/>
      </w:r>
      <w:r>
        <w:rPr>
          <w:rFonts w:ascii="Times New Roman"/>
          <w:b w:val="false"/>
          <w:i w:val="false"/>
          <w:color w:val="000000"/>
          <w:sz w:val="28"/>
        </w:rPr>
        <w:t>
</w:t>
      </w:r>
      <w:r>
        <w:rPr>
          <w:rFonts w:ascii="Times New Roman"/>
          <w:b w:val="false"/>
          <w:i w:val="false"/>
          <w:color w:val="000000"/>
          <w:sz w:val="28"/>
        </w:rPr>
        <w:t>
      11. Мемлекеттік мұрағат басшысы кадр бөлімінің ұсынуымен бұйрық шығарады, сол бұйрықпен аттестацияланатын қызметкерлер тізімін, аттестация өткізу кестесін және аттестациялау комиссиясының құрамын бекітеді.</w:t>
      </w:r>
      <w:r>
        <w:br/>
      </w:r>
      <w:r>
        <w:rPr>
          <w:rFonts w:ascii="Times New Roman"/>
          <w:b w:val="false"/>
          <w:i w:val="false"/>
          <w:color w:val="000000"/>
          <w:sz w:val="28"/>
        </w:rPr>
        <w:t>
</w:t>
      </w:r>
      <w:r>
        <w:rPr>
          <w:rFonts w:ascii="Times New Roman"/>
          <w:b w:val="false"/>
          <w:i w:val="false"/>
          <w:color w:val="000000"/>
          <w:sz w:val="28"/>
        </w:rPr>
        <w:t>
      12. Кадр бөлімі аттестация өткізу мерзімі туралы, оны өткізудің басталуына кемінде бір ай қалғанда қызметкерлерге жазбаша хабарлайды.</w:t>
      </w:r>
      <w:r>
        <w:br/>
      </w:r>
      <w:r>
        <w:rPr>
          <w:rFonts w:ascii="Times New Roman"/>
          <w:b w:val="false"/>
          <w:i w:val="false"/>
          <w:color w:val="000000"/>
          <w:sz w:val="28"/>
        </w:rPr>
        <w:t>
</w:t>
      </w:r>
      <w:r>
        <w:rPr>
          <w:rFonts w:ascii="Times New Roman"/>
          <w:b w:val="false"/>
          <w:i w:val="false"/>
          <w:color w:val="000000"/>
          <w:sz w:val="28"/>
        </w:rPr>
        <w:t>
      13. Аттестациялануға тиіс қызметкердің тікелей басшысы қызметтік мінездемені рәсімдеп, оны кадрға тапсырады.</w:t>
      </w:r>
      <w:r>
        <w:br/>
      </w:r>
      <w:r>
        <w:rPr>
          <w:rFonts w:ascii="Times New Roman"/>
          <w:b w:val="false"/>
          <w:i w:val="false"/>
          <w:color w:val="000000"/>
          <w:sz w:val="28"/>
        </w:rPr>
        <w:t>
      Мемлекеттік мұрағаттардың басшыларына қызметтік мінездеме мұрағат саласының уәкілетті мемлекеттік органымен немесе жергілікті атқарушы органмен рәсімделеді.</w:t>
      </w:r>
      <w:r>
        <w:br/>
      </w:r>
      <w:r>
        <w:rPr>
          <w:rFonts w:ascii="Times New Roman"/>
          <w:b w:val="false"/>
          <w:i w:val="false"/>
          <w:color w:val="000000"/>
          <w:sz w:val="28"/>
        </w:rPr>
        <w:t>
</w:t>
      </w:r>
      <w:r>
        <w:rPr>
          <w:rFonts w:ascii="Times New Roman"/>
          <w:b w:val="false"/>
          <w:i w:val="false"/>
          <w:color w:val="000000"/>
          <w:sz w:val="28"/>
        </w:rPr>
        <w:t>
      14. Қызметтік мінездеме аттестацияланушының кәсіби және біліктілік дайындығына, іскерлік қасиеттері мен қызметтік жұмысы нәтижелеріне дәлелді, объективті бағалауын мазмұндауы керек.</w:t>
      </w:r>
      <w:r>
        <w:br/>
      </w:r>
      <w:r>
        <w:rPr>
          <w:rFonts w:ascii="Times New Roman"/>
          <w:b w:val="false"/>
          <w:i w:val="false"/>
          <w:color w:val="000000"/>
          <w:sz w:val="28"/>
        </w:rPr>
        <w:t>
</w:t>
      </w:r>
      <w:r>
        <w:rPr>
          <w:rFonts w:ascii="Times New Roman"/>
          <w:b w:val="false"/>
          <w:i w:val="false"/>
          <w:color w:val="000000"/>
          <w:sz w:val="28"/>
        </w:rPr>
        <w:t>
      15. Кадр бөлімі қызметкерді аттестациялау комиссиясының отырысына 15 (он бес) күнтізбелік күннен кеш емес мерзімде оған берілген қызметтік мінездемемен таныстырады.</w:t>
      </w:r>
      <w:r>
        <w:br/>
      </w:r>
      <w:r>
        <w:rPr>
          <w:rFonts w:ascii="Times New Roman"/>
          <w:b w:val="false"/>
          <w:i w:val="false"/>
          <w:color w:val="000000"/>
          <w:sz w:val="28"/>
        </w:rPr>
        <w:t>
</w:t>
      </w:r>
      <w:r>
        <w:rPr>
          <w:rFonts w:ascii="Times New Roman"/>
          <w:b w:val="false"/>
          <w:i w:val="false"/>
          <w:color w:val="000000"/>
          <w:sz w:val="28"/>
        </w:rPr>
        <w:t>
      16. Қызметкер өзіне берілген қызметтік мінездемемен келіспейтіні туралы мәлімдеме жасауға және өзін сипаттайтын ақпаратты аттестациялау комиссиясының отырысына дейін кадрға ұсынуға құқылы.</w:t>
      </w:r>
      <w:r>
        <w:br/>
      </w:r>
      <w:r>
        <w:rPr>
          <w:rFonts w:ascii="Times New Roman"/>
          <w:b w:val="false"/>
          <w:i w:val="false"/>
          <w:color w:val="000000"/>
          <w:sz w:val="28"/>
        </w:rPr>
        <w:t>
</w:t>
      </w:r>
      <w:r>
        <w:rPr>
          <w:rFonts w:ascii="Times New Roman"/>
          <w:b w:val="false"/>
          <w:i w:val="false"/>
          <w:color w:val="000000"/>
          <w:sz w:val="28"/>
        </w:rPr>
        <w:t>
      17. Кадр бөлімі жинақталған аттестациялау материалдарын аттестациялау комиссиясына жолдайды.</w:t>
      </w:r>
      <w:r>
        <w:br/>
      </w:r>
      <w:r>
        <w:rPr>
          <w:rFonts w:ascii="Times New Roman"/>
          <w:b w:val="false"/>
          <w:i w:val="false"/>
          <w:color w:val="000000"/>
          <w:sz w:val="28"/>
        </w:rPr>
        <w:t>
</w:t>
      </w:r>
      <w:r>
        <w:rPr>
          <w:rFonts w:ascii="Times New Roman"/>
          <w:b w:val="false"/>
          <w:i w:val="false"/>
          <w:color w:val="000000"/>
          <w:sz w:val="28"/>
        </w:rPr>
        <w:t>
      18. Аттестацияланушы қызметкерге кадр бөлімі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берілген нысанға сәйкес Аттестациялау парағын рәсімдейді және аттестациялау комиссиясына жинақталған материалдарды жібереді.</w:t>
      </w:r>
    </w:p>
    <w:bookmarkEnd w:id="6"/>
    <w:bookmarkStart w:name="z27" w:id="7"/>
    <w:p>
      <w:pPr>
        <w:spacing w:after="0"/>
        <w:ind w:left="0"/>
        <w:jc w:val="left"/>
      </w:pPr>
      <w:r>
        <w:rPr>
          <w:rFonts w:ascii="Times New Roman"/>
          <w:b/>
          <w:i w:val="false"/>
          <w:color w:val="000000"/>
        </w:rPr>
        <w:t xml:space="preserve"> 
3. Аттестациялау комиссиясы</w:t>
      </w:r>
    </w:p>
    <w:bookmarkEnd w:id="7"/>
    <w:bookmarkStart w:name="z28" w:id="8"/>
    <w:p>
      <w:pPr>
        <w:spacing w:after="0"/>
        <w:ind w:left="0"/>
        <w:jc w:val="both"/>
      </w:pPr>
      <w:r>
        <w:rPr>
          <w:rFonts w:ascii="Times New Roman"/>
          <w:b w:val="false"/>
          <w:i w:val="false"/>
          <w:color w:val="000000"/>
          <w:sz w:val="28"/>
        </w:rPr>
        <w:t>
      19. Аттестациялау комиссиясын (бұдан әрі – комиссия) мемлекеттік мұрағат басшысымен құрылады, тақ саннан тұрады. Төраға комиссия мүшелерінің ішінен тағайындалады.</w:t>
      </w:r>
      <w:r>
        <w:br/>
      </w:r>
      <w:r>
        <w:rPr>
          <w:rFonts w:ascii="Times New Roman"/>
          <w:b w:val="false"/>
          <w:i w:val="false"/>
          <w:color w:val="000000"/>
          <w:sz w:val="28"/>
        </w:rPr>
        <w:t>
</w:t>
      </w:r>
      <w:r>
        <w:rPr>
          <w:rFonts w:ascii="Times New Roman"/>
          <w:b w:val="false"/>
          <w:i w:val="false"/>
          <w:color w:val="000000"/>
          <w:sz w:val="28"/>
        </w:rPr>
        <w:t>
      20. Басшыларды аттестациялайтын комиссия мұрағат саласының уәкілетті мемлекеттік органмен немесе жергілікті атқарушы органымен құрылады.</w:t>
      </w:r>
      <w:r>
        <w:br/>
      </w:r>
      <w:r>
        <w:rPr>
          <w:rFonts w:ascii="Times New Roman"/>
          <w:b w:val="false"/>
          <w:i w:val="false"/>
          <w:color w:val="000000"/>
          <w:sz w:val="28"/>
        </w:rPr>
        <w:t>
</w:t>
      </w:r>
      <w:r>
        <w:rPr>
          <w:rFonts w:ascii="Times New Roman"/>
          <w:b w:val="false"/>
          <w:i w:val="false"/>
          <w:color w:val="000000"/>
          <w:sz w:val="28"/>
        </w:rPr>
        <w:t>
      21. Аттестациялау комиссиясының төрағасы оның қызметін басқарады, оның отырыстарында төрағалық етеді, оның жұмысын жоспарлайды, жалпы бақылауды жүзеге асырады және оның қызметі мен қабылдайтын шешімдеріне жауап береді.</w:t>
      </w:r>
      <w:r>
        <w:br/>
      </w:r>
      <w:r>
        <w:rPr>
          <w:rFonts w:ascii="Times New Roman"/>
          <w:b w:val="false"/>
          <w:i w:val="false"/>
          <w:color w:val="000000"/>
          <w:sz w:val="28"/>
        </w:rPr>
        <w:t>
</w:t>
      </w:r>
      <w:r>
        <w:rPr>
          <w:rFonts w:ascii="Times New Roman"/>
          <w:b w:val="false"/>
          <w:i w:val="false"/>
          <w:color w:val="000000"/>
          <w:sz w:val="28"/>
        </w:rPr>
        <w:t>
      22. Комиссияның құрамына мемлекеттік мұрағат бөлімшелерінің басшылары мен қызметкерлердің өкілдері кіреді, ал басшыларды аттестациялайтын комиссияның құрамына мұрағат саласының уәкілетті мемлекеттік органның немесе жергілікті атқарушы органының бөлімше басшылары мен қызметкерлері кіреді.</w:t>
      </w:r>
      <w:r>
        <w:br/>
      </w:r>
      <w:r>
        <w:rPr>
          <w:rFonts w:ascii="Times New Roman"/>
          <w:b w:val="false"/>
          <w:i w:val="false"/>
          <w:color w:val="000000"/>
          <w:sz w:val="28"/>
        </w:rPr>
        <w:t>
</w:t>
      </w:r>
      <w:r>
        <w:rPr>
          <w:rFonts w:ascii="Times New Roman"/>
          <w:b w:val="false"/>
          <w:i w:val="false"/>
          <w:color w:val="000000"/>
          <w:sz w:val="28"/>
        </w:rPr>
        <w:t>
      23. Қатыспаған мүшелерді алмастыруға жол берілмейді.</w:t>
      </w:r>
      <w:r>
        <w:br/>
      </w:r>
      <w:r>
        <w:rPr>
          <w:rFonts w:ascii="Times New Roman"/>
          <w:b w:val="false"/>
          <w:i w:val="false"/>
          <w:color w:val="000000"/>
          <w:sz w:val="28"/>
        </w:rPr>
        <w:t>
</w:t>
      </w:r>
      <w:r>
        <w:rPr>
          <w:rFonts w:ascii="Times New Roman"/>
          <w:b w:val="false"/>
          <w:i w:val="false"/>
          <w:color w:val="000000"/>
          <w:sz w:val="28"/>
        </w:rPr>
        <w:t>
      24. Комиссияның хатшысы болып кадр бөлімінің қызметкері табылады. Хатшы техникалық қызмет көрсетуді жүзеге асырады және аттестациялау комиссиясының жұмыс істеуін қамтамасыз етеді, комиссия отырысының қорытындылары бойынша хаттама рәсімдейді және дауыс беруге қатысуға құқығы жоқ.</w:t>
      </w:r>
      <w:r>
        <w:br/>
      </w:r>
      <w:r>
        <w:rPr>
          <w:rFonts w:ascii="Times New Roman"/>
          <w:b w:val="false"/>
          <w:i w:val="false"/>
          <w:color w:val="000000"/>
          <w:sz w:val="28"/>
        </w:rPr>
        <w:t>
</w:t>
      </w:r>
      <w:r>
        <w:rPr>
          <w:rFonts w:ascii="Times New Roman"/>
          <w:b w:val="false"/>
          <w:i w:val="false"/>
          <w:color w:val="000000"/>
          <w:sz w:val="28"/>
        </w:rPr>
        <w:t>
      25. Комиссия мүшелері аттестациядан жалпы негіздерде өтеді, комиссия құрамына кіретін қызметкер өзіне қатысты дауыс беруге қатыса алмайды.</w:t>
      </w:r>
      <w:r>
        <w:br/>
      </w:r>
      <w:r>
        <w:rPr>
          <w:rFonts w:ascii="Times New Roman"/>
          <w:b w:val="false"/>
          <w:i w:val="false"/>
          <w:color w:val="000000"/>
          <w:sz w:val="28"/>
        </w:rPr>
        <w:t>
</w:t>
      </w:r>
      <w:r>
        <w:rPr>
          <w:rFonts w:ascii="Times New Roman"/>
          <w:b w:val="false"/>
          <w:i w:val="false"/>
          <w:color w:val="000000"/>
          <w:sz w:val="28"/>
        </w:rPr>
        <w:t>
      26. Комиссия отырысы заңды деп есептеледі, егер оның отырысында оның құрамының үштен екісінен кем емесі қатысқанда.</w:t>
      </w:r>
      <w:r>
        <w:br/>
      </w:r>
      <w:r>
        <w:rPr>
          <w:rFonts w:ascii="Times New Roman"/>
          <w:b w:val="false"/>
          <w:i w:val="false"/>
          <w:color w:val="000000"/>
          <w:sz w:val="28"/>
        </w:rPr>
        <w:t>
</w:t>
      </w:r>
      <w:r>
        <w:rPr>
          <w:rFonts w:ascii="Times New Roman"/>
          <w:b w:val="false"/>
          <w:i w:val="false"/>
          <w:color w:val="000000"/>
          <w:sz w:val="28"/>
        </w:rPr>
        <w:t>
      27. Дауыс берудің нәтижелері комиссия мүшелерінің көпшілік даусымен айқындалады. Комиссия мүшелері ерекше пікір айтуға құқығы бар, ол айтылған жағдайда, жазбаша түрде жазылған және хаттамаға қосылған болу тиіс.</w:t>
      </w:r>
    </w:p>
    <w:bookmarkEnd w:id="8"/>
    <w:bookmarkStart w:name="z37" w:id="9"/>
    <w:p>
      <w:pPr>
        <w:spacing w:after="0"/>
        <w:ind w:left="0"/>
        <w:jc w:val="left"/>
      </w:pPr>
      <w:r>
        <w:rPr>
          <w:rFonts w:ascii="Times New Roman"/>
          <w:b/>
          <w:i w:val="false"/>
          <w:color w:val="000000"/>
        </w:rPr>
        <w:t xml:space="preserve"> 
4. Аттестациялау өткізу тәртібі</w:t>
      </w:r>
    </w:p>
    <w:bookmarkEnd w:id="9"/>
    <w:bookmarkStart w:name="z38" w:id="10"/>
    <w:p>
      <w:pPr>
        <w:spacing w:after="0"/>
        <w:ind w:left="0"/>
        <w:jc w:val="both"/>
      </w:pPr>
      <w:r>
        <w:rPr>
          <w:rFonts w:ascii="Times New Roman"/>
          <w:b w:val="false"/>
          <w:i w:val="false"/>
          <w:color w:val="000000"/>
          <w:sz w:val="28"/>
        </w:rPr>
        <w:t>
      28. Тестілеу аттестацияланушының таңдауымен мемлекеттік немесе орыс тілдерінде жүргізіледі. Басшылар үшін тест сұрақтарының саны 80 сұрақты құрайды, ал қызметкерлер үшін тест сұрақтарының саны 50 сұрақты құрайды. Тестілеу нәтижелерін оң деп тану үшін негіздеме болып табылатын дұрыс жауаптардың шекті деңгейі тесттерде қамтылған сұрақтар санынан қызметкерлер үшін 80%, басшылар үшін 90%-ті құрайды.</w:t>
      </w:r>
      <w:r>
        <w:br/>
      </w:r>
      <w:r>
        <w:rPr>
          <w:rFonts w:ascii="Times New Roman"/>
          <w:b w:val="false"/>
          <w:i w:val="false"/>
          <w:color w:val="000000"/>
          <w:sz w:val="28"/>
        </w:rPr>
        <w:t>
</w:t>
      </w:r>
      <w:r>
        <w:rPr>
          <w:rFonts w:ascii="Times New Roman"/>
          <w:b w:val="false"/>
          <w:i w:val="false"/>
          <w:color w:val="000000"/>
          <w:sz w:val="28"/>
        </w:rPr>
        <w:t>
      29. Лауазымдық орнына сәйкестігі және функциональдық міндеттерін орындауында құзыреттілігі бойынша, сұхбаттасу аттестацияланушының таңдауымен мемлекеттік 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
      30. Аттестацияланушы тұлға, орынсыз себептермен аттестациялау отырысына қатыспаған жағдайда, аттестациядан өтпеді деп танылады.</w:t>
      </w:r>
      <w:r>
        <w:br/>
      </w:r>
      <w:r>
        <w:rPr>
          <w:rFonts w:ascii="Times New Roman"/>
          <w:b w:val="false"/>
          <w:i w:val="false"/>
          <w:color w:val="000000"/>
          <w:sz w:val="28"/>
        </w:rPr>
        <w:t>
</w:t>
      </w:r>
      <w:r>
        <w:rPr>
          <w:rFonts w:ascii="Times New Roman"/>
          <w:b w:val="false"/>
          <w:i w:val="false"/>
          <w:color w:val="000000"/>
          <w:sz w:val="28"/>
        </w:rPr>
        <w:t>
      31. Отырыс барысында комиссия ұсынылған материалдарды зерттейді және аттестацияланушы қызметкердің жауаптарын тыңдайды. Аттестацияланушы қызметкердің кәсіби, іскерлік және жеке қасиеттерін талқылау шынайы, сыпайылық және тілектестік жағдайында өтуі қажет.</w:t>
      </w:r>
      <w:r>
        <w:br/>
      </w:r>
      <w:r>
        <w:rPr>
          <w:rFonts w:ascii="Times New Roman"/>
          <w:b w:val="false"/>
          <w:i w:val="false"/>
          <w:color w:val="000000"/>
          <w:sz w:val="28"/>
        </w:rPr>
        <w:t>
</w:t>
      </w:r>
      <w:r>
        <w:rPr>
          <w:rFonts w:ascii="Times New Roman"/>
          <w:b w:val="false"/>
          <w:i w:val="false"/>
          <w:color w:val="000000"/>
          <w:sz w:val="28"/>
        </w:rPr>
        <w:t>
      32. Ұсынылған материалдарды зерттеу, тестілеу нәтижелері және қызметкермен әңгімелесу нәтижелері бойынша комиссия келесі шешімдердің бірін қабылдайды:</w:t>
      </w:r>
      <w:r>
        <w:br/>
      </w:r>
      <w:r>
        <w:rPr>
          <w:rFonts w:ascii="Times New Roman"/>
          <w:b w:val="false"/>
          <w:i w:val="false"/>
          <w:color w:val="000000"/>
          <w:sz w:val="28"/>
        </w:rPr>
        <w:t>
      1) атқаратын лауазымына сәйкес;</w:t>
      </w:r>
      <w:r>
        <w:br/>
      </w:r>
      <w:r>
        <w:rPr>
          <w:rFonts w:ascii="Times New Roman"/>
          <w:b w:val="false"/>
          <w:i w:val="false"/>
          <w:color w:val="000000"/>
          <w:sz w:val="28"/>
        </w:rPr>
        <w:t>
      2) қайта аттестациялауға жатады.</w:t>
      </w:r>
      <w:r>
        <w:br/>
      </w:r>
      <w:r>
        <w:rPr>
          <w:rFonts w:ascii="Times New Roman"/>
          <w:b w:val="false"/>
          <w:i w:val="false"/>
          <w:color w:val="000000"/>
          <w:sz w:val="28"/>
        </w:rPr>
        <w:t>
      Оң шешім шығарған кезде комиссия аттестацияланушыға қызметкерге сәйкес біліктілік санатын белгілейді.</w:t>
      </w:r>
      <w:r>
        <w:br/>
      </w:r>
      <w:r>
        <w:rPr>
          <w:rFonts w:ascii="Times New Roman"/>
          <w:b w:val="false"/>
          <w:i w:val="false"/>
          <w:color w:val="000000"/>
          <w:sz w:val="28"/>
        </w:rPr>
        <w:t>
</w:t>
      </w:r>
      <w:r>
        <w:rPr>
          <w:rFonts w:ascii="Times New Roman"/>
          <w:b w:val="false"/>
          <w:i w:val="false"/>
          <w:color w:val="000000"/>
          <w:sz w:val="28"/>
        </w:rPr>
        <w:t>
      33. Комиссия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
      34. Қайта аттестациялау бастапқы аттестация өткен күннен бастап үш ай өткеннен кейін осы Қағидада анықталған тәртіпте өтеді. Қайта аттестациялау нәтижелері бойынша комиссия келесі шешімдердің бірін қабылдайды:</w:t>
      </w:r>
      <w:r>
        <w:br/>
      </w:r>
      <w:r>
        <w:rPr>
          <w:rFonts w:ascii="Times New Roman"/>
          <w:b w:val="false"/>
          <w:i w:val="false"/>
          <w:color w:val="000000"/>
          <w:sz w:val="28"/>
        </w:rPr>
        <w:t>
      1) атқаратын лауазымына сәйкес;</w:t>
      </w:r>
      <w:r>
        <w:br/>
      </w:r>
      <w:r>
        <w:rPr>
          <w:rFonts w:ascii="Times New Roman"/>
          <w:b w:val="false"/>
          <w:i w:val="false"/>
          <w:color w:val="000000"/>
          <w:sz w:val="28"/>
        </w:rPr>
        <w:t>
      2) атқаратын лауазымына сәйкес емес.</w:t>
      </w:r>
      <w:r>
        <w:br/>
      </w:r>
      <w:r>
        <w:rPr>
          <w:rFonts w:ascii="Times New Roman"/>
          <w:b w:val="false"/>
          <w:i w:val="false"/>
          <w:color w:val="000000"/>
          <w:sz w:val="28"/>
        </w:rPr>
        <w:t>
      Атқаратын лауазымына сәйкес болған жағдайда комиссия осы Қағиданың </w:t>
      </w:r>
      <w:r>
        <w:rPr>
          <w:rFonts w:ascii="Times New Roman"/>
          <w:b w:val="false"/>
          <w:i w:val="false"/>
          <w:color w:val="000000"/>
          <w:sz w:val="28"/>
        </w:rPr>
        <w:t>32-тармағы</w:t>
      </w:r>
      <w:r>
        <w:rPr>
          <w:rFonts w:ascii="Times New Roman"/>
          <w:b w:val="false"/>
          <w:i w:val="false"/>
          <w:color w:val="000000"/>
          <w:sz w:val="28"/>
        </w:rPr>
        <w:t xml:space="preserve"> екінші абзацын ескере отырып шешім қабылдайды.</w:t>
      </w:r>
      <w:r>
        <w:br/>
      </w:r>
      <w:r>
        <w:rPr>
          <w:rFonts w:ascii="Times New Roman"/>
          <w:b w:val="false"/>
          <w:i w:val="false"/>
          <w:color w:val="000000"/>
          <w:sz w:val="28"/>
        </w:rPr>
        <w:t>
      Комиссиямен атқаратын лауазымына сәйкес еместігі туралы шешімді қабылдау аттестациялаудың теріс нәтижесі болып табылады. Мемлекеттік мұрағат басшылары мен қызметкерінің аттестациялаудың теріс нәтижесі оны лауазымынан төмендету үшін, ал егер ол ұсынылған лауазымға орналасудан бас тартқан жағдайда, жұмыстан босату үшін негіз болады.</w:t>
      </w:r>
      <w:r>
        <w:br/>
      </w:r>
      <w:r>
        <w:rPr>
          <w:rFonts w:ascii="Times New Roman"/>
          <w:b w:val="false"/>
          <w:i w:val="false"/>
          <w:color w:val="000000"/>
          <w:sz w:val="28"/>
        </w:rPr>
        <w:t>
</w:t>
      </w:r>
      <w:r>
        <w:rPr>
          <w:rFonts w:ascii="Times New Roman"/>
          <w:b w:val="false"/>
          <w:i w:val="false"/>
          <w:color w:val="000000"/>
          <w:sz w:val="28"/>
        </w:rPr>
        <w:t>
      35. Комиссияның бағалары мен ұсынымдары, оның отырысына қатысқан барлық комиссия құрамымен қол қойылатын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берілген нысанға сәйкес аттестациялау парағында жазылады.</w:t>
      </w:r>
      <w:r>
        <w:br/>
      </w:r>
      <w:r>
        <w:rPr>
          <w:rFonts w:ascii="Times New Roman"/>
          <w:b w:val="false"/>
          <w:i w:val="false"/>
          <w:color w:val="000000"/>
          <w:sz w:val="28"/>
        </w:rPr>
        <w:t>
</w:t>
      </w:r>
      <w:r>
        <w:rPr>
          <w:rFonts w:ascii="Times New Roman"/>
          <w:b w:val="false"/>
          <w:i w:val="false"/>
          <w:color w:val="000000"/>
          <w:sz w:val="28"/>
        </w:rPr>
        <w:t>
      36. Комиссияның шешімі осы Қағиданың </w:t>
      </w:r>
      <w:r>
        <w:rPr>
          <w:rFonts w:ascii="Times New Roman"/>
          <w:b w:val="false"/>
          <w:i w:val="false"/>
          <w:color w:val="000000"/>
          <w:sz w:val="28"/>
        </w:rPr>
        <w:t>2-қосымшасында</w:t>
      </w:r>
      <w:r>
        <w:rPr>
          <w:rFonts w:ascii="Times New Roman"/>
          <w:b w:val="false"/>
          <w:i w:val="false"/>
          <w:color w:val="000000"/>
          <w:sz w:val="28"/>
        </w:rPr>
        <w:t xml:space="preserve"> берілген нысанға сәйкес Хаттамамен рәсімделеді.</w:t>
      </w:r>
      <w:r>
        <w:br/>
      </w:r>
      <w:r>
        <w:rPr>
          <w:rFonts w:ascii="Times New Roman"/>
          <w:b w:val="false"/>
          <w:i w:val="false"/>
          <w:color w:val="000000"/>
          <w:sz w:val="28"/>
        </w:rPr>
        <w:t>
</w:t>
      </w:r>
      <w:r>
        <w:rPr>
          <w:rFonts w:ascii="Times New Roman"/>
          <w:b w:val="false"/>
          <w:i w:val="false"/>
          <w:color w:val="000000"/>
          <w:sz w:val="28"/>
        </w:rPr>
        <w:t>
      37. Комиссия хатшысы аттестацияланушыны комиссияның шешімімен таныстырады. Қызметкер аттестациялау парағымен таныстырылған соң қол қоюдан бас тартса, комиссия хатшысы күні мен қолын қойған сәйкес жазу қалдырады.</w:t>
      </w:r>
      <w:r>
        <w:br/>
      </w:r>
      <w:r>
        <w:rPr>
          <w:rFonts w:ascii="Times New Roman"/>
          <w:b w:val="false"/>
          <w:i w:val="false"/>
          <w:color w:val="000000"/>
          <w:sz w:val="28"/>
        </w:rPr>
        <w:t>
</w:t>
      </w:r>
      <w:r>
        <w:rPr>
          <w:rFonts w:ascii="Times New Roman"/>
          <w:b w:val="false"/>
          <w:i w:val="false"/>
          <w:color w:val="000000"/>
          <w:sz w:val="28"/>
        </w:rPr>
        <w:t>
      38. Аттестациялау парағы, қызметтік мінездеме, комиссияның шешімі аттестацияланушының жеке ісінде сақталады.</w:t>
      </w:r>
    </w:p>
    <w:bookmarkEnd w:id="10"/>
    <w:bookmarkStart w:name="z49" w:id="11"/>
    <w:p>
      <w:pPr>
        <w:spacing w:after="0"/>
        <w:ind w:left="0"/>
        <w:jc w:val="left"/>
      </w:pPr>
      <w:r>
        <w:rPr>
          <w:rFonts w:ascii="Times New Roman"/>
          <w:b/>
          <w:i w:val="false"/>
          <w:color w:val="000000"/>
        </w:rPr>
        <w:t xml:space="preserve"> 
5. Комиссия шешіміне шағымдану</w:t>
      </w:r>
    </w:p>
    <w:bookmarkEnd w:id="11"/>
    <w:bookmarkStart w:name="z50" w:id="12"/>
    <w:p>
      <w:pPr>
        <w:spacing w:after="0"/>
        <w:ind w:left="0"/>
        <w:jc w:val="both"/>
      </w:pPr>
      <w:r>
        <w:rPr>
          <w:rFonts w:ascii="Times New Roman"/>
          <w:b w:val="false"/>
          <w:i w:val="false"/>
          <w:color w:val="000000"/>
          <w:sz w:val="28"/>
        </w:rPr>
        <w:t>
      39. Тиісті комиссияның шешіміне Қазақстан Республикасының әкімшілік және азаматтық іс жүргізу заңнамасымен белгіленген тәртіпте шағым беруге болады.</w:t>
      </w:r>
    </w:p>
    <w:bookmarkEnd w:id="12"/>
    <w:bookmarkStart w:name="z51" w:id="13"/>
    <w:p>
      <w:pPr>
        <w:spacing w:after="0"/>
        <w:ind w:left="0"/>
        <w:jc w:val="both"/>
      </w:pPr>
      <w:r>
        <w:rPr>
          <w:rFonts w:ascii="Times New Roman"/>
          <w:b w:val="false"/>
          <w:i w:val="false"/>
          <w:color w:val="000000"/>
          <w:sz w:val="28"/>
        </w:rPr>
        <w:t xml:space="preserve">
Мемлекеттік мұрағаттар    </w:t>
      </w:r>
      <w:r>
        <w:br/>
      </w:r>
      <w:r>
        <w:rPr>
          <w:rFonts w:ascii="Times New Roman"/>
          <w:b w:val="false"/>
          <w:i w:val="false"/>
          <w:color w:val="000000"/>
          <w:sz w:val="28"/>
        </w:rPr>
        <w:t xml:space="preserve">
қызметкерлерін аттестациялаудан </w:t>
      </w:r>
      <w:r>
        <w:br/>
      </w:r>
      <w:r>
        <w:rPr>
          <w:rFonts w:ascii="Times New Roman"/>
          <w:b w:val="false"/>
          <w:i w:val="false"/>
          <w:color w:val="000000"/>
          <w:sz w:val="28"/>
        </w:rPr>
        <w:t xml:space="preserve">
өткізу қағидасына 1-қосымша </w:t>
      </w:r>
    </w:p>
    <w:bookmarkEnd w:id="13"/>
    <w:bookmarkStart w:name="z52" w:id="14"/>
    <w:p>
      <w:pPr>
        <w:spacing w:after="0"/>
        <w:ind w:left="0"/>
        <w:jc w:val="both"/>
      </w:pPr>
      <w:r>
        <w:rPr>
          <w:rFonts w:ascii="Times New Roman"/>
          <w:b w:val="false"/>
          <w:i w:val="false"/>
          <w:color w:val="000000"/>
          <w:sz w:val="28"/>
        </w:rPr>
        <w:t>
нысан</w:t>
      </w:r>
    </w:p>
    <w:bookmarkEnd w:id="14"/>
    <w:bookmarkStart w:name="z53" w:id="15"/>
    <w:p>
      <w:pPr>
        <w:spacing w:after="0"/>
        <w:ind w:left="0"/>
        <w:jc w:val="left"/>
      </w:pPr>
      <w:r>
        <w:rPr>
          <w:rFonts w:ascii="Times New Roman"/>
          <w:b/>
          <w:i w:val="false"/>
          <w:color w:val="000000"/>
        </w:rPr>
        <w:t xml:space="preserve"> 
Аттестациялау парағы</w:t>
      </w:r>
    </w:p>
    <w:bookmarkEnd w:id="15"/>
    <w:p>
      <w:pPr>
        <w:spacing w:after="0"/>
        <w:ind w:left="0"/>
        <w:jc w:val="both"/>
      </w:pPr>
      <w:r>
        <w:rPr>
          <w:rFonts w:ascii="Times New Roman"/>
          <w:b w:val="false"/>
          <w:i w:val="false"/>
          <w:color w:val="000000"/>
          <w:sz w:val="28"/>
        </w:rPr>
        <w:t>      Аттестация түрі: кезекті ____ қайтадан өту ___(керегін Х белгісімен белгілеңіз).</w:t>
      </w:r>
      <w:r>
        <w:br/>
      </w:r>
      <w:r>
        <w:rPr>
          <w:rFonts w:ascii="Times New Roman"/>
          <w:b w:val="false"/>
          <w:i w:val="false"/>
          <w:color w:val="000000"/>
          <w:sz w:val="28"/>
        </w:rPr>
        <w:t>
      1. Аты-жөні, тегі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Туған күні «___»_______________________жылы.</w:t>
      </w:r>
      <w:r>
        <w:br/>
      </w:r>
      <w:r>
        <w:rPr>
          <w:rFonts w:ascii="Times New Roman"/>
          <w:b w:val="false"/>
          <w:i w:val="false"/>
          <w:color w:val="000000"/>
          <w:sz w:val="28"/>
        </w:rPr>
        <w:t>
      3. Білімі бойынша, біліктілігін арттыру мен қайта даярлануы</w:t>
      </w:r>
      <w:r>
        <w:br/>
      </w:r>
      <w:r>
        <w:rPr>
          <w:rFonts w:ascii="Times New Roman"/>
          <w:b w:val="false"/>
          <w:i w:val="false"/>
          <w:color w:val="000000"/>
          <w:sz w:val="28"/>
        </w:rPr>
        <w:t>
бойынша мәліметтер (қашан және қай оқу орнын бітіргені, білімі</w:t>
      </w:r>
      <w:r>
        <w:br/>
      </w:r>
      <w:r>
        <w:rPr>
          <w:rFonts w:ascii="Times New Roman"/>
          <w:b w:val="false"/>
          <w:i w:val="false"/>
          <w:color w:val="000000"/>
          <w:sz w:val="28"/>
        </w:rPr>
        <w:t>
бойынша мамандық, біліктілігін арттыру бойынша құжаттар, ғылыми дәрежесі мен атағы)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Лауазымы мен тағайындаған күні, біліктілік категориясы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Жалпы еңбек өтілі - ________________________________________</w:t>
      </w:r>
      <w:r>
        <w:br/>
      </w:r>
      <w:r>
        <w:rPr>
          <w:rFonts w:ascii="Times New Roman"/>
          <w:b w:val="false"/>
          <w:i w:val="false"/>
          <w:color w:val="000000"/>
          <w:sz w:val="28"/>
        </w:rPr>
        <w:t>
      6. Осы лауазымдағы еңбек өтілі:________________________________</w:t>
      </w:r>
      <w:r>
        <w:br/>
      </w:r>
      <w:r>
        <w:rPr>
          <w:rFonts w:ascii="Times New Roman"/>
          <w:b w:val="false"/>
          <w:i w:val="false"/>
          <w:color w:val="000000"/>
          <w:sz w:val="28"/>
        </w:rPr>
        <w:t>
      7. Аттестацияланушының тікелей басшысының қызметтік сипаттамасы</w:t>
      </w:r>
      <w:r>
        <w:br/>
      </w:r>
      <w:r>
        <w:rPr>
          <w:rFonts w:ascii="Times New Roman"/>
          <w:b w:val="false"/>
          <w:i w:val="false"/>
          <w:color w:val="000000"/>
          <w:sz w:val="28"/>
        </w:rPr>
        <w:t>
бойынша, жүргізген қызметін бағалау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Отырысқа аттестациялау комиссиясының _______ мүшесі қатысты.</w:t>
      </w:r>
      <w:r>
        <w:br/>
      </w:r>
      <w:r>
        <w:rPr>
          <w:rFonts w:ascii="Times New Roman"/>
          <w:b w:val="false"/>
          <w:i w:val="false"/>
          <w:color w:val="000000"/>
          <w:sz w:val="28"/>
        </w:rPr>
        <w:t>
      9. Дауыс беру нәтижесі бойынша, аттестацияланушының жүргізген қызметін бағалау:</w:t>
      </w:r>
      <w:r>
        <w:br/>
      </w:r>
      <w:r>
        <w:rPr>
          <w:rFonts w:ascii="Times New Roman"/>
          <w:b w:val="false"/>
          <w:i w:val="false"/>
          <w:color w:val="000000"/>
          <w:sz w:val="28"/>
        </w:rPr>
        <w:t>
      1) тағайындалған лауазымына лайықты __________________________;</w:t>
      </w:r>
      <w:r>
        <w:br/>
      </w:r>
      <w:r>
        <w:rPr>
          <w:rFonts w:ascii="Times New Roman"/>
          <w:b w:val="false"/>
          <w:i w:val="false"/>
          <w:color w:val="000000"/>
          <w:sz w:val="28"/>
        </w:rPr>
        <w:t>
                                            (дауыс беруші саны)</w:t>
      </w:r>
      <w:r>
        <w:br/>
      </w:r>
      <w:r>
        <w:rPr>
          <w:rFonts w:ascii="Times New Roman"/>
          <w:b w:val="false"/>
          <w:i w:val="false"/>
          <w:color w:val="000000"/>
          <w:sz w:val="28"/>
        </w:rPr>
        <w:t>
      2) аттестациядан қайтадан өтуге тиіс _________________________;</w:t>
      </w:r>
      <w:r>
        <w:br/>
      </w:r>
      <w:r>
        <w:rPr>
          <w:rFonts w:ascii="Times New Roman"/>
          <w:b w:val="false"/>
          <w:i w:val="false"/>
          <w:color w:val="000000"/>
          <w:sz w:val="28"/>
        </w:rPr>
        <w:t>
                                               (дауыс беруші саны)</w:t>
      </w:r>
      <w:r>
        <w:br/>
      </w:r>
      <w:r>
        <w:rPr>
          <w:rFonts w:ascii="Times New Roman"/>
          <w:b w:val="false"/>
          <w:i w:val="false"/>
          <w:color w:val="000000"/>
          <w:sz w:val="28"/>
        </w:rPr>
        <w:t>
      3) тағайындалған лауазымына лайықты емес _____________________;</w:t>
      </w:r>
      <w:r>
        <w:br/>
      </w:r>
      <w:r>
        <w:rPr>
          <w:rFonts w:ascii="Times New Roman"/>
          <w:b w:val="false"/>
          <w:i w:val="false"/>
          <w:color w:val="000000"/>
          <w:sz w:val="28"/>
        </w:rPr>
        <w:t>
                                                 (дауыс беруші саны)</w:t>
      </w:r>
      <w:r>
        <w:br/>
      </w:r>
      <w:r>
        <w:rPr>
          <w:rFonts w:ascii="Times New Roman"/>
          <w:b w:val="false"/>
          <w:i w:val="false"/>
          <w:color w:val="000000"/>
          <w:sz w:val="28"/>
        </w:rPr>
        <w:t>
      10. Біліктілік категориясын беру:</w:t>
      </w:r>
      <w:r>
        <w:br/>
      </w:r>
      <w:r>
        <w:rPr>
          <w:rFonts w:ascii="Times New Roman"/>
          <w:b w:val="false"/>
          <w:i w:val="false"/>
          <w:color w:val="000000"/>
          <w:sz w:val="28"/>
        </w:rPr>
        <w:t>
      1) ________________ (жазбаша) біліктілік категориясына лайықты;</w:t>
      </w:r>
      <w:r>
        <w:br/>
      </w:r>
      <w:r>
        <w:rPr>
          <w:rFonts w:ascii="Times New Roman"/>
          <w:b w:val="false"/>
          <w:i w:val="false"/>
          <w:color w:val="000000"/>
          <w:sz w:val="28"/>
        </w:rPr>
        <w:t>
      2) ________________ (жазбаша) біліктілік категориясын беру үшін негіздеме жоқ.</w:t>
      </w:r>
      <w:r>
        <w:br/>
      </w:r>
      <w:r>
        <w:rPr>
          <w:rFonts w:ascii="Times New Roman"/>
          <w:b w:val="false"/>
          <w:i w:val="false"/>
          <w:color w:val="000000"/>
          <w:sz w:val="28"/>
        </w:rPr>
        <w:t>
      11. Аттестацияланушының пікірі: _______________________________</w:t>
      </w:r>
      <w:r>
        <w:br/>
      </w:r>
      <w:r>
        <w:rPr>
          <w:rFonts w:ascii="Times New Roman"/>
          <w:b w:val="false"/>
          <w:i w:val="false"/>
          <w:color w:val="000000"/>
          <w:sz w:val="28"/>
        </w:rPr>
        <w:t>
      12. Аттестациялау комиссиясының ұсынымдары (қай себептермен</w:t>
      </w:r>
      <w:r>
        <w:br/>
      </w:r>
      <w:r>
        <w:rPr>
          <w:rFonts w:ascii="Times New Roman"/>
          <w:b w:val="false"/>
          <w:i w:val="false"/>
          <w:color w:val="000000"/>
          <w:sz w:val="28"/>
        </w:rPr>
        <w:t>
берілгенін көрсете отырып): _______________________________________.</w:t>
      </w:r>
      <w:r>
        <w:br/>
      </w:r>
      <w:r>
        <w:rPr>
          <w:rFonts w:ascii="Times New Roman"/>
          <w:b w:val="false"/>
          <w:i w:val="false"/>
          <w:color w:val="000000"/>
          <w:sz w:val="28"/>
        </w:rPr>
        <w:t>
      Аттестациялау комиссиясының төрағасы: __________________ (қолы)</w:t>
      </w:r>
      <w:r>
        <w:br/>
      </w:r>
      <w:r>
        <w:rPr>
          <w:rFonts w:ascii="Times New Roman"/>
          <w:b w:val="false"/>
          <w:i w:val="false"/>
          <w:color w:val="000000"/>
          <w:sz w:val="28"/>
        </w:rPr>
        <w:t>
      Аттестациялау комиссиясының хатшысы: ___________________ (қолы)</w:t>
      </w:r>
      <w:r>
        <w:br/>
      </w:r>
      <w:r>
        <w:rPr>
          <w:rFonts w:ascii="Times New Roman"/>
          <w:b w:val="false"/>
          <w:i w:val="false"/>
          <w:color w:val="000000"/>
          <w:sz w:val="28"/>
        </w:rPr>
        <w:t>
      Аттестациялау комиссиясының мүшелері: ________________(қолдары)</w:t>
      </w:r>
      <w:r>
        <w:br/>
      </w:r>
      <w:r>
        <w:rPr>
          <w:rFonts w:ascii="Times New Roman"/>
          <w:b w:val="false"/>
          <w:i w:val="false"/>
          <w:color w:val="000000"/>
          <w:sz w:val="28"/>
        </w:rPr>
        <w:t>
      Аттестациялауды өткізу күні 20___ жылғы «___» __________</w:t>
      </w:r>
      <w:r>
        <w:br/>
      </w:r>
      <w:r>
        <w:rPr>
          <w:rFonts w:ascii="Times New Roman"/>
          <w:b w:val="false"/>
          <w:i w:val="false"/>
          <w:color w:val="000000"/>
          <w:sz w:val="28"/>
        </w:rPr>
        <w:t>
      Аттестациялау парағымен таныстырылды: _________________________</w:t>
      </w:r>
      <w:r>
        <w:br/>
      </w:r>
      <w:r>
        <w:rPr>
          <w:rFonts w:ascii="Times New Roman"/>
          <w:b w:val="false"/>
          <w:i w:val="false"/>
          <w:color w:val="000000"/>
          <w:sz w:val="28"/>
        </w:rPr>
        <w:t>
      ______________________________(азаматтық қызметшінің қолы мен қол қойған күні).</w:t>
      </w:r>
    </w:p>
    <w:bookmarkStart w:name="z54" w:id="16"/>
    <w:p>
      <w:pPr>
        <w:spacing w:after="0"/>
        <w:ind w:left="0"/>
        <w:jc w:val="both"/>
      </w:pPr>
      <w:r>
        <w:rPr>
          <w:rFonts w:ascii="Times New Roman"/>
          <w:b w:val="false"/>
          <w:i w:val="false"/>
          <w:color w:val="000000"/>
          <w:sz w:val="28"/>
        </w:rPr>
        <w:t xml:space="preserve">
Мемлекеттік мұрағаттар   </w:t>
      </w:r>
      <w:r>
        <w:br/>
      </w:r>
      <w:r>
        <w:rPr>
          <w:rFonts w:ascii="Times New Roman"/>
          <w:b w:val="false"/>
          <w:i w:val="false"/>
          <w:color w:val="000000"/>
          <w:sz w:val="28"/>
        </w:rPr>
        <w:t xml:space="preserve">
қызметкерлерін аттестациялаудан </w:t>
      </w:r>
      <w:r>
        <w:br/>
      </w:r>
      <w:r>
        <w:rPr>
          <w:rFonts w:ascii="Times New Roman"/>
          <w:b w:val="false"/>
          <w:i w:val="false"/>
          <w:color w:val="000000"/>
          <w:sz w:val="28"/>
        </w:rPr>
        <w:t>
өткізу қағидасына 2-қосымша</w:t>
      </w:r>
      <w:r>
        <w:br/>
      </w:r>
      <w:r>
        <w:rPr>
          <w:rFonts w:ascii="Times New Roman"/>
          <w:b w:val="false"/>
          <w:i w:val="false"/>
          <w:color w:val="000000"/>
          <w:sz w:val="28"/>
        </w:rPr>
        <w:t xml:space="preserve">
нысан           </w:t>
      </w:r>
    </w:p>
    <w:bookmarkEnd w:id="16"/>
    <w:bookmarkStart w:name="z55" w:id="17"/>
    <w:p>
      <w:pPr>
        <w:spacing w:after="0"/>
        <w:ind w:left="0"/>
        <w:jc w:val="both"/>
      </w:pPr>
      <w:r>
        <w:rPr>
          <w:rFonts w:ascii="Times New Roman"/>
          <w:b w:val="false"/>
          <w:i w:val="false"/>
          <w:color w:val="000000"/>
          <w:sz w:val="28"/>
        </w:rPr>
        <w:t xml:space="preserve">
Аттестациялаушы ұйым    </w:t>
      </w:r>
      <w:r>
        <w:br/>
      </w:r>
      <w:r>
        <w:rPr>
          <w:rFonts w:ascii="Times New Roman"/>
          <w:b w:val="false"/>
          <w:i w:val="false"/>
          <w:color w:val="000000"/>
          <w:sz w:val="28"/>
        </w:rPr>
        <w:t xml:space="preserve">
басшысымен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___________________қолы  </w:t>
      </w:r>
      <w:r>
        <w:br/>
      </w:r>
      <w:r>
        <w:rPr>
          <w:rFonts w:ascii="Times New Roman"/>
          <w:b w:val="false"/>
          <w:i w:val="false"/>
          <w:color w:val="000000"/>
          <w:sz w:val="28"/>
        </w:rPr>
        <w:t xml:space="preserve">
(қолының мағынасын ашу)  </w:t>
      </w:r>
      <w:r>
        <w:br/>
      </w:r>
      <w:r>
        <w:rPr>
          <w:rFonts w:ascii="Times New Roman"/>
          <w:b w:val="false"/>
          <w:i w:val="false"/>
          <w:color w:val="000000"/>
          <w:sz w:val="28"/>
        </w:rPr>
        <w:t>
20___жылғы «___»___________</w:t>
      </w:r>
    </w:p>
    <w:bookmarkEnd w:id="17"/>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(мемлекеттік мұрағат атауы)</w:t>
      </w:r>
    </w:p>
    <w:bookmarkStart w:name="z56" w:id="18"/>
    <w:p>
      <w:pPr>
        <w:spacing w:after="0"/>
        <w:ind w:left="0"/>
        <w:jc w:val="left"/>
      </w:pPr>
      <w:r>
        <w:rPr>
          <w:rFonts w:ascii="Times New Roman"/>
          <w:b/>
          <w:i w:val="false"/>
          <w:color w:val="000000"/>
        </w:rPr>
        <w:t xml:space="preserve"> 
Хаттама № _____</w:t>
      </w:r>
    </w:p>
    <w:bookmarkEnd w:id="18"/>
    <w:p>
      <w:pPr>
        <w:spacing w:after="0"/>
        <w:ind w:left="0"/>
        <w:jc w:val="both"/>
      </w:pPr>
      <w:r>
        <w:rPr>
          <w:rFonts w:ascii="Times New Roman"/>
          <w:b w:val="false"/>
          <w:i w:val="false"/>
          <w:color w:val="000000"/>
          <w:sz w:val="28"/>
        </w:rPr>
        <w:t>Өткізілетін орны                             Өткізілетін күні</w:t>
      </w:r>
    </w:p>
    <w:p>
      <w:pPr>
        <w:spacing w:after="0"/>
        <w:ind w:left="0"/>
        <w:jc w:val="both"/>
      </w:pPr>
      <w:r>
        <w:rPr>
          <w:rFonts w:ascii="Times New Roman"/>
          <w:b w:val="false"/>
          <w:i w:val="false"/>
          <w:color w:val="000000"/>
          <w:sz w:val="28"/>
        </w:rPr>
        <w:t>Комиссия төрағасы:</w:t>
      </w:r>
      <w:r>
        <w:br/>
      </w:r>
      <w:r>
        <w:rPr>
          <w:rFonts w:ascii="Times New Roman"/>
          <w:b w:val="false"/>
          <w:i w:val="false"/>
          <w:color w:val="000000"/>
          <w:sz w:val="28"/>
        </w:rPr>
        <w:t>
Комиссия хатшысы:</w:t>
      </w:r>
      <w:r>
        <w:br/>
      </w:r>
      <w:r>
        <w:rPr>
          <w:rFonts w:ascii="Times New Roman"/>
          <w:b w:val="false"/>
          <w:i w:val="false"/>
          <w:color w:val="000000"/>
          <w:sz w:val="28"/>
        </w:rPr>
        <w:t>
Комиссия мүшелері:</w:t>
      </w:r>
      <w:r>
        <w:br/>
      </w:r>
      <w:r>
        <w:rPr>
          <w:rFonts w:ascii="Times New Roman"/>
          <w:b w:val="false"/>
          <w:i w:val="false"/>
          <w:color w:val="000000"/>
          <w:sz w:val="28"/>
        </w:rPr>
        <w:t>
Қатысушылар: (аттестацияланушы жұмыс істейтін құрылымдық</w:t>
      </w:r>
      <w:r>
        <w:br/>
      </w:r>
      <w:r>
        <w:rPr>
          <w:rFonts w:ascii="Times New Roman"/>
          <w:b w:val="false"/>
          <w:i w:val="false"/>
          <w:color w:val="000000"/>
          <w:sz w:val="28"/>
        </w:rPr>
        <w:t>
бөлімнің басшылары мен басқа да шақырылғандардың аты-жөні, тегі)</w:t>
      </w:r>
      <w:r>
        <w:br/>
      </w:r>
      <w:r>
        <w:rPr>
          <w:rFonts w:ascii="Times New Roman"/>
          <w:b w:val="false"/>
          <w:i w:val="false"/>
          <w:color w:val="000000"/>
          <w:sz w:val="28"/>
        </w:rPr>
        <w:t>
_________________________________________ Аттестация материалдарын</w:t>
      </w:r>
      <w:r>
        <w:br/>
      </w:r>
      <w:r>
        <w:rPr>
          <w:rFonts w:ascii="Times New Roman"/>
          <w:b w:val="false"/>
          <w:i w:val="false"/>
          <w:color w:val="000000"/>
          <w:sz w:val="28"/>
        </w:rPr>
        <w:t>
талқылады (құрылымдық бөлімшесі, лауазымы, аты-жөні, тегі)</w:t>
      </w:r>
      <w:r>
        <w:br/>
      </w:r>
      <w:r>
        <w:rPr>
          <w:rFonts w:ascii="Times New Roman"/>
          <w:b w:val="false"/>
          <w:i w:val="false"/>
          <w:color w:val="000000"/>
          <w:sz w:val="28"/>
        </w:rPr>
        <w:t>
Аттестацияланушыға қойылған сұрақтар мен жауаптары_____________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Аттестациялау комиссия мүшелерінің өз шешіміне негіздеме: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Дауыс берушілер саны: қолдады _______; қарсы_______.</w:t>
      </w:r>
    </w:p>
    <w:p>
      <w:pPr>
        <w:spacing w:after="0"/>
        <w:ind w:left="0"/>
        <w:jc w:val="both"/>
      </w:pPr>
      <w:r>
        <w:rPr>
          <w:rFonts w:ascii="Times New Roman"/>
          <w:b w:val="false"/>
          <w:i w:val="false"/>
          <w:color w:val="000000"/>
          <w:sz w:val="28"/>
        </w:rPr>
        <w:t>      Аттестациялау комиссиясының төрағасы: __________________ (қолы)</w:t>
      </w:r>
      <w:r>
        <w:br/>
      </w:r>
      <w:r>
        <w:rPr>
          <w:rFonts w:ascii="Times New Roman"/>
          <w:b w:val="false"/>
          <w:i w:val="false"/>
          <w:color w:val="000000"/>
          <w:sz w:val="28"/>
        </w:rPr>
        <w:t>
      Аттестациялау комиссиясының хатшысы: ___________________ (қолы)</w:t>
      </w:r>
      <w:r>
        <w:br/>
      </w:r>
      <w:r>
        <w:rPr>
          <w:rFonts w:ascii="Times New Roman"/>
          <w:b w:val="false"/>
          <w:i w:val="false"/>
          <w:color w:val="000000"/>
          <w:sz w:val="28"/>
        </w:rPr>
        <w:t>
      Аттестациялау комиссиясының мүшелері: ________________(қолдары)</w:t>
      </w:r>
      <w:r>
        <w:br/>
      </w:r>
      <w:r>
        <w:rPr>
          <w:rFonts w:ascii="Times New Roman"/>
          <w:b w:val="false"/>
          <w:i w:val="false"/>
          <w:color w:val="000000"/>
          <w:sz w:val="28"/>
        </w:rPr>
        <w:t>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