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718e" w14:textId="fcd7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 құндылықтарды уақытша әкету жөніндегі сараптама комиссиясы туралы үлгі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2013 жылғы 20 маусымдағы № 135 бұйрығы. Қазақстан Республикасының Әділет министрлігінде 2013 жылы 25 шілдеде № 8575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«Мәдениет туралы» 2006 жылғы 15 желтоқсандағы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23)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Мәдени құндылықтарды уақытша әкету жөнiндегi сараптама комиссиясы туралы үлгi </w:t>
      </w:r>
      <w:r>
        <w:rPr>
          <w:rFonts w:ascii="Times New Roman"/>
          <w:b w:val="false"/>
          <w:i w:val="false"/>
          <w:color w:val="000000"/>
          <w:sz w:val="28"/>
        </w:rPr>
        <w:t>ережесi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министрлiгiнiң Мәдениет комитетi: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белгiленген тәртiппен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Мәдениет және ақпарат министрлiгiнiң интернет-ресурсында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облыстардың, республикалық маңызы бар қаланың және астананың жергiлiктi атқарушы органдарының назарына жеткiзудi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 М. Кұл-Мұхаммед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және ақпарат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 бұйрығымен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Мәдени құндылықтарды уақытша әкету жөнiндегi сараптамалық</w:t>
      </w:r>
      <w:r>
        <w:br/>
      </w:r>
      <w:r>
        <w:rPr>
          <w:rFonts w:ascii="Times New Roman"/>
          <w:b/>
          <w:i w:val="false"/>
          <w:color w:val="000000"/>
        </w:rPr>
        <w:t>
комиссиясы туралы үлгi ереже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Мәдени құндылықтарды уақытша әкету жөнiндегi сараптамалық комиссиясы туралы үлгі ереже (бұдан әрі – Үлгі ереже) Қазақстан Республикасының «Мәдениет туралы» 2006 жылғы 15 желтоқсандағы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23)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сараптама комиссиясының мәртебесі мен өкілеттігін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«Мәдениет туралы» 2006 жылғы 15 желтоқсандағы Заңының 8-бабы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облыстың, республикалық маңызы бар қаланың, астананың жергілікті атқарушы органдары (бұдан әрі – жергілікті атқарушы орган) Мәдени құндылықтарды уақытша әкету жөнiндегi сараптамалық комиссияны (бұдан әрі – сараптамалық комиссия) құрады және ол туралы Ережені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Сараптамалық комиссияның құрамына археология, палеонтология, этнография, халықтық-қолданбалы өнер, филателия, нумизматика, геральдика, музыкалық аспаптар, кітап және баспа істері (қолжазбалар), бейнелеу өнері салаларының ғалымдары және жоғары білікті мамандары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Мәдени құндылықтарды уақытша әкету жөнiндегi сараптамалық комиссияның Ережесі (бұдан әрі - Ереже) осы Үлгі ереже негізінде әзірленеді.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Республикасынан тыс жерлерге уақытша әкетуге ұсынылған және Қазақстан Республикасынан уақытша әкетілген заттардың мәдени құндылығын, түпнұсқалығын және жай-күйін анықтау бойынша сараптамалық комиссияның негізгі міндеттерін;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Республикасынан тыс жерлерге уақытша әкетуге ұсынылған және Қазақстан Республикасынан уақытша әкетілген заттарға сараптама жүргізу бойынша сараптамалық комиссияның функциясын;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сараптамалық комиссияның мәртебесін және өкілеттігін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Ережеде сараптаманың әдісі, мерзімі және нәтижесі туралы нұсқау берілген сараптамалық комиссияның қызметін ұйымдастыру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Ережеде сараптамалық қорытындының үлгісі осы Үлгі ереженің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Сараптамалық комиссия өз қызметінде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мәдениет саласының заңнамаларын және осы Үлгі ережені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Ережеде сараптамалық комиссияның қызметіне қатысты қосымша мәліметтер көрсетілуі мүмкін.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Мәдени құндылықтарды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уақытша әкету жөнiндегi сараптамалық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 туралы үлгi ережеге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(облыстардың, республикалық маңызы бар қала мен астананың жергілікті атқарушы органы)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 құндылықтарды уақытша әкету жөнiндегі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сараптама комиссиясы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ҚОРЫТЫНДЫ</w:t>
      </w:r>
      <w:r>
        <w:br/>
      </w:r>
      <w:r>
        <w:rPr>
          <w:rFonts w:ascii="Times New Roman"/>
          <w:b/>
          <w:i w:val="false"/>
          <w:color w:val="000000"/>
        </w:rPr>
        <w:t>
____________________</w:t>
      </w:r>
      <w:r>
        <w:br/>
      </w:r>
      <w:r>
        <w:rPr>
          <w:rFonts w:ascii="Times New Roman"/>
          <w:b/>
          <w:i w:val="false"/>
          <w:color w:val="000000"/>
        </w:rPr>
        <w:t>
(алғашқы/қайталама)</w:t>
      </w:r>
      <w:r>
        <w:br/>
      </w:r>
      <w:r>
        <w:rPr>
          <w:rFonts w:ascii="Times New Roman"/>
          <w:b/>
          <w:i w:val="false"/>
          <w:color w:val="000000"/>
        </w:rPr>
        <w:t>
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 _________                              «___» _______ 20___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Өтініш беруші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(Т.А.Ә. немесе заңды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Өтініш берушінің деректері: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(азаматтығы, төлқұжат немесе жеке куәлігінің 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берілген күні немесе заңды тұлғаның деректемелері)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Өтініш берушінің қызметі: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Уақытша әкетудің мақсаты: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Сараптамаға ____________________________________________ ұсынылды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(заттың атауы, жазбаша саны)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Заттың сипаттамасы: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(түпнұсқа, авторы, жасалған уақыты мен жері, материалы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орындалу техникасы, өлшемі, салмағы, сақталуы)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Қорытынды: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(мәдени құндылығы бар немесе жоқ,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уақытша әкету мүмкіндігі туралы ұсыным)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Сараптама комиссиясының           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(Т.А.Ә.)      ____________________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(Т.А.Ә.)      ____________________ (Т.А.Ә.)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