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9eae" w14:textId="c749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тіркелген және тіркелмеген дәрілік заттарды, медициналық мақсаттағы бұйымдарды және медициналық техниканы әкелуді/әкетуді келісу" электрондық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2013 жылғы 20 наурыздағы № 164 бұйрығы. Қазақстан Республикасының Әділет министрлігінде 2013 жылы 15 сәуірде № 8428 тіркелді. Күші жойылды - Қазақстан Республикасы Денсаулық сақтау министрінің 2014 жылғы 26 мамырдағы № 282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Денсаулық сақтау министрінің 26.05.2014 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 ресми жарияланған күнінен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«Ақпараттандыру туралы» 2007 жылғы 11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29-бабына</w:t>
      </w:r>
      <w:r>
        <w:rPr>
          <w:rFonts w:ascii="Times New Roman"/>
          <w:b w:val="false"/>
          <w:i w:val="false"/>
          <w:color w:val="000000"/>
          <w:sz w:val="28"/>
        </w:rPr>
        <w:t>, «Электрондық мемлекеттік қызметтің үлгі регламентін бекіту туралы» Қазақстан Республикасы Үкіметінің 2010 жылғы 26 қазандағы № 1116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«Қазақстан Республикасында тіркелген және тіркелмеген дәрілік заттарды, медициналық мақсаттағы бұйымдарды және медициналық техниканы әкелуді/әкетуді келісу»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Медициналық және фармацевтикалық қызметті бақылау комитеті (Д.С. Есімов):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оның Қазақстан Республикасы Денсаулық сақтау министрлігінің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«Фармацевтикалық қызмет саласындағы мемлекеттік қызмет регламенттерін бекіту туралы» Қазақстан Республикасы Денсаулық сақтау министрінің 2012 жылғы 7 қарашадағы № 780 бұйрығының (Қазақстан Республикасы Әділет министрлігінде 2012 жылғы 14 желтоқсанда № 8192 тіркелген) 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Денсаулық сақтау министрлігінің Заң қызметі департаменті (Данаева Ж.Ж.) осы бұйрық Қазақстан Республикасы Әділет министрлігінде тіркелгеннен кейін оның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Республикасының Денсаулық сақтау Вице-министрі Е.Ә.Байжүнісовке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министрі                        С. Қайырбекова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«КЕЛІСІЛДІ"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Көлік және коммуникация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А.Жұмағалиев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2013 жылғы 9 сәуір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20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164 бұйрығына қосымша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Республикасында тіркелген және тіркелмеген дәрілік</w:t>
      </w:r>
      <w:r>
        <w:br/>
      </w:r>
      <w:r>
        <w:rPr>
          <w:rFonts w:ascii="Times New Roman"/>
          <w:b/>
          <w:i w:val="false"/>
          <w:color w:val="000000"/>
        </w:rPr>
        <w:t>
заттарды, медициналық мақсаттағы бұйымдарды және медициналық</w:t>
      </w:r>
      <w:r>
        <w:br/>
      </w:r>
      <w:r>
        <w:rPr>
          <w:rFonts w:ascii="Times New Roman"/>
          <w:b/>
          <w:i w:val="false"/>
          <w:color w:val="000000"/>
        </w:rPr>
        <w:t>
техниканы әкелуді/әкетуді келісу» электрондық мемлекеттік</w:t>
      </w:r>
      <w:r>
        <w:br/>
      </w:r>
      <w:r>
        <w:rPr>
          <w:rFonts w:ascii="Times New Roman"/>
          <w:b/>
          <w:i w:val="false"/>
          <w:color w:val="000000"/>
        </w:rPr>
        <w:t>
қызмет регламенті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Республикасында тіркелген және тіркелмеген дәрілік заттарды, медициналық мақсаттағы бұйымдарды және медициналық техниканы әкелуді/әкетуді келісу» электрондық мемлекеттік қызметін (бұдан әрі - мемлекеттік қызмет) Қазақстан Республикасы Денсаулық сақтау министрлігінің Медициналық және фармацевтикалық қызметті бақылау комитеті және оның аумақтық бөлімшелері (бұдан әрі - қызмет беруші), сондай-ақ www.еliсеnse.кz, «Е-лицензиялау» веб-порталы арқылы (бұдан әрі - Портал)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«Қазақстан Республикасы Үкіметінің «Жеке  және заңды тұлғаларға көрсетілетін мемлекеттік қызметтердің тізілімін бекіту туралы» 2010 жылғы 20 шілдедегі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«Фармацевтикалық қызмет саласындағы мемлекеттік қызмет стандарттарын бекіту туралы» 2012 жылғы 8 қазандағы № 1262 қаулыларына өзгерістер енгізу туралы» Қазақстан Республикасы Үкіметінің 2013 жылғы 20 ақпандағы № 156 қаулысымен бекітілген «Қазақстан Республикасында тіркелген және тіркелмеген дәрілік заттарды, медициналық мақсаттағы бұйымдарды және медициналық техниканы әкелуді/әкетуді келісу»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3. Мемлекеттік қызметтің автоматтандырылу деңгейі: ішінара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түрі: транзакциялық.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регламентте қолданылатын түсініктер мен қысқартулар: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сәйкестендіру нөмірі (бұдан әрі - ЖСН) — жеке тұлға үшін, оның ішінде жеке кәсіпкерлік түрінде қызметті жүзеге асыратын дара кәсіпкер үшін қалыптастырылатын бірегей нөмір;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БСН - заңды тұлға (филиал және өкілдік) және бірлескен кәсіпкерлік түрінде қызметті жүзеге асыратын дара кәсіпкер үшін қалыптастырылатын бірегей нөмір;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пайдаланушы (тұтынушы) - өзіне қажетті электрондық ақпараттық ресурстарды алу үшін ақпараттық жүйеге жүгінетін және оларды пайдаланатын субъект;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ЖТ МДҚ - «Жеке тұлғалар» мемлекеттік дерекқоры;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ҚР ДСМ - Қазақстан Республикасы Денсаулық сақтау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ҚФБ - құрылымдық-функционалдық бірлік;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ақпараттық жүйе (бұдан әрі - АЖ) - аппараттық-бағдарламалық кешенді пайдалана отырып ақпаратты сақтау, өңдеу, іздеу, тарату, тапсыру және ұсынуға арналған жүйе;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транзакциялық қызмет - электрондық цифрлық қолтаңбаны қолдана отырып өзара ақпарат алмасуды талап ететін пайдаланушыларға электрондық ақпараттық ресурстарды ұсыну бойынша қызмет;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ЭҮП - «электрондық үкіметтің» веб-порталы;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электрондық құжат - ақпарат электрондық цифрлық нысанда ұсынылған және электрондық цифрлық қолтаңба арқылы куәландырылған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ЭЦҚ - электрондық цифрлық қолтаңба;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ЫСАЖ - «Ықпалдастырылған салықтық ақпараттық жүйе» ақпараттық жүйесі;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ЭҮШ - «электрондық үкіметтің» шлюзі.</w:t>
      </w:r>
    </w:p>
    <w:bookmarkEnd w:id="4"/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Қызмет берушінің электрондық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бойынша қызметінің тәртібі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Қызмет берушінің ЭҮП арқылы қадамдық әрекеттері және шешімдері (электрондық мемлекеттік қызмет көрсету кезінде функционалдық өзара іс-қимылдың </w:t>
      </w:r>
      <w:r>
        <w:rPr>
          <w:rFonts w:ascii="Times New Roman"/>
          <w:b w:val="false"/>
          <w:i w:val="false"/>
          <w:color w:val="000000"/>
          <w:sz w:val="28"/>
        </w:rPr>
        <w:t>№ 1 диаграммасы</w:t>
      </w:r>
      <w:r>
        <w:rPr>
          <w:rFonts w:ascii="Times New Roman"/>
          <w:b w:val="false"/>
          <w:i w:val="false"/>
          <w:color w:val="000000"/>
          <w:sz w:val="28"/>
        </w:rPr>
        <w:t>) осы Регламентке 1-қосымшада келтірілген: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тұтынушы Порталда тіркелуді компьютерінің интернет-браузерінде сақталатын өзінің ЭЦҚ тіркеу куәлігінің көмегімен жүзеге асырады (Порталда тіркелмеген тұтынушылар үшін жүзеге асырылады);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1-процесс - тұтынушы компьютерінің интернет-браузеріне ЭЦҚ тіркелу куәлігін бекіту, мемлекеттік қызметті алу үшін Порталда пароль енгізу процессі (іске қосу процесі);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1-шарт - Порталда тіркелген тұтынушы туралы мәліметтің дұрыстығын логин (БСН/ЖСН) және пароль арқылы тексеру;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2-процесс - тұтынушының деректерінде бұзушылықтардың болуына байланысты Порталда іске қосудан бас тарту жөнінде хабарламаны қалыптастыру;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3-процесс - тұтынушының осы регламентте көрсетілген қызметті таңдауы, қызмет көрсету үшін сұрату нысанын экранға шығару және оның құрылымы мен форматтық талаптарын ескере отырып, тұтынушының нысанды толтыруы (деректерді енгізу);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4-процесс - тұтынушы деректері туралы сұратуды ЭҮШ арқылы ЗТ МДҚ немесе ЖТ МДҚ және ЫСАЖ жіберу;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2-шарт - тұтынушы деректерінің ЗТ МДҚ-да немесе ЖТ МДҚ-да болуын тексеру;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5-процесс - ЗТ МДҚ немесе ЖТ МДҚ-да тұтынушы деректерінің болмауына байланысты деректерді алу мүмкін еместігі туралы хабарламаны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6-процесс - тұтынушының сұратуды куәландыруы (қол қою) үшін ЭЦҚ тіркеу куәлігін таңдауы;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3-шарт - Порталда ЭЦҚ тіркеу куәлігінің қолданылу мерзімін  және кері шақыртылған (жойылған) тіркеу куәліктерінің тізімінде жоқтығын, сондай-ақ сұрату және ЖСН/БСН-да көрсетілген және ЭЦҚ тіркеу куәлігінде көрсетілген ЖСН/БСН арасындағы сәйкестендірілген деректерінің сәйкестігін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7-процесс — тұтынушының ЭЦҚ дұрыстығының расталмауына байланысты сұратылған электрондық мемлекеттік қызметтен бас тартуы туралы хабарламаны қалыптастыру;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8-процесс — электрондық мемлекеттік қызмет көрсетуге арналған сұратудың толтырылған нысанын (енгізілген деректерді) тұтынушының ЭЦҚ арқылы куәландыру (қол қою);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9-процесс - электрондық құжатты (тұтынушыны сұрату) тіркеу және Порталда сұратуды өңдеу;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4-шарт - қызмет берушінің тұтынушының Қазақстан Республикасында тіркелген және тіркелмеген дәрілік заттарды, медициналық мақсаттағы бұйымдарды және медициналық техниканы әкелуді/әкетуді келісуге арналған негіздемелерге сәйкес келуін тексеруі;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10-процесс - Порталдағы тұтынушының деректерінде бұзушылықтардың болуына байланысты сұратылған электрондық мемлекеттік қызметтен бас тарту туралы хабарламаны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11-процесс - тұтынушының Порталда қалыптастырылған электрондық мемлекеттік қызмет нәтижесін алуы. Электрондық құжат қызмет берушінің уәкілетті тұлғасының ЭЦҚ пайдалана отырып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Қызмет беруші арқылы қадамдық әрекеттер мен шешімдер (электрондық мемлекеттік қызметті қызмет беруші арқылы көрсету кезіндегі функционалдық өзара іс-қимылдың </w:t>
      </w:r>
      <w:r>
        <w:rPr>
          <w:rFonts w:ascii="Times New Roman"/>
          <w:b w:val="false"/>
          <w:i w:val="false"/>
          <w:color w:val="000000"/>
          <w:sz w:val="28"/>
        </w:rPr>
        <w:t>№ 2 диаграммасы</w:t>
      </w:r>
      <w:r>
        <w:rPr>
          <w:rFonts w:ascii="Times New Roman"/>
          <w:b w:val="false"/>
          <w:i w:val="false"/>
          <w:color w:val="000000"/>
          <w:sz w:val="28"/>
        </w:rPr>
        <w:t>) осы Регламентке 1-қосымшада келтірілген: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1-процесс - электрондық мемлекеттік қызмет көрсету үшін Порталға қызмет беруші қызметкерінің логин мен парольді енгізуі (іске қосу процесі);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1-шарт - Порталда тіркелген қызмет берушінің қызметкері туралы мәліметтердің дұрыстығын логин және пароль арқылы тексеру;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2-процесс - қызмет беруші қызметкерінің деректерінде бұзушылықтардың болуына байланысты Порталда іске қосудан бас тарту туралы хабарламаны қалыптастыру;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3-процесс - қызмет беруші қызметкерінің осы Регламентте көрсетілген қызметті таңдауы, электрондық мемлекеттік қызмет көрсетуге арналған сұратудың нысанын экранға шығару және қызмет беруші қызметкерінің тұтынушы деректерін енгізуі;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4-процесс - тұтынушының деректері туралы сұратуды ЭҮШ арқылы ЖТ МДҚ немесе ЗТ МДҚ-ға жіберу;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2-шарт - тұтынушы деректерінің ЖТ МДҚ немесе ЗТ МДҚ-да болуын тексеру;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5-процесс - ЖТ МДҚ немесе ЗТ МДҚ-да және ЫСАЖ-да тұтынушы деректерінің болмауына байланысты деректерді алу мүмкін еместігі туралы хабарламаны қалыптастыру;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6-процесс - қағаз түріндегі құжаттардың болуы туралы белгі бөлігінде сұрату нысанын толтыру және қызмет беруші қызметкерінің тұтынушы ұсынған қажетті құжаттарды сканерлеуі және оларды сұрату нысанына қоса тіркеуі;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7-процесс - Порталда сұратуды тіркеу және қызметті өңдеу;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3-шарт - қызмет берушінің тұтынушының Қазақстан Республикасында тіркелген және тіркелмеген дәрілік заттарды, медициналық мақсаттағы бұйымдарды және медициналық техниканы әкелуді/әкетуді келісуге арналған негіздемелерге сәйкес келуін тексеруі;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8-процесс - Порталдағы тұтынушының деректерінде бұзушылықтардың болуына байланысты сұратылған электрондық мемлекеттік қызметтен бас тарту туралы хабарламаны қалыптастыру;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9-процесс - тұтынушының Порталда қалыптасқан электрондық мемлекеттік қызмет нәтижесін алуы. Электрондық құжат қызмет берушінің уәкілетті тұлғасының ЭЦҚ пайдалана отырып қалыптастырылады.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Электрондық мемлекеттік қызмет көрсетуге арналған сұрату мен жауапты толтыру нысандары www.еliсеnse.кz «Е-лицензиялау» веб-порталында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Тұтынушының электрондық мемлекеттік қызмет бойынша сұратудың орындалу деңгейін тексеру тәсілі: ЭҮП-да «Қызметтерді алу тарихнамасы» деген бөлімде, сондай-ақ қызмет берушіге жүгінген кезде.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 бойынша қажетті ақпарат пен консультацияны ЭҮП саll-орталығының телефоны (1414) бойынша алуға болады.</w:t>
      </w:r>
    </w:p>
    <w:bookmarkEnd w:id="6"/>
    <w:bookmarkStart w:name="z6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Электрондық мемлекеттік қызмет көрсету процесінде 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іс-қимыл) тәртібін сипаттау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Электрондық мемлекеттік қызмет көрсету процесіне қатысатын ҚФБ: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ЭҮШ;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ЗТ МДҚ;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ЖТ МДҚ;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ЫСАЖ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қызмет беруші.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Әрекеттердің логикалық бірізділігі арасындағы өзара байланысты (электрондық мемлекеттік қызметті Портал арқылы және қызмет беруші арқылы көрсету процесінде) олардың сипаттамаларына сәйкес көрсететін диаграммалар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ҚФБ әрекеті кезеңділігінің Портал арқылы және қызмет беруші арқылы (рәсімнің, қызметтің, операцияның) мәтіндік кесте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Тұтынушыларға электрондық мемлекеттік қызмет көрсету нәтижелері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«сапа» және «қолжетімділік» көрсеткіштерін айқындауға арналған сауалнама нысаны бойынша сапа және қолжетімділік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Тұтынушыларға электрондық мемлекеттік қызмет көрсету процесіне қойылатын талаптар: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құпиялылық (ақпаратты рұқсатсыз алудан қорғау);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тұтастық (ақпаратты рұқсатсыз өзгертуден қорғау);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қолжетімділік (ақпарат пен ресурстарды рұқсатсыз ұстаудан қорғау);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Электрондық мемлекеттік қызмет көрсетудің техникалық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интернетке шығу;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қызмет ұсынылатын тұлғада ЖСН/БСН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Порталда іске қосу;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пайдаланушының ЭЦҚ болуы.</w:t>
      </w:r>
    </w:p>
    <w:bookmarkEnd w:id="8"/>
    <w:bookmarkStart w:name="z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"Қазақстан Республикасында тіркелген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тіркелмеген дәрілік заттарды, медициналық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мақсаттағы бұйымдарды және медициналық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техниканы әкелуді/әкетуді келісу"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 </w:t>
      </w:r>
    </w:p>
    <w:bookmarkEnd w:id="9"/>
    <w:bookmarkStart w:name="z8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Портал арқылы электрондық мемлекеттік қызметтің қызмет беруші</w:t>
      </w:r>
      <w:r>
        <w:br/>
      </w:r>
      <w:r>
        <w:rPr>
          <w:rFonts w:ascii="Times New Roman"/>
          <w:b/>
          <w:i w:val="false"/>
          <w:color w:val="000000"/>
        </w:rPr>
        <w:t>
арқылы көрсету кезіндегі функционалдық өзара іс-қимылдың</w:t>
      </w:r>
      <w:r>
        <w:br/>
      </w:r>
      <w:r>
        <w:rPr>
          <w:rFonts w:ascii="Times New Roman"/>
          <w:b/>
          <w:i w:val="false"/>
          <w:color w:val="000000"/>
        </w:rPr>
        <w:t>
№ 1 диаграммасы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9883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883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Қызмет беруші арқылы электрондық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
көрсету кезіндегі функционалдық өзара іс-қимылдың</w:t>
      </w:r>
      <w:r>
        <w:br/>
      </w:r>
      <w:r>
        <w:rPr>
          <w:rFonts w:ascii="Times New Roman"/>
          <w:b/>
          <w:i w:val="false"/>
          <w:color w:val="000000"/>
        </w:rPr>
        <w:t>
№ 2 диаграммасы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556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Кесте. Шартты белгілер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5118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"Қазақстан Республикасында тіркелген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тіркелмеген дәрілік заттарды, медициналық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мақсаттағы бұйымдарды және медициналық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техниканы әкелуді/әкетуді келісу"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  </w:t>
      </w:r>
    </w:p>
    <w:bookmarkEnd w:id="13"/>
    <w:bookmarkStart w:name="z9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әрекеттерін ЭҮП арқылы сипаттау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7"/>
        <w:gridCol w:w="1805"/>
        <w:gridCol w:w="2038"/>
        <w:gridCol w:w="2076"/>
        <w:gridCol w:w="1679"/>
        <w:gridCol w:w="1799"/>
        <w:gridCol w:w="1806"/>
      </w:tblGrid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ҚФБ, АЖ атауы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ЗТ МДҚ немесе ЖТ МДҚ және ЫСАЖ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(процесс, рәсім, операция) атауы және олардың сипаттамасы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Парольді көрсете отырып ЖСН/БСН бойынша ЭҮП-да іске қосылады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деректерінде бұзушылықтардың болуына байланысты бас тарту туралы хабарламаны қалыптастырады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 таңдайды және электрондық түрде қажетті құжаттарды бекіте отырып сұрату деректерін қалыптастырады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Тұтынушының ЗТ МДҚ немесе ЖТ МДҚ ЫСАЖ және ЫСАЖ деректерін тексеруге арналған сұратуды жіберу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деректерінде бұзушылықтардың болуына байланысты бас тарту туралы хабарламаны қалыптастырады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Сұратуды куәландыру (қол қою) үшін ЭЦҚ таңдау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(мәліметтер, құжат, ұйымдастырушылық басқарушылық шешім)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Сұратудың сәтті қалыптасуы туралы хабарлама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Сұратылған электрондық мемлекеттік қызметтен бас тарту туралы хабарламаны қалыптастыру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Сұратудың сәтті қалыптасуы туралы хабарлама көрсету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Сұратудың бағдары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Сұратудың сәтті қалыптасуы туралы хабарлама көрсету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Сұратудың бағдары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секунд.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егер алушының деректерінде бұзушылықтар болса, 3 - егер іске қосу сәтті өтсе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егер ЭЦҚ-да қате болмаса, 6-егер ЭЦҚ қате болмаса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7-егер ЭЦҚ қате болса, 8-егер ЭЦҚ қате болмаса,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1"/>
        <w:gridCol w:w="2517"/>
        <w:gridCol w:w="2670"/>
        <w:gridCol w:w="2608"/>
        <w:gridCol w:w="2624"/>
      </w:tblGrid>
      <w:tr>
        <w:trPr>
          <w:trHeight w:val="405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Тұтынушының ЭЦҚ дұрыстығының расталмауына байланысты бас тартуы туралы хабарламаны қалыптастырады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ЭЦҚ арқылы сұратуды куәландыру (қол қою)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Өтініштің электрондық құжатын (тұтынушының сұратуын) тіркеу және оны өңдеу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Порталдағы тұтынушының деректерінде бұзушылықтардың болуына байланысты бас тарту туралы хабарламаны қалыптастыру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құжат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Сұратылған электрондық мемлекеттік қызметтен бас тарту туралы хабарламаны қалыптастыру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Сұратудың бағдары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Өтінішке нөмір бере отырып сұратуды тіркеу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Сұратылған электрондық мемлекеттік қызметтен бас тарту туралы хабарламаны қалыптастыру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құжат (келісу)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Стандарттың 7-тармағына сәйкес 5 жұмыс күні; 3 жұмыс күні</w:t>
            </w:r>
          </w:p>
        </w:tc>
      </w:tr>
      <w:tr>
        <w:trPr>
          <w:trHeight w:val="30" w:hRule="atLeast"/>
        </w:trPr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егер тұтынушы мемлекеттік қызмет көрсету нәтижесін алуға арналған негіздемелерге сәйкес келмесе 11-тұтынушы мемлекеттік қызмет көрсету нәтижесін алуға арналған негіздемелерге сәйкес келсе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ҚФБ әрекеттерін қызмет беруші арқылы сипаттау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2818"/>
        <w:gridCol w:w="2979"/>
        <w:gridCol w:w="2485"/>
        <w:gridCol w:w="2485"/>
      </w:tblGrid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(жұмыс барысының, легінің) 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ҚФБ, АЖ атауы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беруші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беруші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ЗТ МДҚ немесе ЖТ МДҚ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(процесс, рәсім, операция) атауы және олардың сипаттамасы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Порталда іске қосылады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Деректерде бұзушылықтардың болуына байланысты бас тарту туралы хабарламаны қалыптастыру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беруші қызметкерінің электрондық мемлекеттік қызметті таңдауы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Тұтынушының деректерін тексеру үшін ЖТ МДҚ, ЗТ МДҚ сұрату жолдары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(мәліметтер, құжат ұйымдастырушылық басқарушылық шешім)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Сұратудың сәтті қалыптасуы туралы хабарламаны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Сұратылған электрондық мемлекеттік қызметтен бас тарту туралы хабарлама қалыптастыру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Сұратудың сәтті қалыптасуы туралы хабарлама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Сұратудың бағдары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Порталда қызмет беруші қызметкерінің логині мен паролі деректерінің дұрыстығын тексеру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5-егер алушы деректерінде бұзушылықтар болса, 6 - егер іске қосу сәтті өтсе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4"/>
        <w:gridCol w:w="2327"/>
        <w:gridCol w:w="1950"/>
        <w:gridCol w:w="3538"/>
        <w:gridCol w:w="2141"/>
      </w:tblGrid>
      <w:tr>
        <w:trPr>
          <w:trHeight w:val="3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беруші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</w:tr>
      <w:tr>
        <w:trPr>
          <w:trHeight w:val="3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Деректерде бұзушылықтардың болуына байланысты бас тарту туралы хабарламаны қалыптастыру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бекіте отырып сұрату нысанын толтыру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құжатты Порталда тіркеу және оны өңдеу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Порталда тұтынушы деректерінде бұзушылықтардың болуына байланысты сұратылған электрондық мемлекеттік қызметтен бас тарту туралы хабарламаны қалыптастыру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құжат (келісу)</w:t>
            </w:r>
          </w:p>
        </w:tc>
      </w:tr>
      <w:tr>
        <w:trPr>
          <w:trHeight w:val="204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Сұратылған электрондық мемлекеттік қызметтен бас тарту туралы хабарламаны қалыптастыру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Сұратудың сәтті қалыптасуы туралы хабарлама көрсету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иесіне нөмір бере отырып сұратуды жүйеде тіркеу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Сұратылған электрондық мемлекеттік қызметтен бас тарту туралы хабарламаны қалыптастыру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</w:t>
            </w:r>
          </w:p>
        </w:tc>
      </w:tr>
      <w:tr>
        <w:trPr>
          <w:trHeight w:val="3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Стандарттың 7-тармағына сәйкес 5 жұмыс күні 3 жұмыс күні</w:t>
            </w:r>
          </w:p>
        </w:tc>
      </w:tr>
      <w:tr>
        <w:trPr>
          <w:trHeight w:val="3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егер Порталда сұрату бойынша деректер болмаса, 9 - сұрату бойынша деректер табылса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"Қазақстан Республикасында тіркелген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тіркелмеген дәрілік заттарды, медициналық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мақсаттағы бұйымдарды және медициналық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техниканы әкелуді/әкетуді келісу"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     </w:t>
      </w:r>
    </w:p>
    <w:bookmarkEnd w:id="16"/>
    <w:bookmarkStart w:name="z9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Электрондық мемлекеттік қызметтің «сапа» және «қолжетімділік»</w:t>
      </w:r>
      <w:r>
        <w:br/>
      </w:r>
      <w:r>
        <w:rPr>
          <w:rFonts w:ascii="Times New Roman"/>
          <w:b/>
          <w:i w:val="false"/>
          <w:color w:val="000000"/>
        </w:rPr>
        <w:t>
көрсеткіштерін анықтауға арналған сауалнама нысаны: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(қызмет атауы)</w:t>
      </w:r>
    </w:p>
    <w:bookmarkEnd w:id="17"/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Сіз электрондық мемлекеттік қызмет көрсету процесінің сапасына және нәтижесіне қанағаттанасыз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қанағаттанбадым;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ішінара қанағаттандым;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қанағаттандым.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Сіз электрондық мемлекеттік қызмет көрсету тәртібі туралы ақпарат сапасына қанағаттанасыз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қанағаттанбадым;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ішінара қанағаттандым;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қанағаттандым.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