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9026" w14:textId="1d39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қаржылық есептілік стандартын бекіту туралы"</w:t>
      </w:r>
    </w:p>
    <w:p>
      <w:pPr>
        <w:spacing w:after="0"/>
        <w:ind w:left="0"/>
        <w:jc w:val="both"/>
      </w:pPr>
      <w:r>
        <w:rPr>
          <w:rFonts w:ascii="Times New Roman"/>
          <w:b w:val="false"/>
          <w:i w:val="false"/>
          <w:color w:val="000000"/>
          <w:sz w:val="28"/>
        </w:rPr>
        <w:t>Қазақстан Республикасының Қаржы министрінің 2013 жылғы 31 қаңтардағы № 50 Бұйрығы. Қазақстан Республикасының Әділет министрлігінде 2013 жылы 8 ақпанда № 8328 тіркелді.</w:t>
      </w:r>
    </w:p>
    <w:p>
      <w:pPr>
        <w:spacing w:after="0"/>
        <w:ind w:left="0"/>
        <w:jc w:val="both"/>
      </w:pPr>
      <w:bookmarkStart w:name="z1" w:id="0"/>
      <w:r>
        <w:rPr>
          <w:rFonts w:ascii="Times New Roman"/>
          <w:b w:val="false"/>
          <w:i w:val="false"/>
          <w:color w:val="000000"/>
          <w:sz w:val="28"/>
        </w:rPr>
        <w:t xml:space="preserve">
      "Бухгалтерлiк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және Қазақстан Республикасы Үкіметінің 2008 жылғы 24 сәуірдегі № 387 қаулысымен бекітілген Қазақстан Республикасы Қаржы министрлiгi туралы ереженің 15-тармағының </w:t>
      </w:r>
      <w:r>
        <w:rPr>
          <w:rFonts w:ascii="Times New Roman"/>
          <w:b w:val="false"/>
          <w:i w:val="false"/>
          <w:color w:val="000000"/>
          <w:sz w:val="28"/>
        </w:rPr>
        <w:t>643-2)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18.07.2025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Ұлттық қаржылық есептілік стандарты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 1 ұлттық қаржылық есептілік стандартын бекіту туралы" Қазақстан Республикасы Қаржы министрінің 2007 жылғы 21 маусымдағы № 218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4814 болып тіркелген, 2007 жылғы 29 тамыздағы № 132 (1335) "Юридическая газета" газетінде жарияланған);</w:t>
      </w:r>
    </w:p>
    <w:bookmarkEnd w:id="3"/>
    <w:bookmarkStart w:name="z5" w:id="4"/>
    <w:p>
      <w:pPr>
        <w:spacing w:after="0"/>
        <w:ind w:left="0"/>
        <w:jc w:val="both"/>
      </w:pPr>
      <w:r>
        <w:rPr>
          <w:rFonts w:ascii="Times New Roman"/>
          <w:b w:val="false"/>
          <w:i w:val="false"/>
          <w:color w:val="000000"/>
          <w:sz w:val="28"/>
        </w:rPr>
        <w:t xml:space="preserve">
      2) "№ 2 ұлттық қаржылық есептілік стандартын бекіту туралы" Қазақстан Республикасы Қаржы министрінің 2007 жылғы 21 маусымдағы № 217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4816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2007 жылғы қыркүйек, № 9, 281-құжат) күші жойылды деп танылсын.</w:t>
      </w:r>
    </w:p>
    <w:bookmarkEnd w:id="4"/>
    <w:bookmarkStart w:name="z6" w:id="5"/>
    <w:p>
      <w:pPr>
        <w:spacing w:after="0"/>
        <w:ind w:left="0"/>
        <w:jc w:val="both"/>
      </w:pPr>
      <w:r>
        <w:rPr>
          <w:rFonts w:ascii="Times New Roman"/>
          <w:b w:val="false"/>
          <w:i w:val="false"/>
          <w:color w:val="000000"/>
          <w:sz w:val="28"/>
        </w:rPr>
        <w:t>
      3. Бухгалтерлік есеп, аудит және бағалау әдіснамасы департаменті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18.07.2025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кейін он күнтізбелік күн өткен соң қолданысқа енгізіледі және 2013 жылғы 1 қаңтардан бастап туындаған қатынастарға қолданылады.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Жәмішев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31 қаңтардағы</w:t>
            </w:r>
            <w:r>
              <w:br/>
            </w:r>
            <w:r>
              <w:rPr>
                <w:rFonts w:ascii="Times New Roman"/>
                <w:b w:val="false"/>
                <w:i w:val="false"/>
                <w:color w:val="000000"/>
                <w:sz w:val="20"/>
              </w:rPr>
              <w:t>№ 50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Ұлттық қаржылық есептілік стандарты</w:t>
      </w:r>
    </w:p>
    <w:bookmarkEnd w:id="7"/>
    <w:bookmarkStart w:name="z8" w:id="8"/>
    <w:p>
      <w:pPr>
        <w:spacing w:after="0"/>
        <w:ind w:left="0"/>
        <w:jc w:val="left"/>
      </w:pPr>
      <w:r>
        <w:rPr>
          <w:rFonts w:ascii="Times New Roman"/>
          <w:b/>
          <w:i w:val="false"/>
          <w:color w:val="000000"/>
        </w:rPr>
        <w:t xml:space="preserve"> 1 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4" w:id="9"/>
    <w:p>
      <w:pPr>
        <w:spacing w:after="0"/>
        <w:ind w:left="0"/>
        <w:jc w:val="left"/>
      </w:pPr>
      <w:r>
        <w:rPr>
          <w:rFonts w:ascii="Times New Roman"/>
          <w:b/>
          <w:i w:val="false"/>
          <w:color w:val="000000"/>
        </w:rPr>
        <w:t xml:space="preserve"> Параграф 1. Қолдану саласы</w:t>
      </w:r>
    </w:p>
    <w:bookmarkEnd w:id="9"/>
    <w:bookmarkStart w:name="z11" w:id="10"/>
    <w:p>
      <w:pPr>
        <w:spacing w:after="0"/>
        <w:ind w:left="0"/>
        <w:jc w:val="both"/>
      </w:pPr>
      <w:r>
        <w:rPr>
          <w:rFonts w:ascii="Times New Roman"/>
          <w:b w:val="false"/>
          <w:i w:val="false"/>
          <w:color w:val="000000"/>
          <w:sz w:val="28"/>
        </w:rPr>
        <w:t xml:space="preserve">
      1. Осы Ұлттық қаржылық есептілік стандарты (бұдан әрі – Стандарт)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Бухгалтерлік есеп туралы заң), Қазақстан Республикасы Үкіметінің 2008 жылғы 24 сәуірдегі № 387 қаулысымен бекітілген Қазақстан Республикасы Қаржы министрлiгi туралы ереженің 15-тармағының </w:t>
      </w:r>
      <w:r>
        <w:rPr>
          <w:rFonts w:ascii="Times New Roman"/>
          <w:b w:val="false"/>
          <w:i w:val="false"/>
          <w:color w:val="000000"/>
          <w:sz w:val="28"/>
        </w:rPr>
        <w:t>643-2) тармақшасына</w:t>
      </w:r>
      <w:r>
        <w:rPr>
          <w:rFonts w:ascii="Times New Roman"/>
          <w:b w:val="false"/>
          <w:i w:val="false"/>
          <w:color w:val="000000"/>
          <w:sz w:val="28"/>
        </w:rPr>
        <w:t xml:space="preserve"> сәйкес әзірленді және қаржылық есептілік қағидаттары мен сапалы сипаттамаларын және шағын кәсіпкерлік субъектілерінің, сондай-ақ қызметінің айрықша түрі шетелдік валютамен айырбастау операцияларын ұйымдастыру болып табылатын заңды тұлғалардың (бұдан әрі – субъект) бухгалтерлік есеп жүргізу және қаржылық есептілік жасау тәртібін айқындады.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18.07.2025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Осы Стандарттың күші Қазақстан Республикасының заңнамасына сәйкес бухгалтерлік есеп пен қаржылық есептілік жүйесін реттеуді Қазақстан Республикасының Ұлттық Банкі жүзеге асыратын қаржы ұйымдарына, Қазақстан Республикасының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және Даму Банкіне қолданылмайды.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22.10.2021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Параграф 2. Осы Стандартта қолданылатын ұғымдар</w:t>
      </w:r>
    </w:p>
    <w:bookmarkEnd w:id="12"/>
    <w:bookmarkStart w:name="z14" w:id="13"/>
    <w:p>
      <w:pPr>
        <w:spacing w:after="0"/>
        <w:ind w:left="0"/>
        <w:jc w:val="both"/>
      </w:pPr>
      <w:r>
        <w:rPr>
          <w:rFonts w:ascii="Times New Roman"/>
          <w:b w:val="false"/>
          <w:i w:val="false"/>
          <w:color w:val="000000"/>
          <w:sz w:val="28"/>
        </w:rPr>
        <w:t>
      3. Осы Стандартта мынадай ұғымдар қолданылады:</w:t>
      </w:r>
    </w:p>
    <w:bookmarkEnd w:id="13"/>
    <w:bookmarkStart w:name="z15" w:id="14"/>
    <w:p>
      <w:pPr>
        <w:spacing w:after="0"/>
        <w:ind w:left="0"/>
        <w:jc w:val="both"/>
      </w:pPr>
      <w:r>
        <w:rPr>
          <w:rFonts w:ascii="Times New Roman"/>
          <w:b w:val="false"/>
          <w:i w:val="false"/>
          <w:color w:val="000000"/>
          <w:sz w:val="28"/>
        </w:rPr>
        <w:t>
      1) активтер - субъект өткен оқиғалар нәтижесiнде бақылап отырған, болашақта экономикалық пайда алу күтiлетiн ресурстар;</w:t>
      </w:r>
    </w:p>
    <w:bookmarkEnd w:id="14"/>
    <w:bookmarkStart w:name="z16" w:id="15"/>
    <w:p>
      <w:pPr>
        <w:spacing w:after="0"/>
        <w:ind w:left="0"/>
        <w:jc w:val="both"/>
      </w:pPr>
      <w:r>
        <w:rPr>
          <w:rFonts w:ascii="Times New Roman"/>
          <w:b w:val="false"/>
          <w:i w:val="false"/>
          <w:color w:val="000000"/>
          <w:sz w:val="28"/>
        </w:rPr>
        <w:t>
      2) міндеттеме – реттелуі экономикалық пайдалар қамтитын ресурстардың есептен шығуына әкеп соқтыратын өткен оқиғалардан туындайтын субъектінің қазіргі міндеттері;</w:t>
      </w:r>
    </w:p>
    <w:bookmarkEnd w:id="15"/>
    <w:bookmarkStart w:name="z17" w:id="16"/>
    <w:p>
      <w:pPr>
        <w:spacing w:after="0"/>
        <w:ind w:left="0"/>
        <w:jc w:val="both"/>
      </w:pPr>
      <w:r>
        <w:rPr>
          <w:rFonts w:ascii="Times New Roman"/>
          <w:b w:val="false"/>
          <w:i w:val="false"/>
          <w:color w:val="000000"/>
          <w:sz w:val="28"/>
        </w:rPr>
        <w:t>
      3) активтің немесе міндеттеменің баланстық құны – актив немесе міндеттеме баланста танылатын сома;</w:t>
      </w:r>
    </w:p>
    <w:bookmarkEnd w:id="16"/>
    <w:bookmarkStart w:name="z18" w:id="17"/>
    <w:p>
      <w:pPr>
        <w:spacing w:after="0"/>
        <w:ind w:left="0"/>
        <w:jc w:val="both"/>
      </w:pPr>
      <w:r>
        <w:rPr>
          <w:rFonts w:ascii="Times New Roman"/>
          <w:b w:val="false"/>
          <w:i w:val="false"/>
          <w:color w:val="000000"/>
          <w:sz w:val="28"/>
        </w:rPr>
        <w:t>
      4) капитал – субъектінің активтерiндегi барлық мiндеттемелер шегерiлiп тасталғаннан кейін қалатын үлес;</w:t>
      </w:r>
    </w:p>
    <w:bookmarkEnd w:id="17"/>
    <w:bookmarkStart w:name="z19" w:id="18"/>
    <w:p>
      <w:pPr>
        <w:spacing w:after="0"/>
        <w:ind w:left="0"/>
        <w:jc w:val="both"/>
      </w:pPr>
      <w:r>
        <w:rPr>
          <w:rFonts w:ascii="Times New Roman"/>
          <w:b w:val="false"/>
          <w:i w:val="false"/>
          <w:color w:val="000000"/>
          <w:sz w:val="28"/>
        </w:rPr>
        <w:t>
      5) кірістер – есептi кезең iшiнде активтердiң түсiмi немесе өсiмi немесе мiндеттемелердiң азаюы нысанында экономикалық пайданың ұлғаюы, олар капиталға қатысушы адамдардың жарнасына байланысты ұлғаюдан өзгеше капиталдың ұлғаюына әкеп соғады;</w:t>
      </w:r>
    </w:p>
    <w:bookmarkEnd w:id="18"/>
    <w:bookmarkStart w:name="z20" w:id="19"/>
    <w:p>
      <w:pPr>
        <w:spacing w:after="0"/>
        <w:ind w:left="0"/>
        <w:jc w:val="both"/>
      </w:pPr>
      <w:r>
        <w:rPr>
          <w:rFonts w:ascii="Times New Roman"/>
          <w:b w:val="false"/>
          <w:i w:val="false"/>
          <w:color w:val="000000"/>
          <w:sz w:val="28"/>
        </w:rPr>
        <w:t>
      6) шығыстар – есептi кезең iшiнде активтердiң шығуы немесе азаюы немесе мiндеттемелердiң пайда болуы нысанында экономикалық пайданың азаюы, олар капиталға қатысушы адамдарға бөлуге байланысты азаюдан өзгеше капиталдың азаюына әкеп соғады;</w:t>
      </w:r>
    </w:p>
    <w:bookmarkEnd w:id="19"/>
    <w:bookmarkStart w:name="z21" w:id="20"/>
    <w:p>
      <w:pPr>
        <w:spacing w:after="0"/>
        <w:ind w:left="0"/>
        <w:jc w:val="both"/>
      </w:pPr>
      <w:r>
        <w:rPr>
          <w:rFonts w:ascii="Times New Roman"/>
          <w:b w:val="false"/>
          <w:i w:val="false"/>
          <w:color w:val="000000"/>
          <w:sz w:val="28"/>
        </w:rPr>
        <w:t>
      7) негізгі құралдар - бұл:</w:t>
      </w:r>
    </w:p>
    <w:bookmarkEnd w:id="20"/>
    <w:bookmarkStart w:name="z22" w:id="21"/>
    <w:p>
      <w:pPr>
        <w:spacing w:after="0"/>
        <w:ind w:left="0"/>
        <w:jc w:val="both"/>
      </w:pPr>
      <w:r>
        <w:rPr>
          <w:rFonts w:ascii="Times New Roman"/>
          <w:b w:val="false"/>
          <w:i w:val="false"/>
          <w:color w:val="000000"/>
          <w:sz w:val="28"/>
        </w:rPr>
        <w:t>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w:t>
      </w:r>
    </w:p>
    <w:bookmarkEnd w:id="21"/>
    <w:bookmarkStart w:name="z23" w:id="22"/>
    <w:p>
      <w:pPr>
        <w:spacing w:after="0"/>
        <w:ind w:left="0"/>
        <w:jc w:val="both"/>
      </w:pPr>
      <w:r>
        <w:rPr>
          <w:rFonts w:ascii="Times New Roman"/>
          <w:b w:val="false"/>
          <w:i w:val="false"/>
          <w:color w:val="000000"/>
          <w:sz w:val="28"/>
        </w:rPr>
        <w:t>
      бір кезеңнен астам уақыт ішінде пайдалану ұйғарылған материалдық активтер.</w:t>
      </w:r>
    </w:p>
    <w:bookmarkEnd w:id="22"/>
    <w:bookmarkStart w:name="z24" w:id="23"/>
    <w:p>
      <w:pPr>
        <w:spacing w:after="0"/>
        <w:ind w:left="0"/>
        <w:jc w:val="both"/>
      </w:pPr>
      <w:r>
        <w:rPr>
          <w:rFonts w:ascii="Times New Roman"/>
          <w:b w:val="false"/>
          <w:i w:val="false"/>
          <w:color w:val="000000"/>
          <w:sz w:val="28"/>
        </w:rPr>
        <w:t>
      8) материалдық емес актив – бұл ақшасыз сәйкестендірілетін, физикалық нысаны жоқ, тауарларды шығаруда немесе қызметтерді көрсетуде немесе беруде пайдалануға, басқа адамдарға жалға беруге немесе әкімшілік мақсаттарға ұстап қалатын актив;</w:t>
      </w:r>
    </w:p>
    <w:bookmarkEnd w:id="23"/>
    <w:bookmarkStart w:name="z25" w:id="24"/>
    <w:p>
      <w:pPr>
        <w:spacing w:after="0"/>
        <w:ind w:left="0"/>
        <w:jc w:val="both"/>
      </w:pPr>
      <w:r>
        <w:rPr>
          <w:rFonts w:ascii="Times New Roman"/>
          <w:b w:val="false"/>
          <w:i w:val="false"/>
          <w:color w:val="000000"/>
          <w:sz w:val="28"/>
        </w:rPr>
        <w:t>
      9) қорлар – бұл қарапайым қызмет барысында сатуға арналған немесе өндірістік процесте немесе қызметтер көрсету кезінде пайдалануға арналған шикізат пен материалдар нысанындағы активтер;</w:t>
      </w:r>
    </w:p>
    <w:bookmarkEnd w:id="24"/>
    <w:bookmarkStart w:name="z26" w:id="25"/>
    <w:p>
      <w:pPr>
        <w:spacing w:after="0"/>
        <w:ind w:left="0"/>
        <w:jc w:val="both"/>
      </w:pPr>
      <w:r>
        <w:rPr>
          <w:rFonts w:ascii="Times New Roman"/>
          <w:b w:val="false"/>
          <w:i w:val="false"/>
          <w:color w:val="000000"/>
          <w:sz w:val="28"/>
        </w:rPr>
        <w:t>
      10) бағамдық айырмалар — валюталардың әртүрлі айырбас бағамдарын пайдалана отырып, бір валютадағы қандай да бір бірлік санын екінші валютаға ауыстыру кезінде туындайтын айырмалар.</w:t>
      </w:r>
    </w:p>
    <w:bookmarkEnd w:id="25"/>
    <w:bookmarkStart w:name="z27" w:id="26"/>
    <w:p>
      <w:pPr>
        <w:spacing w:after="0"/>
        <w:ind w:left="0"/>
        <w:jc w:val="left"/>
      </w:pPr>
      <w:r>
        <w:rPr>
          <w:rFonts w:ascii="Times New Roman"/>
          <w:b/>
          <w:i w:val="false"/>
          <w:color w:val="000000"/>
        </w:rPr>
        <w:t xml:space="preserve"> Параграф 3. Қаржылық есептіліктің қағидаттары мен сапалы сипаттамалары</w:t>
      </w:r>
    </w:p>
    <w:bookmarkEnd w:id="26"/>
    <w:bookmarkStart w:name="z28" w:id="27"/>
    <w:p>
      <w:pPr>
        <w:spacing w:after="0"/>
        <w:ind w:left="0"/>
        <w:jc w:val="both"/>
      </w:pPr>
      <w:r>
        <w:rPr>
          <w:rFonts w:ascii="Times New Roman"/>
          <w:b w:val="false"/>
          <w:i w:val="false"/>
          <w:color w:val="000000"/>
          <w:sz w:val="28"/>
        </w:rPr>
        <w:t>
      4. Субъектінің бухгалтерлік есеп жүргізуі мен қаржылық есептілік жасауы есептеу және үздіксіздік қағидаттарына негізделеді.</w:t>
      </w:r>
    </w:p>
    <w:bookmarkEnd w:id="27"/>
    <w:bookmarkStart w:name="z29" w:id="28"/>
    <w:p>
      <w:pPr>
        <w:spacing w:after="0"/>
        <w:ind w:left="0"/>
        <w:jc w:val="both"/>
      </w:pPr>
      <w:r>
        <w:rPr>
          <w:rFonts w:ascii="Times New Roman"/>
          <w:b w:val="false"/>
          <w:i w:val="false"/>
          <w:color w:val="000000"/>
          <w:sz w:val="28"/>
        </w:rPr>
        <w:t>
      5. Есептеу қағидатына сәйкес операциялар мен басқа да оқиғалардың нәтижелері (мысалы, сот шешімі, дүлей зілзалалар, субъектінің өтемақыны төлеу бойынша міндеттемелер қабылдауы) олар туындағанда (ақшалай қаражатты немесе олардың баламаларын алу немесе төлеу кезінде емес) танылады және есепке алу жазбаларында көрініс табады және олар жатқызылатын есепті кезеңдердің қаржылық есептілігіне енгізіледі. Мысалы, субъект қызмет көрсетті, бірақ ол үшін төлем қызмет көрсету туралы шартта көрсетілген мерзімде алынады. Субъект ақша алынбағанына қарамастан, қызмет көрсетілген кезеңде кірісті таниды.</w:t>
      </w:r>
    </w:p>
    <w:bookmarkEnd w:id="28"/>
    <w:bookmarkStart w:name="z30" w:id="29"/>
    <w:p>
      <w:pPr>
        <w:spacing w:after="0"/>
        <w:ind w:left="0"/>
        <w:jc w:val="both"/>
      </w:pPr>
      <w:r>
        <w:rPr>
          <w:rFonts w:ascii="Times New Roman"/>
          <w:b w:val="false"/>
          <w:i w:val="false"/>
          <w:color w:val="000000"/>
          <w:sz w:val="28"/>
        </w:rPr>
        <w:t>
      6. Үздіксіздік қағидатын қолдану кезінде қаржылық есептілік субъекті үздіксіз жұмыс істейді және көз жетерлік келешекте операциялар жүргізеді деген жорамалдау негізінде жасалады. Мысалы, активтің серпіні актив субъект жұмыс істеп жатқанда пайдаланылатынына ұйғарым жасай отырып, оны тиімді пайдалану мерзімі негізінде есептеледі.</w:t>
      </w:r>
    </w:p>
    <w:bookmarkEnd w:id="29"/>
    <w:bookmarkStart w:name="z31" w:id="30"/>
    <w:p>
      <w:pPr>
        <w:spacing w:after="0"/>
        <w:ind w:left="0"/>
        <w:jc w:val="left"/>
      </w:pPr>
      <w:r>
        <w:rPr>
          <w:rFonts w:ascii="Times New Roman"/>
          <w:b/>
          <w:i w:val="false"/>
          <w:color w:val="000000"/>
        </w:rPr>
        <w:t xml:space="preserve"> 2 тарау. Бухгалтерлік есеп жүргізу</w:t>
      </w:r>
    </w:p>
    <w:bookmarkEnd w:id="30"/>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5" w:id="31"/>
    <w:p>
      <w:pPr>
        <w:spacing w:after="0"/>
        <w:ind w:left="0"/>
        <w:jc w:val="left"/>
      </w:pPr>
      <w:r>
        <w:rPr>
          <w:rFonts w:ascii="Times New Roman"/>
          <w:b/>
          <w:i w:val="false"/>
          <w:color w:val="000000"/>
        </w:rPr>
        <w:t xml:space="preserve"> Параграф 1. Есепке алу құжаттамасы</w:t>
      </w:r>
    </w:p>
    <w:bookmarkEnd w:id="31"/>
    <w:bookmarkStart w:name="z32" w:id="32"/>
    <w:p>
      <w:pPr>
        <w:spacing w:after="0"/>
        <w:ind w:left="0"/>
        <w:jc w:val="both"/>
      </w:pPr>
      <w:r>
        <w:rPr>
          <w:rFonts w:ascii="Times New Roman"/>
          <w:b w:val="false"/>
          <w:i w:val="false"/>
          <w:color w:val="000000"/>
          <w:sz w:val="28"/>
        </w:rPr>
        <w:t>
      7. Бухгалтерлік жазбалар бастапқы құжаттар негiзiнде жүргiзiледi.</w:t>
      </w:r>
    </w:p>
    <w:bookmarkEnd w:id="32"/>
    <w:bookmarkStart w:name="z33" w:id="33"/>
    <w:p>
      <w:pPr>
        <w:spacing w:after="0"/>
        <w:ind w:left="0"/>
        <w:jc w:val="both"/>
      </w:pPr>
      <w:r>
        <w:rPr>
          <w:rFonts w:ascii="Times New Roman"/>
          <w:b w:val="false"/>
          <w:i w:val="false"/>
          <w:color w:val="000000"/>
          <w:sz w:val="28"/>
        </w:rPr>
        <w:t>
      8. Бастапқы есептеу құжаттарында қамтылған ақпаратты қорыту, жүйелеу және жинақтау және оны бухгалтерлік есеп шоттарында және қаржылық есептілікте көрсету үшін бухгалтерлік есеп тiркелiмдерi жүргізіледі.</w:t>
      </w:r>
    </w:p>
    <w:bookmarkEnd w:id="33"/>
    <w:bookmarkStart w:name="z34" w:id="34"/>
    <w:p>
      <w:pPr>
        <w:spacing w:after="0"/>
        <w:ind w:left="0"/>
        <w:jc w:val="both"/>
      </w:pPr>
      <w:r>
        <w:rPr>
          <w:rFonts w:ascii="Times New Roman"/>
          <w:b w:val="false"/>
          <w:i w:val="false"/>
          <w:color w:val="000000"/>
          <w:sz w:val="28"/>
        </w:rPr>
        <w:t>
      9. Тiркелiмдер мынадай мiндеттi деректемелерді қамтиды:</w:t>
      </w:r>
    </w:p>
    <w:bookmarkEnd w:id="34"/>
    <w:bookmarkStart w:name="z35" w:id="35"/>
    <w:p>
      <w:pPr>
        <w:spacing w:after="0"/>
        <w:ind w:left="0"/>
        <w:jc w:val="both"/>
      </w:pPr>
      <w:r>
        <w:rPr>
          <w:rFonts w:ascii="Times New Roman"/>
          <w:b w:val="false"/>
          <w:i w:val="false"/>
          <w:color w:val="000000"/>
          <w:sz w:val="28"/>
        </w:rPr>
        <w:t>
      1) тiркелiм ашылған бухгалтерлік есеп шотының нөмірі мен атауы;</w:t>
      </w:r>
    </w:p>
    <w:bookmarkEnd w:id="35"/>
    <w:bookmarkStart w:name="z36" w:id="36"/>
    <w:p>
      <w:pPr>
        <w:spacing w:after="0"/>
        <w:ind w:left="0"/>
        <w:jc w:val="both"/>
      </w:pPr>
      <w:r>
        <w:rPr>
          <w:rFonts w:ascii="Times New Roman"/>
          <w:b w:val="false"/>
          <w:i w:val="false"/>
          <w:color w:val="000000"/>
          <w:sz w:val="28"/>
        </w:rPr>
        <w:t>
      2) дебет пен кредит бойынша корреспонденттік шот нөмірі;</w:t>
      </w:r>
    </w:p>
    <w:bookmarkEnd w:id="36"/>
    <w:bookmarkStart w:name="z37" w:id="37"/>
    <w:p>
      <w:pPr>
        <w:spacing w:after="0"/>
        <w:ind w:left="0"/>
        <w:jc w:val="both"/>
      </w:pPr>
      <w:r>
        <w:rPr>
          <w:rFonts w:ascii="Times New Roman"/>
          <w:b w:val="false"/>
          <w:i w:val="false"/>
          <w:color w:val="000000"/>
          <w:sz w:val="28"/>
        </w:rPr>
        <w:t>
      3) операция сомасы;</w:t>
      </w:r>
    </w:p>
    <w:bookmarkEnd w:id="37"/>
    <w:bookmarkStart w:name="z38" w:id="38"/>
    <w:p>
      <w:pPr>
        <w:spacing w:after="0"/>
        <w:ind w:left="0"/>
        <w:jc w:val="both"/>
      </w:pPr>
      <w:r>
        <w:rPr>
          <w:rFonts w:ascii="Times New Roman"/>
          <w:b w:val="false"/>
          <w:i w:val="false"/>
          <w:color w:val="000000"/>
          <w:sz w:val="28"/>
        </w:rPr>
        <w:t>
      4) кезеңнің басы мен аяғындағы қалдық;</w:t>
      </w:r>
    </w:p>
    <w:bookmarkEnd w:id="38"/>
    <w:bookmarkStart w:name="z39" w:id="39"/>
    <w:p>
      <w:pPr>
        <w:spacing w:after="0"/>
        <w:ind w:left="0"/>
        <w:jc w:val="both"/>
      </w:pPr>
      <w:r>
        <w:rPr>
          <w:rFonts w:ascii="Times New Roman"/>
          <w:b w:val="false"/>
          <w:i w:val="false"/>
          <w:color w:val="000000"/>
          <w:sz w:val="28"/>
        </w:rPr>
        <w:t>
      5) кезең ішінде дебет пен кредит айналымдарының жиыны.</w:t>
      </w:r>
    </w:p>
    <w:bookmarkEnd w:id="39"/>
    <w:bookmarkStart w:name="z40" w:id="40"/>
    <w:p>
      <w:pPr>
        <w:spacing w:after="0"/>
        <w:ind w:left="0"/>
        <w:jc w:val="both"/>
      </w:pPr>
      <w:r>
        <w:rPr>
          <w:rFonts w:ascii="Times New Roman"/>
          <w:b w:val="false"/>
          <w:i w:val="false"/>
          <w:color w:val="000000"/>
          <w:sz w:val="28"/>
        </w:rPr>
        <w:t>
      Қызметінің түріне, операцияның сипатына қарай тiркелiмге қосымша деректемелер енгiзiледі.</w:t>
      </w:r>
    </w:p>
    <w:bookmarkEnd w:id="40"/>
    <w:bookmarkStart w:name="z41" w:id="41"/>
    <w:p>
      <w:pPr>
        <w:spacing w:after="0"/>
        <w:ind w:left="0"/>
        <w:jc w:val="both"/>
      </w:pPr>
      <w:r>
        <w:rPr>
          <w:rFonts w:ascii="Times New Roman"/>
          <w:b w:val="false"/>
          <w:i w:val="false"/>
          <w:color w:val="000000"/>
          <w:sz w:val="28"/>
        </w:rPr>
        <w:t>
      10. Бухгалтерлік есептің тіркелімдері хронологиялық, талдамалы, синтетикалық, аралас және өзге де нысандар болуы мүмкін.</w:t>
      </w:r>
    </w:p>
    <w:bookmarkEnd w:id="41"/>
    <w:p>
      <w:pPr>
        <w:spacing w:after="0"/>
        <w:ind w:left="0"/>
        <w:jc w:val="both"/>
      </w:pPr>
      <w:r>
        <w:rPr>
          <w:rFonts w:ascii="Times New Roman"/>
          <w:b w:val="false"/>
          <w:i w:val="false"/>
          <w:color w:val="000000"/>
          <w:sz w:val="28"/>
        </w:rPr>
        <w:t>
      Бухгалтерлік есептің хронологиялық тіркелімі бухгалтерлік операциялар туралы ақпаратты олардың жасалуына қарай хронологиялық тәртіпте қамтиды.</w:t>
      </w:r>
    </w:p>
    <w:bookmarkStart w:name="z42" w:id="42"/>
    <w:p>
      <w:pPr>
        <w:spacing w:after="0"/>
        <w:ind w:left="0"/>
        <w:jc w:val="both"/>
      </w:pPr>
      <w:r>
        <w:rPr>
          <w:rFonts w:ascii="Times New Roman"/>
          <w:b w:val="false"/>
          <w:i w:val="false"/>
          <w:color w:val="000000"/>
          <w:sz w:val="28"/>
        </w:rPr>
        <w:t>
      Бухгалтерлік есептің талдамалы тіркелімі талдамалы шоттардың деректерін қамтиды. Мысалы, қорлардың есеп шоттары үшін қорлар ұстанымдары бөлінісіндегі, персоналмен есеп айырысу шоттары үшін қызметкерлер бөлінісіндегі деректер және т.б.</w:t>
      </w:r>
    </w:p>
    <w:bookmarkEnd w:id="42"/>
    <w:bookmarkStart w:name="z43" w:id="43"/>
    <w:p>
      <w:pPr>
        <w:spacing w:after="0"/>
        <w:ind w:left="0"/>
        <w:jc w:val="both"/>
      </w:pPr>
      <w:r>
        <w:rPr>
          <w:rFonts w:ascii="Times New Roman"/>
          <w:b w:val="false"/>
          <w:i w:val="false"/>
          <w:color w:val="000000"/>
          <w:sz w:val="28"/>
        </w:rPr>
        <w:t>
      Бухгалтерлік есептің синтетикалық тіркелімі бухгалтерлік есеп шоттарының немесе бөлімдерінің қорытылған деректерін қамтиды.</w:t>
      </w:r>
    </w:p>
    <w:bookmarkEnd w:id="43"/>
    <w:bookmarkStart w:name="z44" w:id="44"/>
    <w:p>
      <w:pPr>
        <w:spacing w:after="0"/>
        <w:ind w:left="0"/>
        <w:jc w:val="both"/>
      </w:pPr>
      <w:r>
        <w:rPr>
          <w:rFonts w:ascii="Times New Roman"/>
          <w:b w:val="false"/>
          <w:i w:val="false"/>
          <w:color w:val="000000"/>
          <w:sz w:val="28"/>
        </w:rPr>
        <w:t xml:space="preserve">
      Бастапқы операцияларды тіркеу, бухгалтерлік есептің хронологиялық тіркелімі нысанында жүргізіледі. </w:t>
      </w:r>
    </w:p>
    <w:bookmarkEnd w:id="44"/>
    <w:bookmarkStart w:name="z45" w:id="45"/>
    <w:p>
      <w:pPr>
        <w:spacing w:after="0"/>
        <w:ind w:left="0"/>
        <w:jc w:val="both"/>
      </w:pPr>
      <w:r>
        <w:rPr>
          <w:rFonts w:ascii="Times New Roman"/>
          <w:b w:val="false"/>
          <w:i w:val="false"/>
          <w:color w:val="000000"/>
          <w:sz w:val="28"/>
        </w:rPr>
        <w:t>
      Деректерді жүйелендіру және талдау үшін талдамалы және синтетикалық тіркелімдер қолданылады. Қаржылық есептілік дайындау кезінде кәсіпорындар қызметінің сипатына және кәсіпорынның операциялары көлеміне сәйкес келетін, қаржылық есептілікте көрсетілген бухгалтерлік есептің мәліметтерін ашатын еркін нысанды қорыту тіркелімін қағаз немесе электрондық түрде жасайды.</w:t>
      </w:r>
    </w:p>
    <w:bookmarkEnd w:id="45"/>
    <w:bookmarkStart w:name="z46" w:id="46"/>
    <w:p>
      <w:pPr>
        <w:spacing w:after="0"/>
        <w:ind w:left="0"/>
        <w:jc w:val="both"/>
      </w:pPr>
      <w:r>
        <w:rPr>
          <w:rFonts w:ascii="Times New Roman"/>
          <w:b w:val="false"/>
          <w:i w:val="false"/>
          <w:color w:val="000000"/>
          <w:sz w:val="28"/>
        </w:rPr>
        <w:t xml:space="preserve">
      11. Егер қажетті мәліметтерді автоматтандырылған жүйеден алған жағдайда, автоматтандырылған нысанда бухгалтерлік есеп жүргізетін субъектілер бухгалтерлік есептің тіркелімдерін жасамайды. </w:t>
      </w:r>
    </w:p>
    <w:bookmarkEnd w:id="46"/>
    <w:bookmarkStart w:name="z47" w:id="47"/>
    <w:p>
      <w:pPr>
        <w:spacing w:after="0"/>
        <w:ind w:left="0"/>
        <w:jc w:val="left"/>
      </w:pPr>
      <w:r>
        <w:rPr>
          <w:rFonts w:ascii="Times New Roman"/>
          <w:b/>
          <w:i w:val="false"/>
          <w:color w:val="000000"/>
        </w:rPr>
        <w:t xml:space="preserve"> Параграф 2. Негізгі құралдар мен материалдық емес активтерді есепке алу</w:t>
      </w:r>
    </w:p>
    <w:bookmarkEnd w:id="47"/>
    <w:bookmarkStart w:name="z48" w:id="48"/>
    <w:p>
      <w:pPr>
        <w:spacing w:after="0"/>
        <w:ind w:left="0"/>
        <w:jc w:val="both"/>
      </w:pPr>
      <w:r>
        <w:rPr>
          <w:rFonts w:ascii="Times New Roman"/>
          <w:b w:val="false"/>
          <w:i w:val="false"/>
          <w:color w:val="000000"/>
          <w:sz w:val="28"/>
        </w:rPr>
        <w:t>
      12. Негізгі құралдар мен материалдық емес активтер актив ретінде танылады, егер:</w:t>
      </w:r>
    </w:p>
    <w:bookmarkEnd w:id="48"/>
    <w:p>
      <w:pPr>
        <w:spacing w:after="0"/>
        <w:ind w:left="0"/>
        <w:jc w:val="both"/>
      </w:pPr>
      <w:r>
        <w:rPr>
          <w:rFonts w:ascii="Times New Roman"/>
          <w:b w:val="false"/>
          <w:i w:val="false"/>
          <w:color w:val="000000"/>
          <w:sz w:val="28"/>
        </w:rPr>
        <w:t>
      активке байланысты болашақ экономикалық пайда субъектіге түсуі мүмкін;</w:t>
      </w:r>
    </w:p>
    <w:p>
      <w:pPr>
        <w:spacing w:after="0"/>
        <w:ind w:left="0"/>
        <w:jc w:val="both"/>
      </w:pPr>
      <w:r>
        <w:rPr>
          <w:rFonts w:ascii="Times New Roman"/>
          <w:b w:val="false"/>
          <w:i w:val="false"/>
          <w:color w:val="000000"/>
          <w:sz w:val="28"/>
        </w:rPr>
        <w:t>
      активтің өзіндік құны сенімді өлшенеді;</w:t>
      </w:r>
    </w:p>
    <w:p>
      <w:pPr>
        <w:spacing w:after="0"/>
        <w:ind w:left="0"/>
        <w:jc w:val="both"/>
      </w:pPr>
      <w:r>
        <w:rPr>
          <w:rFonts w:ascii="Times New Roman"/>
          <w:b w:val="false"/>
          <w:i w:val="false"/>
          <w:color w:val="000000"/>
          <w:sz w:val="28"/>
        </w:rPr>
        <w:t>
      актив әдеттегі қызмет барысында кейіннен сату үшін сатып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22.10.2021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xml:space="preserve">
      13. Негізгі құралдарға материалдық-заттай нысаны бар активтер жатады. Мысалы, жылжымайтын мүлік, көлік құралдары, машиналар мен жабдық, жануарлар мен көп жылдық өсімдіктер, сондай-ақ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(бұдан әрі – Азаматтық кодекс) жылжымайтын және жылжитын мүлік деп айқындалған басқа да мүлік, оларды субъект тауарларды шығаруда немесе қызметтерді көрсетуде немесе беруде пайдалануға, басқа адамдарға жалға беруге немесе әкімшілік мақсаттарға ұстап қалады және бірден астам кезең ішінде пайдалану болжанады.</w:t>
      </w:r>
    </w:p>
    <w:bookmarkEnd w:id="49"/>
    <w:bookmarkStart w:name="z52" w:id="50"/>
    <w:p>
      <w:pPr>
        <w:spacing w:after="0"/>
        <w:ind w:left="0"/>
        <w:jc w:val="both"/>
      </w:pPr>
      <w:r>
        <w:rPr>
          <w:rFonts w:ascii="Times New Roman"/>
          <w:b w:val="false"/>
          <w:i w:val="false"/>
          <w:color w:val="000000"/>
          <w:sz w:val="28"/>
        </w:rPr>
        <w:t xml:space="preserve">
      14. Материалдық активті тану үшін олар тану өлшемдерге сәйкес болу керек, яғни сәйкестендіру, ресурстарға бақылау жүргізу және болашақ экономикалық табыстардың болуы. Егер материалдық емес активтің анықтамасына жауап бермесе, мұндай активті сатып алуға немесе ішкі өндіріске жұмсалған шығындар орын алған кезде шығыс деп танылады. </w:t>
      </w:r>
    </w:p>
    <w:bookmarkEnd w:id="50"/>
    <w:bookmarkStart w:name="z53" w:id="51"/>
    <w:p>
      <w:pPr>
        <w:spacing w:after="0"/>
        <w:ind w:left="0"/>
        <w:jc w:val="both"/>
      </w:pPr>
      <w:r>
        <w:rPr>
          <w:rFonts w:ascii="Times New Roman"/>
          <w:b w:val="false"/>
          <w:i w:val="false"/>
          <w:color w:val="000000"/>
          <w:sz w:val="28"/>
        </w:rPr>
        <w:t xml:space="preserve">
      Материалдық емес актив – сәйкестендіріледі егер: </w:t>
      </w:r>
    </w:p>
    <w:bookmarkEnd w:id="51"/>
    <w:bookmarkStart w:name="z54" w:id="52"/>
    <w:p>
      <w:pPr>
        <w:spacing w:after="0"/>
        <w:ind w:left="0"/>
        <w:jc w:val="both"/>
      </w:pPr>
      <w:r>
        <w:rPr>
          <w:rFonts w:ascii="Times New Roman"/>
          <w:b w:val="false"/>
          <w:i w:val="false"/>
          <w:color w:val="000000"/>
          <w:sz w:val="28"/>
        </w:rPr>
        <w:t xml:space="preserve">
      1) егер оны субъекттен бөліп алуға, жалға беруге тапсыруға немесе онымен байланысты активпен және міндеттемемен бірге не бөлек алмастыруға мүмкіндік болса; </w:t>
      </w:r>
    </w:p>
    <w:bookmarkEnd w:id="52"/>
    <w:bookmarkStart w:name="z55" w:id="53"/>
    <w:p>
      <w:pPr>
        <w:spacing w:after="0"/>
        <w:ind w:left="0"/>
        <w:jc w:val="both"/>
      </w:pPr>
      <w:r>
        <w:rPr>
          <w:rFonts w:ascii="Times New Roman"/>
          <w:b w:val="false"/>
          <w:i w:val="false"/>
          <w:color w:val="000000"/>
          <w:sz w:val="28"/>
        </w:rPr>
        <w:t xml:space="preserve">
      2) заңды құқықтар нәтижесінде осы құқықтарды беруге немесе субъектіден немесе басқа да құқықтар мен міндеттемелерден бөліп алуға болатынына қарамастан, туындағанда. </w:t>
      </w:r>
    </w:p>
    <w:bookmarkEnd w:id="53"/>
    <w:bookmarkStart w:name="z56" w:id="54"/>
    <w:p>
      <w:pPr>
        <w:spacing w:after="0"/>
        <w:ind w:left="0"/>
        <w:jc w:val="both"/>
      </w:pPr>
      <w:r>
        <w:rPr>
          <w:rFonts w:ascii="Times New Roman"/>
          <w:b w:val="false"/>
          <w:i w:val="false"/>
          <w:color w:val="000000"/>
          <w:sz w:val="28"/>
        </w:rPr>
        <w:t>
      Материалдық емес активтерді бақылау:</w:t>
      </w:r>
    </w:p>
    <w:bookmarkEnd w:id="54"/>
    <w:bookmarkStart w:name="z57" w:id="55"/>
    <w:p>
      <w:pPr>
        <w:spacing w:after="0"/>
        <w:ind w:left="0"/>
        <w:jc w:val="both"/>
      </w:pPr>
      <w:r>
        <w:rPr>
          <w:rFonts w:ascii="Times New Roman"/>
          <w:b w:val="false"/>
          <w:i w:val="false"/>
          <w:color w:val="000000"/>
          <w:sz w:val="28"/>
        </w:rPr>
        <w:t>
      1) материалдық емес активті пайдаланудан болашақ экономикалық табысты алу құқығы (мысалы, заң құжаттарымен ресімделген құқық – патент, лицензия);</w:t>
      </w:r>
    </w:p>
    <w:bookmarkEnd w:id="55"/>
    <w:bookmarkStart w:name="z58" w:id="56"/>
    <w:p>
      <w:pPr>
        <w:spacing w:after="0"/>
        <w:ind w:left="0"/>
        <w:jc w:val="both"/>
      </w:pPr>
      <w:r>
        <w:rPr>
          <w:rFonts w:ascii="Times New Roman"/>
          <w:b w:val="false"/>
          <w:i w:val="false"/>
          <w:color w:val="000000"/>
          <w:sz w:val="28"/>
        </w:rPr>
        <w:t>
      2) материалдық емес активті пайдаланудан түсетін табысқа басқа тұлғалардың қол жетімдігіне тыйым салу мүмкіндігін (мысалы, коммерциялық құпияны жариялаудан заң жауапкершілігі арқылы) білдіреді.</w:t>
      </w:r>
    </w:p>
    <w:bookmarkEnd w:id="56"/>
    <w:bookmarkStart w:name="z59" w:id="57"/>
    <w:p>
      <w:pPr>
        <w:spacing w:after="0"/>
        <w:ind w:left="0"/>
        <w:jc w:val="both"/>
      </w:pPr>
      <w:r>
        <w:rPr>
          <w:rFonts w:ascii="Times New Roman"/>
          <w:b w:val="false"/>
          <w:i w:val="false"/>
          <w:color w:val="000000"/>
          <w:sz w:val="28"/>
        </w:rPr>
        <w:t>
      Материалдық емес активтерден түсетін болашақ экономикалық пайдалар өнімдерді сату немесе қызмет көрсетуден алынған табыстарды, шығындардың үнемделуін немесе субъектінің активін пайдалану нәтижесі болып табылатын басқа табыстарды қамтиды.</w:t>
      </w:r>
    </w:p>
    <w:bookmarkEnd w:id="57"/>
    <w:bookmarkStart w:name="z60" w:id="58"/>
    <w:p>
      <w:pPr>
        <w:spacing w:after="0"/>
        <w:ind w:left="0"/>
        <w:jc w:val="both"/>
      </w:pPr>
      <w:r>
        <w:rPr>
          <w:rFonts w:ascii="Times New Roman"/>
          <w:b w:val="false"/>
          <w:i w:val="false"/>
          <w:color w:val="000000"/>
          <w:sz w:val="28"/>
        </w:rPr>
        <w:t xml:space="preserve">
      15. Актив ретінде танылуға жататын негізгі құралдар мен материалдық емес активтер алғашында өзіне сатып алудың іс жүзіндегі құнын қамтитын өзіндік құны бойынша өлшенеді. </w:t>
      </w:r>
    </w:p>
    <w:bookmarkEnd w:id="58"/>
    <w:bookmarkStart w:name="z61" w:id="59"/>
    <w:p>
      <w:pPr>
        <w:spacing w:after="0"/>
        <w:ind w:left="0"/>
        <w:jc w:val="both"/>
      </w:pPr>
      <w:r>
        <w:rPr>
          <w:rFonts w:ascii="Times New Roman"/>
          <w:b w:val="false"/>
          <w:i w:val="false"/>
          <w:color w:val="000000"/>
          <w:sz w:val="28"/>
        </w:rPr>
        <w:t xml:space="preserve">
      16. Негізгі құралдың, материалдық емес активтің өзіндік құны сауда жеңілдіктерін шегеріп алғаннан кейінгі активтің сатып алынатын бағасынан, импорттық баждан және салықтан (өтелетінді қоспағанда) тұрады. </w:t>
      </w:r>
    </w:p>
    <w:bookmarkEnd w:id="59"/>
    <w:bookmarkStart w:name="z62" w:id="60"/>
    <w:p>
      <w:pPr>
        <w:spacing w:after="0"/>
        <w:ind w:left="0"/>
        <w:jc w:val="both"/>
      </w:pPr>
      <w:r>
        <w:rPr>
          <w:rFonts w:ascii="Times New Roman"/>
          <w:b w:val="false"/>
          <w:i w:val="false"/>
          <w:color w:val="000000"/>
          <w:sz w:val="28"/>
        </w:rPr>
        <w:t>
      17. Активті керек жерге жеткізуге және оны пайдалану үшін қажетті жағдайға келтіруге арналған шығындар, оның ішінде қызметкерлерге сыйақылар төлеуге арналған, активті салуға немесе сатып алуға тікелей байланысты шығындар активтің өзіндік құнына қосылмайды және тартылған кезеңнің шығыстарына деп танылады.</w:t>
      </w:r>
    </w:p>
    <w:bookmarkEnd w:id="60"/>
    <w:bookmarkStart w:name="z63" w:id="61"/>
    <w:p>
      <w:pPr>
        <w:spacing w:after="0"/>
        <w:ind w:left="0"/>
        <w:jc w:val="both"/>
      </w:pPr>
      <w:r>
        <w:rPr>
          <w:rFonts w:ascii="Times New Roman"/>
          <w:b w:val="false"/>
          <w:i w:val="false"/>
          <w:color w:val="000000"/>
          <w:sz w:val="28"/>
        </w:rPr>
        <w:t>
      18. Өндіру, салу мерзімі бір жылдан кем уақытты құрайтын дербес құрылған негізгі құралдардың бастапқы бағасы сатып алу кезіндегі сияқты сондай қағидаттар негізінде айқындалады және негізгі құралдарды өндіруге жұмсалған шикізат пен материалдардың сатып алу бағасын, импорттық бажды, салықты (өтелетінді қоспағанда) қамтиды.</w:t>
      </w:r>
    </w:p>
    <w:bookmarkEnd w:id="61"/>
    <w:bookmarkStart w:name="z64" w:id="62"/>
    <w:p>
      <w:pPr>
        <w:spacing w:after="0"/>
        <w:ind w:left="0"/>
        <w:jc w:val="both"/>
      </w:pPr>
      <w:r>
        <w:rPr>
          <w:rFonts w:ascii="Times New Roman"/>
          <w:b w:val="false"/>
          <w:i w:val="false"/>
          <w:color w:val="000000"/>
          <w:sz w:val="28"/>
        </w:rPr>
        <w:t xml:space="preserve">
      19. Дербес құрылған материалдық емес активке арналған шығындар, сондай-ақ материалдық емес активке байланысты кейінгі шығындар олар туындаған сәттегі шығыстар деп танылады. </w:t>
      </w:r>
    </w:p>
    <w:bookmarkEnd w:id="62"/>
    <w:bookmarkStart w:name="z65" w:id="63"/>
    <w:p>
      <w:pPr>
        <w:spacing w:after="0"/>
        <w:ind w:left="0"/>
        <w:jc w:val="both"/>
      </w:pPr>
      <w:r>
        <w:rPr>
          <w:rFonts w:ascii="Times New Roman"/>
          <w:b w:val="false"/>
          <w:i w:val="false"/>
          <w:color w:val="000000"/>
          <w:sz w:val="28"/>
        </w:rPr>
        <w:t xml:space="preserve">
      20. Негізгі құралдар, материалдық емес активтер басқа активке ауыстырып сатып алынса, алынған объектінің нақты құны төленген ақша құралдарының және олардың баламаларының сомасына түзетілген, берілген активтің баланстық құнына тең танылады. </w:t>
      </w:r>
    </w:p>
    <w:bookmarkEnd w:id="63"/>
    <w:bookmarkStart w:name="z66" w:id="64"/>
    <w:p>
      <w:pPr>
        <w:spacing w:after="0"/>
        <w:ind w:left="0"/>
        <w:jc w:val="both"/>
      </w:pPr>
      <w:r>
        <w:rPr>
          <w:rFonts w:ascii="Times New Roman"/>
          <w:b w:val="false"/>
          <w:i w:val="false"/>
          <w:color w:val="000000"/>
          <w:sz w:val="28"/>
        </w:rPr>
        <w:t xml:space="preserve">
      21. Негізгі құралдар бойынша осы объектілердің ахуалының сапалы сипаттамаларын жақсартуға бағытталған кейінгі шығындар, мысалы, болашақ экономикалық табысты ұлғайтуға әкеп соқтыратын пайдалы қызметтің мерзімін ұзарту, өнімділікті арттыру үшін олардың баланстық құнын арттырады. </w:t>
      </w:r>
    </w:p>
    <w:bookmarkEnd w:id="64"/>
    <w:bookmarkStart w:name="z67" w:id="65"/>
    <w:p>
      <w:pPr>
        <w:spacing w:after="0"/>
        <w:ind w:left="0"/>
        <w:jc w:val="both"/>
      </w:pPr>
      <w:r>
        <w:rPr>
          <w:rFonts w:ascii="Times New Roman"/>
          <w:b w:val="false"/>
          <w:i w:val="false"/>
          <w:color w:val="000000"/>
          <w:sz w:val="28"/>
        </w:rPr>
        <w:t xml:space="preserve">
      22. Негізгі құралдардың техникалық ахуалын сақтау және ұстап тұру мақсатында кейіннен жүргізілетін шығындар, оның ішінде ағымдағы жөндеуге және қалпына келтіруге арналған шығындар бастапқы құнды арттырмайды, олар туындаған сәттегі ағымдағы шығыстар болып танылады.        23. Бастапқы танудан кейін негізгі құралдар мен материалдық емес активтер барлық жинақталған амортизацияны шегерумен олардың өзіндік құны бойынша есептеледі. </w:t>
      </w:r>
    </w:p>
    <w:bookmarkEnd w:id="65"/>
    <w:bookmarkStart w:name="z68" w:id="66"/>
    <w:p>
      <w:pPr>
        <w:spacing w:after="0"/>
        <w:ind w:left="0"/>
        <w:jc w:val="both"/>
      </w:pPr>
      <w:r>
        <w:rPr>
          <w:rFonts w:ascii="Times New Roman"/>
          <w:b w:val="false"/>
          <w:i w:val="false"/>
          <w:color w:val="000000"/>
          <w:sz w:val="28"/>
        </w:rPr>
        <w:t xml:space="preserve">
      24. Негізгі құралдардың, материалдық емес активтердің құны амортизациялық аударулар арқылы олардың пайдалы қызметі мерзімінің ішінде шығыстарға жазылады. </w:t>
      </w:r>
    </w:p>
    <w:bookmarkEnd w:id="66"/>
    <w:bookmarkStart w:name="z69" w:id="67"/>
    <w:p>
      <w:pPr>
        <w:spacing w:after="0"/>
        <w:ind w:left="0"/>
        <w:jc w:val="both"/>
      </w:pPr>
      <w:r>
        <w:rPr>
          <w:rFonts w:ascii="Times New Roman"/>
          <w:b w:val="false"/>
          <w:i w:val="false"/>
          <w:color w:val="000000"/>
          <w:sz w:val="28"/>
        </w:rPr>
        <w:t xml:space="preserve">
      25. Әрбір кезеңге амортизацияланатын есептеулер шығыстар ретінде танылады. </w:t>
      </w:r>
    </w:p>
    <w:bookmarkEnd w:id="67"/>
    <w:bookmarkStart w:name="z70" w:id="68"/>
    <w:p>
      <w:pPr>
        <w:spacing w:after="0"/>
        <w:ind w:left="0"/>
        <w:jc w:val="both"/>
      </w:pPr>
      <w:r>
        <w:rPr>
          <w:rFonts w:ascii="Times New Roman"/>
          <w:b w:val="false"/>
          <w:i w:val="false"/>
          <w:color w:val="000000"/>
          <w:sz w:val="28"/>
        </w:rPr>
        <w:t xml:space="preserve">
      26. Активтің құнын жүйелік бөлу үшін оны пайдалы пайдалану мерзімі ішінде амортизацияны есептеудің түзу сызықтық әдісі қолданылады, ол активті тиімді пайдалану мерзімі ішінде тұрақты есептеулерге әкеп соқтырады. </w:t>
      </w:r>
    </w:p>
    <w:bookmarkEnd w:id="68"/>
    <w:bookmarkStart w:name="z71" w:id="69"/>
    <w:p>
      <w:pPr>
        <w:spacing w:after="0"/>
        <w:ind w:left="0"/>
        <w:jc w:val="both"/>
      </w:pPr>
      <w:r>
        <w:rPr>
          <w:rFonts w:ascii="Times New Roman"/>
          <w:b w:val="false"/>
          <w:i w:val="false"/>
          <w:color w:val="000000"/>
          <w:sz w:val="28"/>
        </w:rPr>
        <w:t xml:space="preserve">
      27. Негізгі құралдардың, материалдық емес активтердің амортизациясы актив пайдалану үшін қол жетімді болған айдан кейінгі айдың бірінші күнінен бастап есептеледі және актив белгілі бір мерзім ішінде қолданылмаса да, ол есептен шығып кеткенге дейін есептелетін болады. </w:t>
      </w:r>
    </w:p>
    <w:bookmarkEnd w:id="69"/>
    <w:bookmarkStart w:name="z72" w:id="70"/>
    <w:p>
      <w:pPr>
        <w:spacing w:after="0"/>
        <w:ind w:left="0"/>
        <w:jc w:val="both"/>
      </w:pPr>
      <w:r>
        <w:rPr>
          <w:rFonts w:ascii="Times New Roman"/>
          <w:b w:val="false"/>
          <w:i w:val="false"/>
          <w:color w:val="000000"/>
          <w:sz w:val="28"/>
        </w:rPr>
        <w:t>
      28. Активтерді тиімді пайдалану мерзімі кезеңмен қайта қаралады. Егер кейінгі есептеулердің бұрынғы есептеулерден айтарлықтай айырмашылығы болған жағдайда, ағымдағы және болашақ кезеңдерге амортизациялық есептеулер түзетіледі.</w:t>
      </w:r>
    </w:p>
    <w:bookmarkEnd w:id="70"/>
    <w:bookmarkStart w:name="z73" w:id="71"/>
    <w:p>
      <w:pPr>
        <w:spacing w:after="0"/>
        <w:ind w:left="0"/>
        <w:jc w:val="both"/>
      </w:pPr>
      <w:r>
        <w:rPr>
          <w:rFonts w:ascii="Times New Roman"/>
          <w:b w:val="false"/>
          <w:i w:val="false"/>
          <w:color w:val="000000"/>
          <w:sz w:val="28"/>
        </w:rPr>
        <w:t xml:space="preserve">
      29. Тиімді пайдаланудың белгісіз мерзімімен материалдық емес активтерге амортизация есептелмейді. </w:t>
      </w:r>
    </w:p>
    <w:bookmarkEnd w:id="71"/>
    <w:bookmarkStart w:name="z74" w:id="72"/>
    <w:p>
      <w:pPr>
        <w:spacing w:after="0"/>
        <w:ind w:left="0"/>
        <w:jc w:val="both"/>
      </w:pPr>
      <w:r>
        <w:rPr>
          <w:rFonts w:ascii="Times New Roman"/>
          <w:b w:val="false"/>
          <w:i w:val="false"/>
          <w:color w:val="000000"/>
          <w:sz w:val="28"/>
        </w:rPr>
        <w:t xml:space="preserve">
      30. Негізгі құралды, материалдық емес активті тану ол есептен шығып кеткен кезде немесе оны пайдаланудан немесе есептен шығарудан қандай да бір экономикалық пайда күтілмейтін кезде тоқтатуға жатады. Активті есептен шығарған кезде туындайтын пайда немесе шығын, егер мұндайлар болса, есептен шығарудан түсімдер мен активтің баланстық құны арасындағы айырмашылық ретінде айқындалады және есептен шығару болған есепті кезеңде табыстар мен шығындар туралы есепте көрсетіледі. </w:t>
      </w:r>
    </w:p>
    <w:bookmarkEnd w:id="72"/>
    <w:bookmarkStart w:name="z75" w:id="73"/>
    <w:p>
      <w:pPr>
        <w:spacing w:after="0"/>
        <w:ind w:left="0"/>
        <w:jc w:val="both"/>
      </w:pPr>
      <w:r>
        <w:rPr>
          <w:rFonts w:ascii="Times New Roman"/>
          <w:b w:val="false"/>
          <w:i w:val="false"/>
          <w:color w:val="000000"/>
          <w:sz w:val="28"/>
        </w:rPr>
        <w:t xml:space="preserve">
      31. Негізгі құралдар мен материалдық емес активтерді есептеу ведомості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 </w:t>
      </w:r>
    </w:p>
    <w:bookmarkEnd w:id="73"/>
    <w:bookmarkStart w:name="z76" w:id="74"/>
    <w:p>
      <w:pPr>
        <w:spacing w:after="0"/>
        <w:ind w:left="0"/>
        <w:jc w:val="left"/>
      </w:pPr>
      <w:r>
        <w:rPr>
          <w:rFonts w:ascii="Times New Roman"/>
          <w:b/>
          <w:i w:val="false"/>
          <w:color w:val="000000"/>
        </w:rPr>
        <w:t xml:space="preserve"> Параграф 3. Қорларды есептеу</w:t>
      </w:r>
    </w:p>
    <w:bookmarkEnd w:id="74"/>
    <w:bookmarkStart w:name="z77" w:id="75"/>
    <w:p>
      <w:pPr>
        <w:spacing w:after="0"/>
        <w:ind w:left="0"/>
        <w:jc w:val="both"/>
      </w:pPr>
      <w:r>
        <w:rPr>
          <w:rFonts w:ascii="Times New Roman"/>
          <w:b w:val="false"/>
          <w:i w:val="false"/>
          <w:color w:val="000000"/>
          <w:sz w:val="28"/>
        </w:rPr>
        <w:t>
      32. Қорлар осылайша сыныпталады:</w:t>
      </w:r>
    </w:p>
    <w:bookmarkEnd w:id="75"/>
    <w:bookmarkStart w:name="z78" w:id="76"/>
    <w:p>
      <w:pPr>
        <w:spacing w:after="0"/>
        <w:ind w:left="0"/>
        <w:jc w:val="both"/>
      </w:pPr>
      <w:r>
        <w:rPr>
          <w:rFonts w:ascii="Times New Roman"/>
          <w:b w:val="false"/>
          <w:i w:val="false"/>
          <w:color w:val="000000"/>
          <w:sz w:val="28"/>
        </w:rPr>
        <w:t>
      1) қайта сату үшін сатып алынған және сақталатын тауарлар;</w:t>
      </w:r>
    </w:p>
    <w:bookmarkEnd w:id="76"/>
    <w:bookmarkStart w:name="z79" w:id="77"/>
    <w:p>
      <w:pPr>
        <w:spacing w:after="0"/>
        <w:ind w:left="0"/>
        <w:jc w:val="both"/>
      </w:pPr>
      <w:r>
        <w:rPr>
          <w:rFonts w:ascii="Times New Roman"/>
          <w:b w:val="false"/>
          <w:i w:val="false"/>
          <w:color w:val="000000"/>
          <w:sz w:val="28"/>
        </w:rPr>
        <w:t>
      2) қайта сату үшін арналған мүлік (жер, ғимарат, автомобильдер және т.б.);</w:t>
      </w:r>
    </w:p>
    <w:bookmarkEnd w:id="77"/>
    <w:bookmarkStart w:name="z80" w:id="78"/>
    <w:p>
      <w:pPr>
        <w:spacing w:after="0"/>
        <w:ind w:left="0"/>
        <w:jc w:val="both"/>
      </w:pPr>
      <w:r>
        <w:rPr>
          <w:rFonts w:ascii="Times New Roman"/>
          <w:b w:val="false"/>
          <w:i w:val="false"/>
          <w:color w:val="000000"/>
          <w:sz w:val="28"/>
        </w:rPr>
        <w:t>
      3) субъект өндірген және саты үшін арналған дайын өнім;</w:t>
      </w:r>
    </w:p>
    <w:bookmarkEnd w:id="78"/>
    <w:bookmarkStart w:name="z81" w:id="79"/>
    <w:p>
      <w:pPr>
        <w:spacing w:after="0"/>
        <w:ind w:left="0"/>
        <w:jc w:val="both"/>
      </w:pPr>
      <w:r>
        <w:rPr>
          <w:rFonts w:ascii="Times New Roman"/>
          <w:b w:val="false"/>
          <w:i w:val="false"/>
          <w:color w:val="000000"/>
          <w:sz w:val="28"/>
        </w:rPr>
        <w:t>
      4) дайын өнімді (немесе қызметті) өндіру үшін арналған, сондай-ақ өндірістің өзін қамтамасыз етуге арналған шикізат пен материалдар;</w:t>
      </w:r>
    </w:p>
    <w:bookmarkEnd w:id="79"/>
    <w:bookmarkStart w:name="z82" w:id="80"/>
    <w:p>
      <w:pPr>
        <w:spacing w:after="0"/>
        <w:ind w:left="0"/>
        <w:jc w:val="both"/>
      </w:pPr>
      <w:r>
        <w:rPr>
          <w:rFonts w:ascii="Times New Roman"/>
          <w:b w:val="false"/>
          <w:i w:val="false"/>
          <w:color w:val="000000"/>
          <w:sz w:val="28"/>
        </w:rPr>
        <w:t>
      5) аяқталмаған өндіріс – дайындық сатысына жетпеген өнім, кейіннен пысықтауға арналған жартылай фабрикаттар;</w:t>
      </w:r>
    </w:p>
    <w:bookmarkEnd w:id="80"/>
    <w:bookmarkStart w:name="z83" w:id="81"/>
    <w:p>
      <w:pPr>
        <w:spacing w:after="0"/>
        <w:ind w:left="0"/>
        <w:jc w:val="both"/>
      </w:pPr>
      <w:r>
        <w:rPr>
          <w:rFonts w:ascii="Times New Roman"/>
          <w:b w:val="false"/>
          <w:i w:val="false"/>
          <w:color w:val="000000"/>
          <w:sz w:val="28"/>
        </w:rPr>
        <w:t xml:space="preserve">
      6) жолдағы тауарлар. </w:t>
      </w:r>
    </w:p>
    <w:bookmarkEnd w:id="81"/>
    <w:bookmarkStart w:name="z84" w:id="82"/>
    <w:p>
      <w:pPr>
        <w:spacing w:after="0"/>
        <w:ind w:left="0"/>
        <w:jc w:val="both"/>
      </w:pPr>
      <w:r>
        <w:rPr>
          <w:rFonts w:ascii="Times New Roman"/>
          <w:b w:val="false"/>
          <w:i w:val="false"/>
          <w:color w:val="000000"/>
          <w:sz w:val="28"/>
        </w:rPr>
        <w:t xml:space="preserve">
      33. Қорлар, қандай да бір басқа актив сияқты тек мынадай критерийлерді таныған кезде ғана есепте көрсетіледі: </w:t>
      </w:r>
    </w:p>
    <w:bookmarkEnd w:id="82"/>
    <w:bookmarkStart w:name="z85" w:id="83"/>
    <w:p>
      <w:pPr>
        <w:spacing w:after="0"/>
        <w:ind w:left="0"/>
        <w:jc w:val="both"/>
      </w:pPr>
      <w:r>
        <w:rPr>
          <w:rFonts w:ascii="Times New Roman"/>
          <w:b w:val="false"/>
          <w:i w:val="false"/>
          <w:color w:val="000000"/>
          <w:sz w:val="28"/>
        </w:rPr>
        <w:t>
      1) осы актив бойынша келешекте экономикалық пайда алу ықтималы болған кезде;</w:t>
      </w:r>
    </w:p>
    <w:bookmarkEnd w:id="83"/>
    <w:bookmarkStart w:name="z86" w:id="84"/>
    <w:p>
      <w:pPr>
        <w:spacing w:after="0"/>
        <w:ind w:left="0"/>
        <w:jc w:val="both"/>
      </w:pPr>
      <w:r>
        <w:rPr>
          <w:rFonts w:ascii="Times New Roman"/>
          <w:b w:val="false"/>
          <w:i w:val="false"/>
          <w:color w:val="000000"/>
          <w:sz w:val="28"/>
        </w:rPr>
        <w:t>
      2) есептеу объектісін сатып алуға немесе өндіруге іс жүзіндегі шығындарды бағалау мүмкін болған кезде.</w:t>
      </w:r>
    </w:p>
    <w:bookmarkEnd w:id="84"/>
    <w:bookmarkStart w:name="z87" w:id="85"/>
    <w:p>
      <w:pPr>
        <w:spacing w:after="0"/>
        <w:ind w:left="0"/>
        <w:jc w:val="both"/>
      </w:pPr>
      <w:r>
        <w:rPr>
          <w:rFonts w:ascii="Times New Roman"/>
          <w:b w:val="false"/>
          <w:i w:val="false"/>
          <w:color w:val="000000"/>
          <w:sz w:val="28"/>
        </w:rPr>
        <w:t xml:space="preserve">
      34. Қаржылық есептілікте қорлар өзіндік құны бойынша көрсетіледі. </w:t>
      </w:r>
    </w:p>
    <w:bookmarkEnd w:id="85"/>
    <w:bookmarkStart w:name="z88" w:id="86"/>
    <w:p>
      <w:pPr>
        <w:spacing w:after="0"/>
        <w:ind w:left="0"/>
        <w:jc w:val="both"/>
      </w:pPr>
      <w:r>
        <w:rPr>
          <w:rFonts w:ascii="Times New Roman"/>
          <w:b w:val="false"/>
          <w:i w:val="false"/>
          <w:color w:val="000000"/>
          <w:sz w:val="28"/>
        </w:rPr>
        <w:t xml:space="preserve">
      35. Қорлардың өзіндік құны сатып алу бағасынан, импорттық баждан, салықтан (өтелетінді қоспағанда) тұрады. Сауда жеңілдіктері, төлемдерді қайтару және өзге де ұқсас баптар шығындарды айқындау кезінде есептен алынады. </w:t>
      </w:r>
    </w:p>
    <w:bookmarkEnd w:id="86"/>
    <w:bookmarkStart w:name="z89" w:id="87"/>
    <w:p>
      <w:pPr>
        <w:spacing w:after="0"/>
        <w:ind w:left="0"/>
        <w:jc w:val="both"/>
      </w:pPr>
      <w:r>
        <w:rPr>
          <w:rFonts w:ascii="Times New Roman"/>
          <w:b w:val="false"/>
          <w:i w:val="false"/>
          <w:color w:val="000000"/>
          <w:sz w:val="28"/>
        </w:rPr>
        <w:t>
      36. Дербес өндірілген қорлардың өзіндік құны оларды өндіруге жұмсалған шикізат пен материалдардың сатып алу бағасынан, импорттық баждан, салықтан (өтелетінді қоспағанда) тұрады.</w:t>
      </w:r>
    </w:p>
    <w:bookmarkEnd w:id="87"/>
    <w:bookmarkStart w:name="z90" w:id="88"/>
    <w:p>
      <w:pPr>
        <w:spacing w:after="0"/>
        <w:ind w:left="0"/>
        <w:jc w:val="both"/>
      </w:pPr>
      <w:r>
        <w:rPr>
          <w:rFonts w:ascii="Times New Roman"/>
          <w:b w:val="false"/>
          <w:i w:val="false"/>
          <w:color w:val="000000"/>
          <w:sz w:val="28"/>
        </w:rPr>
        <w:t xml:space="preserve">
      37. Қайта өңдеуге арналған шығындар және қорлардың ағымдағы орналасқан жері мен жай-күйін қамтамасыз ету үшін тартылған өзге де шығындар олар тартылған кезеңдегі шығыстар болып танылады. </w:t>
      </w:r>
    </w:p>
    <w:bookmarkEnd w:id="88"/>
    <w:bookmarkStart w:name="z91" w:id="89"/>
    <w:p>
      <w:pPr>
        <w:spacing w:after="0"/>
        <w:ind w:left="0"/>
        <w:jc w:val="both"/>
      </w:pPr>
      <w:r>
        <w:rPr>
          <w:rFonts w:ascii="Times New Roman"/>
          <w:b w:val="false"/>
          <w:i w:val="false"/>
          <w:color w:val="000000"/>
          <w:sz w:val="28"/>
        </w:rPr>
        <w:t>
      38. Қорларды ауыстыру кезінде алынған қорлардың іс жүзіндегі құны алынған объектінің нақты құны төленген ақша құралдарының және олардың баламаларының сомасына түзетілген, берілген қорлардың баланстық құнына тең танылады.</w:t>
      </w:r>
    </w:p>
    <w:bookmarkEnd w:id="89"/>
    <w:bookmarkStart w:name="z92" w:id="90"/>
    <w:p>
      <w:pPr>
        <w:spacing w:after="0"/>
        <w:ind w:left="0"/>
        <w:jc w:val="both"/>
      </w:pPr>
      <w:r>
        <w:rPr>
          <w:rFonts w:ascii="Times New Roman"/>
          <w:b w:val="false"/>
          <w:i w:val="false"/>
          <w:color w:val="000000"/>
          <w:sz w:val="28"/>
        </w:rPr>
        <w:t xml:space="preserve">
      39. Қорлардың өзіндік құнын бағалау "алғашқы түсім – алғашқы жөнелту" әдісі немесе кезең басындағы қорлардың орташа құнына және кезең ішінде сатып алынған (өндірілген) ұқсас қорлардың орташа құнына негізделетін орташа өлшемді құны бойынша жүргізіледі. </w:t>
      </w:r>
    </w:p>
    <w:bookmarkEnd w:id="90"/>
    <w:bookmarkStart w:name="z93" w:id="91"/>
    <w:p>
      <w:pPr>
        <w:spacing w:after="0"/>
        <w:ind w:left="0"/>
        <w:jc w:val="both"/>
      </w:pPr>
      <w:r>
        <w:rPr>
          <w:rFonts w:ascii="Times New Roman"/>
          <w:b w:val="false"/>
          <w:i w:val="false"/>
          <w:color w:val="000000"/>
          <w:sz w:val="28"/>
        </w:rPr>
        <w:t xml:space="preserve">
      40. Қорларды сенімді басқаруға немесе қайта өңдеуге беру кезінде субъект осы активке иелік етуге байланысты барлық тәуекел етуін жалғастырады, сондықтан осы қорлар субъектінің баланстық шоттарынан шығарылмайды. </w:t>
      </w:r>
    </w:p>
    <w:bookmarkEnd w:id="91"/>
    <w:bookmarkStart w:name="z94" w:id="92"/>
    <w:p>
      <w:pPr>
        <w:spacing w:after="0"/>
        <w:ind w:left="0"/>
        <w:jc w:val="both"/>
      </w:pPr>
      <w:r>
        <w:rPr>
          <w:rFonts w:ascii="Times New Roman"/>
          <w:b w:val="false"/>
          <w:i w:val="false"/>
          <w:color w:val="000000"/>
          <w:sz w:val="28"/>
        </w:rPr>
        <w:t xml:space="preserve">
      41. Қорларды сату кезінде осы қорлардың баланстық құны тиісті түсім танылған кезеңдегі шығыстар ретінде танылады. Өз күшімен құрылған негізгі құралдардың құрауышы ретінде пайдаланылған қорлар тиісті активті тиімді пайдалану мерзімі ішіндегі шығыстар ретінде танылады. </w:t>
      </w:r>
    </w:p>
    <w:bookmarkEnd w:id="92"/>
    <w:bookmarkStart w:name="z95" w:id="93"/>
    <w:p>
      <w:pPr>
        <w:spacing w:after="0"/>
        <w:ind w:left="0"/>
        <w:jc w:val="left"/>
      </w:pPr>
      <w:r>
        <w:rPr>
          <w:rFonts w:ascii="Times New Roman"/>
          <w:b/>
          <w:i w:val="false"/>
          <w:color w:val="000000"/>
        </w:rPr>
        <w:t xml:space="preserve"> Параграф 4. Жалдауды есептеу</w:t>
      </w:r>
    </w:p>
    <w:bookmarkEnd w:id="93"/>
    <w:bookmarkStart w:name="z96" w:id="94"/>
    <w:p>
      <w:pPr>
        <w:spacing w:after="0"/>
        <w:ind w:left="0"/>
        <w:jc w:val="both"/>
      </w:pPr>
      <w:r>
        <w:rPr>
          <w:rFonts w:ascii="Times New Roman"/>
          <w:b w:val="false"/>
          <w:i w:val="false"/>
          <w:color w:val="000000"/>
          <w:sz w:val="28"/>
        </w:rPr>
        <w:t>
      42. Жалдау мынадай негізгі екі түрге бөлінеді:</w:t>
      </w:r>
    </w:p>
    <w:bookmarkEnd w:id="94"/>
    <w:bookmarkStart w:name="z97" w:id="95"/>
    <w:p>
      <w:pPr>
        <w:spacing w:after="0"/>
        <w:ind w:left="0"/>
        <w:jc w:val="both"/>
      </w:pPr>
      <w:r>
        <w:rPr>
          <w:rFonts w:ascii="Times New Roman"/>
          <w:b w:val="false"/>
          <w:i w:val="false"/>
          <w:color w:val="000000"/>
          <w:sz w:val="28"/>
        </w:rPr>
        <w:t xml:space="preserve">
      1) "Қаржы лизингі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қаржы лизингі;</w:t>
      </w:r>
    </w:p>
    <w:bookmarkEnd w:id="95"/>
    <w:bookmarkStart w:name="z98" w:id="96"/>
    <w:p>
      <w:pPr>
        <w:spacing w:after="0"/>
        <w:ind w:left="0"/>
        <w:jc w:val="both"/>
      </w:pPr>
      <w:r>
        <w:rPr>
          <w:rFonts w:ascii="Times New Roman"/>
          <w:b w:val="false"/>
          <w:i w:val="false"/>
          <w:color w:val="000000"/>
          <w:sz w:val="28"/>
        </w:rPr>
        <w:t xml:space="preserve">
      2) операциялық (ағымдағы) жалдау. </w:t>
      </w:r>
    </w:p>
    <w:bookmarkEnd w:id="96"/>
    <w:bookmarkStart w:name="z99" w:id="97"/>
    <w:p>
      <w:pPr>
        <w:spacing w:after="0"/>
        <w:ind w:left="0"/>
        <w:jc w:val="both"/>
      </w:pPr>
      <w:r>
        <w:rPr>
          <w:rFonts w:ascii="Times New Roman"/>
          <w:b w:val="false"/>
          <w:i w:val="false"/>
          <w:color w:val="000000"/>
          <w:sz w:val="28"/>
        </w:rPr>
        <w:t xml:space="preserve">
      43. Жалға алушылар қаржы лизингін лизинг шартында айқындалған жалдау мүлкінің құны бойынша баланстағы негізгі құралдар мен міндеттемелер ретінде таниды. Жалға берушілер қаржылық жалдауда, баланста тұрған активтерді таниды және оларды қаржы лизингі шартында айқындалған лизингке берілетін мүліктің құнына тең сомадағы дебиторлық берешек ретінде береді. </w:t>
      </w:r>
    </w:p>
    <w:bookmarkEnd w:id="97"/>
    <w:bookmarkStart w:name="z100" w:id="98"/>
    <w:p>
      <w:pPr>
        <w:spacing w:after="0"/>
        <w:ind w:left="0"/>
        <w:jc w:val="both"/>
      </w:pPr>
      <w:r>
        <w:rPr>
          <w:rFonts w:ascii="Times New Roman"/>
          <w:b w:val="false"/>
          <w:i w:val="false"/>
          <w:color w:val="000000"/>
          <w:sz w:val="28"/>
        </w:rPr>
        <w:t>
      44. Қаржы лизингі кезінде Жалға алушыларда амортизацияланатын актив үшін амортизация бойынша шығыстар және қаржы шығыстары пайда болады. Амортизацияланатын жалдау активтеріне амортизация меншікті активтерге сияқты есептеледі. Егер жалдау мерзімінің соңына жалға алушының жалданатын активке меншік құқығын алуда сенімділігі болмаса, онда актив мынадай екі мерзімнен: жалдау мерзімінен немесе тиімді пайдалану мерзімінен неғұрлым қысқа мерзім аралығында толығымен амортизациялануға тиіс.</w:t>
      </w:r>
    </w:p>
    <w:bookmarkEnd w:id="98"/>
    <w:bookmarkStart w:name="z101" w:id="99"/>
    <w:p>
      <w:pPr>
        <w:spacing w:after="0"/>
        <w:ind w:left="0"/>
        <w:jc w:val="both"/>
      </w:pPr>
      <w:r>
        <w:rPr>
          <w:rFonts w:ascii="Times New Roman"/>
          <w:b w:val="false"/>
          <w:i w:val="false"/>
          <w:color w:val="000000"/>
          <w:sz w:val="28"/>
        </w:rPr>
        <w:t>
      45. Жалдау ақысының сомасы мынадай екі құрауыштан тұрады:</w:t>
      </w:r>
    </w:p>
    <w:bookmarkEnd w:id="99"/>
    <w:bookmarkStart w:name="z102" w:id="100"/>
    <w:p>
      <w:pPr>
        <w:spacing w:after="0"/>
        <w:ind w:left="0"/>
        <w:jc w:val="both"/>
      </w:pPr>
      <w:r>
        <w:rPr>
          <w:rFonts w:ascii="Times New Roman"/>
          <w:b w:val="false"/>
          <w:i w:val="false"/>
          <w:color w:val="000000"/>
          <w:sz w:val="28"/>
        </w:rPr>
        <w:t>
      1) негізгі борыш сомасы (бухгалтерлік баланста алғаш көрсетілген қаржы лизингі бойынша субъектінің міндеттемесі);</w:t>
      </w:r>
    </w:p>
    <w:bookmarkEnd w:id="100"/>
    <w:bookmarkStart w:name="z103" w:id="101"/>
    <w:p>
      <w:pPr>
        <w:spacing w:after="0"/>
        <w:ind w:left="0"/>
        <w:jc w:val="both"/>
      </w:pPr>
      <w:r>
        <w:rPr>
          <w:rFonts w:ascii="Times New Roman"/>
          <w:b w:val="false"/>
          <w:i w:val="false"/>
          <w:color w:val="000000"/>
          <w:sz w:val="28"/>
        </w:rPr>
        <w:t>
      2) қаржы шығыстары (қаржы лизингі объектісін пайдалану үшін пайыз).</w:t>
      </w:r>
    </w:p>
    <w:bookmarkEnd w:id="101"/>
    <w:bookmarkStart w:name="z104" w:id="102"/>
    <w:p>
      <w:pPr>
        <w:spacing w:after="0"/>
        <w:ind w:left="0"/>
        <w:jc w:val="both"/>
      </w:pPr>
      <w:r>
        <w:rPr>
          <w:rFonts w:ascii="Times New Roman"/>
          <w:b w:val="false"/>
          <w:i w:val="false"/>
          <w:color w:val="000000"/>
          <w:sz w:val="28"/>
        </w:rPr>
        <w:t xml:space="preserve">
      46. Қаржы шығыстары әрбір кезең үшін міндеттеменің баланстық құнына тұрақты пайыз ставкасы әрбір кезеңде болатындай етіп, қаржы лизингі мерзімі ішінде кезеңдер бойынша бөлінеді. </w:t>
      </w:r>
    </w:p>
    <w:bookmarkEnd w:id="102"/>
    <w:bookmarkStart w:name="z105" w:id="103"/>
    <w:p>
      <w:pPr>
        <w:spacing w:after="0"/>
        <w:ind w:left="0"/>
        <w:jc w:val="both"/>
      </w:pPr>
      <w:r>
        <w:rPr>
          <w:rFonts w:ascii="Times New Roman"/>
          <w:b w:val="false"/>
          <w:i w:val="false"/>
          <w:color w:val="000000"/>
          <w:sz w:val="28"/>
        </w:rPr>
        <w:t xml:space="preserve">
      47. Жалға берушілер баланста операциялық жалдауға берілген активтерді осындай активтердің сипаттамасына сәйкес береді. </w:t>
      </w:r>
    </w:p>
    <w:bookmarkEnd w:id="103"/>
    <w:bookmarkStart w:name="z106" w:id="104"/>
    <w:p>
      <w:pPr>
        <w:spacing w:after="0"/>
        <w:ind w:left="0"/>
        <w:jc w:val="both"/>
      </w:pPr>
      <w:r>
        <w:rPr>
          <w:rFonts w:ascii="Times New Roman"/>
          <w:b w:val="false"/>
          <w:i w:val="false"/>
          <w:color w:val="000000"/>
          <w:sz w:val="28"/>
        </w:rPr>
        <w:t xml:space="preserve">
      48. Операциялық жалдаудан түсетін кіріс жалдау мерзімі ішінде түзу сызықтық негізде кірістер құрамында көрсетіледі. </w:t>
      </w:r>
    </w:p>
    <w:bookmarkEnd w:id="104"/>
    <w:bookmarkStart w:name="z107" w:id="105"/>
    <w:p>
      <w:pPr>
        <w:spacing w:after="0"/>
        <w:ind w:left="0"/>
        <w:jc w:val="left"/>
      </w:pPr>
      <w:r>
        <w:rPr>
          <w:rFonts w:ascii="Times New Roman"/>
          <w:b/>
          <w:i w:val="false"/>
          <w:color w:val="000000"/>
        </w:rPr>
        <w:t xml:space="preserve"> Параграф 5. Активтердің ұзақ мерзімді өндірісі, құрылысы кезіндегі шығындарды есепке алу</w:t>
      </w:r>
    </w:p>
    <w:bookmarkEnd w:id="105"/>
    <w:bookmarkStart w:name="z108" w:id="106"/>
    <w:p>
      <w:pPr>
        <w:spacing w:after="0"/>
        <w:ind w:left="0"/>
        <w:jc w:val="both"/>
      </w:pPr>
      <w:r>
        <w:rPr>
          <w:rFonts w:ascii="Times New Roman"/>
          <w:b w:val="false"/>
          <w:i w:val="false"/>
          <w:color w:val="000000"/>
          <w:sz w:val="28"/>
        </w:rPr>
        <w:t>
      49. Олардың өндірісі, құрылысы бір жылдан астам уақыт алатын активті құру кезінде активтердің өзіндік құны мыналарды:</w:t>
      </w:r>
    </w:p>
    <w:bookmarkEnd w:id="106"/>
    <w:bookmarkStart w:name="z109" w:id="107"/>
    <w:p>
      <w:pPr>
        <w:spacing w:after="0"/>
        <w:ind w:left="0"/>
        <w:jc w:val="both"/>
      </w:pPr>
      <w:r>
        <w:rPr>
          <w:rFonts w:ascii="Times New Roman"/>
          <w:b w:val="false"/>
          <w:i w:val="false"/>
          <w:color w:val="000000"/>
          <w:sz w:val="28"/>
        </w:rPr>
        <w:t>
      сауда-саттық жеңілдіктері мен өтеулерін шегере отырып, импорттық баждар мен сатып алуға салынатын өтелмейтін салықтарды қоса алғанда, активті сатып алу бағасын,</w:t>
      </w:r>
    </w:p>
    <w:bookmarkEnd w:id="107"/>
    <w:bookmarkStart w:name="z110" w:id="108"/>
    <w:p>
      <w:pPr>
        <w:spacing w:after="0"/>
        <w:ind w:left="0"/>
        <w:jc w:val="both"/>
      </w:pPr>
      <w:r>
        <w:rPr>
          <w:rFonts w:ascii="Times New Roman"/>
          <w:b w:val="false"/>
          <w:i w:val="false"/>
          <w:color w:val="000000"/>
          <w:sz w:val="28"/>
        </w:rPr>
        <w:t xml:space="preserve">
      активті қажетті жерге жеткізуге және оны пайдалану үшін жарамды жағдайға келтіруге шығатын тікелей шығындарды қамтиды. </w:t>
      </w:r>
    </w:p>
    <w:bookmarkEnd w:id="108"/>
    <w:p>
      <w:pPr>
        <w:spacing w:after="0"/>
        <w:ind w:left="0"/>
        <w:jc w:val="both"/>
      </w:pPr>
      <w:r>
        <w:rPr>
          <w:rFonts w:ascii="Times New Roman"/>
          <w:b w:val="false"/>
          <w:i w:val="false"/>
          <w:color w:val="000000"/>
          <w:sz w:val="28"/>
        </w:rPr>
        <w:t>
      50. Оларды өндіру бір жылдан астам уақытты алатын активтердің өзіндік құнына кіретін тікелей шығындардың мысалдары:</w:t>
      </w:r>
    </w:p>
    <w:bookmarkStart w:name="z111" w:id="109"/>
    <w:p>
      <w:pPr>
        <w:spacing w:after="0"/>
        <w:ind w:left="0"/>
        <w:jc w:val="both"/>
      </w:pPr>
      <w:r>
        <w:rPr>
          <w:rFonts w:ascii="Times New Roman"/>
          <w:b w:val="false"/>
          <w:i w:val="false"/>
          <w:color w:val="000000"/>
          <w:sz w:val="28"/>
        </w:rPr>
        <w:t>
      активті құрумен немесе сатып алумен тікелей байланысты қызметкерлерге сыйақы төлеуге шығатын шығындар;</w:t>
      </w:r>
    </w:p>
    <w:bookmarkEnd w:id="109"/>
    <w:bookmarkStart w:name="z112" w:id="110"/>
    <w:p>
      <w:pPr>
        <w:spacing w:after="0"/>
        <w:ind w:left="0"/>
        <w:jc w:val="both"/>
      </w:pPr>
      <w:r>
        <w:rPr>
          <w:rFonts w:ascii="Times New Roman"/>
          <w:b w:val="false"/>
          <w:i w:val="false"/>
          <w:color w:val="000000"/>
          <w:sz w:val="28"/>
        </w:rPr>
        <w:t>
      алаңды дайындауға арналған шығындар;</w:t>
      </w:r>
    </w:p>
    <w:bookmarkEnd w:id="110"/>
    <w:bookmarkStart w:name="z113" w:id="111"/>
    <w:p>
      <w:pPr>
        <w:spacing w:after="0"/>
        <w:ind w:left="0"/>
        <w:jc w:val="both"/>
      </w:pPr>
      <w:r>
        <w:rPr>
          <w:rFonts w:ascii="Times New Roman"/>
          <w:b w:val="false"/>
          <w:i w:val="false"/>
          <w:color w:val="000000"/>
          <w:sz w:val="28"/>
        </w:rPr>
        <w:t xml:space="preserve">
      жүктеу-түсіру жұмыстарын жеткізу мен өндіруге арналған бастапқы шығындар; </w:t>
      </w:r>
    </w:p>
    <w:bookmarkEnd w:id="111"/>
    <w:bookmarkStart w:name="z114" w:id="112"/>
    <w:p>
      <w:pPr>
        <w:spacing w:after="0"/>
        <w:ind w:left="0"/>
        <w:jc w:val="both"/>
      </w:pPr>
      <w:r>
        <w:rPr>
          <w:rFonts w:ascii="Times New Roman"/>
          <w:b w:val="false"/>
          <w:i w:val="false"/>
          <w:color w:val="000000"/>
          <w:sz w:val="28"/>
        </w:rPr>
        <w:t>
      орнату мен монтаждауға арналған шығындар;</w:t>
      </w:r>
    </w:p>
    <w:bookmarkEnd w:id="112"/>
    <w:bookmarkStart w:name="z115" w:id="113"/>
    <w:p>
      <w:pPr>
        <w:spacing w:after="0"/>
        <w:ind w:left="0"/>
        <w:jc w:val="both"/>
      </w:pPr>
      <w:r>
        <w:rPr>
          <w:rFonts w:ascii="Times New Roman"/>
          <w:b w:val="false"/>
          <w:i w:val="false"/>
          <w:color w:val="000000"/>
          <w:sz w:val="28"/>
        </w:rPr>
        <w:t xml:space="preserve">
      активті баратын жеріне жеткізу және оны жұмыс істейтіндей жағдайға келтіру процесінде өндірілген бұйымдарды сатудан түскен таза пайданы шегергеннен кейінгі активтің тиісінше жұмысын тексеруге шығатын шығындар; </w:t>
      </w:r>
    </w:p>
    <w:bookmarkEnd w:id="113"/>
    <w:bookmarkStart w:name="z116" w:id="114"/>
    <w:p>
      <w:pPr>
        <w:spacing w:after="0"/>
        <w:ind w:left="0"/>
        <w:jc w:val="both"/>
      </w:pPr>
      <w:r>
        <w:rPr>
          <w:rFonts w:ascii="Times New Roman"/>
          <w:b w:val="false"/>
          <w:i w:val="false"/>
          <w:color w:val="000000"/>
          <w:sz w:val="28"/>
        </w:rPr>
        <w:t>
      көрсетілген кәсіби қызметтерге төленген төлемдер.</w:t>
      </w:r>
    </w:p>
    <w:bookmarkEnd w:id="114"/>
    <w:bookmarkStart w:name="z117" w:id="115"/>
    <w:p>
      <w:pPr>
        <w:spacing w:after="0"/>
        <w:ind w:left="0"/>
        <w:jc w:val="left"/>
      </w:pPr>
      <w:r>
        <w:rPr>
          <w:rFonts w:ascii="Times New Roman"/>
          <w:b/>
          <w:i w:val="false"/>
          <w:color w:val="000000"/>
        </w:rPr>
        <w:t xml:space="preserve"> Параграф 6. Инвестициялар мен бағамдық айырмаларды есепке алу</w:t>
      </w:r>
    </w:p>
    <w:bookmarkEnd w:id="115"/>
    <w:bookmarkStart w:name="z118" w:id="116"/>
    <w:p>
      <w:pPr>
        <w:spacing w:after="0"/>
        <w:ind w:left="0"/>
        <w:jc w:val="both"/>
      </w:pPr>
      <w:r>
        <w:rPr>
          <w:rFonts w:ascii="Times New Roman"/>
          <w:b w:val="false"/>
          <w:i w:val="false"/>
          <w:color w:val="000000"/>
          <w:sz w:val="28"/>
        </w:rPr>
        <w:t xml:space="preserve">
      51. Бағалы қағаздар мен қатысу үлестерін сатып алу жолымен жүзеге асырылатын инвестициялар сатып алу құны бойынша бухгалтерлік есеп пен қаржылық есептілікте көрсетіледі. </w:t>
      </w:r>
    </w:p>
    <w:bookmarkEnd w:id="116"/>
    <w:bookmarkStart w:name="z119" w:id="117"/>
    <w:p>
      <w:pPr>
        <w:spacing w:after="0"/>
        <w:ind w:left="0"/>
        <w:jc w:val="both"/>
      </w:pPr>
      <w:r>
        <w:rPr>
          <w:rFonts w:ascii="Times New Roman"/>
          <w:b w:val="false"/>
          <w:i w:val="false"/>
          <w:color w:val="000000"/>
          <w:sz w:val="28"/>
        </w:rPr>
        <w:t>
      52. Операцияның шетелдік валютада есеп айырысуды болжамдайтын бастапқы танылуы кезінде теңгемен болатын мәмілелерді есепке алу үшін валюта айырбастаудың операция жасалып отырған күндегі ағымдағы нарықтық бағамы қолданылады.</w:t>
      </w:r>
    </w:p>
    <w:bookmarkEnd w:id="117"/>
    <w:bookmarkStart w:name="z120" w:id="118"/>
    <w:p>
      <w:pPr>
        <w:spacing w:after="0"/>
        <w:ind w:left="0"/>
        <w:jc w:val="both"/>
      </w:pPr>
      <w:r>
        <w:rPr>
          <w:rFonts w:ascii="Times New Roman"/>
          <w:b w:val="false"/>
          <w:i w:val="false"/>
          <w:color w:val="000000"/>
          <w:sz w:val="28"/>
        </w:rPr>
        <w:t>
      53. Шетелдік валютадағы монетарлық баптар әрбір есепті кезеңнің аяғында валюта айырбастаудың кезең жабылатын күндегі нарықтық бағамы бойынша қайта бағаланады.</w:t>
      </w:r>
    </w:p>
    <w:bookmarkEnd w:id="118"/>
    <w:bookmarkStart w:name="z121" w:id="119"/>
    <w:p>
      <w:pPr>
        <w:spacing w:after="0"/>
        <w:ind w:left="0"/>
        <w:jc w:val="both"/>
      </w:pPr>
      <w:r>
        <w:rPr>
          <w:rFonts w:ascii="Times New Roman"/>
          <w:b w:val="false"/>
          <w:i w:val="false"/>
          <w:color w:val="000000"/>
          <w:sz w:val="28"/>
        </w:rPr>
        <w:t xml:space="preserve">
      54. Монетарлық баптар бойынша түпкі есеп айырысу кезінде немесе монетарлық баптарды аудару кезінде туындайтын бағамдық айырмалар бастапқы танылған кездегі кезең ішінде немесе алдыңғы қаржылық есептілікте олар аударылған бағамдардан өзгеше бағамдар бойынша әрбір есепті күнге олар туындаған кезеңдегі пайдада немесе залалда танылады. </w:t>
      </w:r>
    </w:p>
    <w:bookmarkEnd w:id="119"/>
    <w:bookmarkStart w:name="z122" w:id="120"/>
    <w:p>
      <w:pPr>
        <w:spacing w:after="0"/>
        <w:ind w:left="0"/>
        <w:jc w:val="left"/>
      </w:pPr>
      <w:r>
        <w:rPr>
          <w:rFonts w:ascii="Times New Roman"/>
          <w:b/>
          <w:i w:val="false"/>
          <w:color w:val="000000"/>
        </w:rPr>
        <w:t xml:space="preserve"> Параграф 7. Кірістер мен шығыстарды есепке алу</w:t>
      </w:r>
    </w:p>
    <w:bookmarkEnd w:id="120"/>
    <w:bookmarkStart w:name="z123" w:id="121"/>
    <w:p>
      <w:pPr>
        <w:spacing w:after="0"/>
        <w:ind w:left="0"/>
        <w:jc w:val="both"/>
      </w:pPr>
      <w:r>
        <w:rPr>
          <w:rFonts w:ascii="Times New Roman"/>
          <w:b w:val="false"/>
          <w:i w:val="false"/>
          <w:color w:val="000000"/>
          <w:sz w:val="28"/>
        </w:rPr>
        <w:t>
      55. Кіріс, егер субъект болашақ экономикалық пайданы алу ықтималы болса ғана мойындалады және осы пайдалар сенімді түрде өлшенеді.</w:t>
      </w:r>
    </w:p>
    <w:bookmarkEnd w:id="121"/>
    <w:bookmarkStart w:name="z124" w:id="122"/>
    <w:p>
      <w:pPr>
        <w:spacing w:after="0"/>
        <w:ind w:left="0"/>
        <w:jc w:val="both"/>
      </w:pPr>
      <w:r>
        <w:rPr>
          <w:rFonts w:ascii="Times New Roman"/>
          <w:b w:val="false"/>
          <w:i w:val="false"/>
          <w:color w:val="000000"/>
          <w:sz w:val="28"/>
        </w:rPr>
        <w:t>
      56. Кіріс кез келген сауда және көтерме жеңілдіктерді ескере отырып, алынған немесе алуға жататын өтеудің әділ құны бойынша өлшенеді. Операциядан туындайтын кіріс сомасы сатушы мен сатып алушы немесе активті пайдаланушының арасындағы шартпен анықталады.</w:t>
      </w:r>
    </w:p>
    <w:bookmarkEnd w:id="122"/>
    <w:bookmarkStart w:name="z125" w:id="123"/>
    <w:p>
      <w:pPr>
        <w:spacing w:after="0"/>
        <w:ind w:left="0"/>
        <w:jc w:val="both"/>
      </w:pPr>
      <w:r>
        <w:rPr>
          <w:rFonts w:ascii="Times New Roman"/>
          <w:b w:val="false"/>
          <w:i w:val="false"/>
          <w:color w:val="000000"/>
          <w:sz w:val="28"/>
        </w:rPr>
        <w:t>
      57. Тауарларды сатудан түскен кірісті мойындау критерийлері мыналар болып табылады:</w:t>
      </w:r>
    </w:p>
    <w:bookmarkEnd w:id="123"/>
    <w:p>
      <w:pPr>
        <w:spacing w:after="0"/>
        <w:ind w:left="0"/>
        <w:jc w:val="both"/>
      </w:pPr>
      <w:r>
        <w:rPr>
          <w:rFonts w:ascii="Times New Roman"/>
          <w:b w:val="false"/>
          <w:i w:val="false"/>
          <w:color w:val="000000"/>
          <w:sz w:val="28"/>
        </w:rPr>
        <w:t xml:space="preserve">
      1) Тауарларды иеленудің айтарлықтай тәуекелдері мен артықшылықтары сатушыдан сатып алушыға көшуі; </w:t>
      </w:r>
    </w:p>
    <w:bookmarkStart w:name="z126" w:id="124"/>
    <w:p>
      <w:pPr>
        <w:spacing w:after="0"/>
        <w:ind w:left="0"/>
        <w:jc w:val="both"/>
      </w:pPr>
      <w:r>
        <w:rPr>
          <w:rFonts w:ascii="Times New Roman"/>
          <w:b w:val="false"/>
          <w:i w:val="false"/>
          <w:color w:val="000000"/>
          <w:sz w:val="28"/>
        </w:rPr>
        <w:t xml:space="preserve">
      2) Сатушы одан әрі сатылған тауарды басқаруда қатыспайды және оны бақыламайды; </w:t>
      </w:r>
    </w:p>
    <w:bookmarkEnd w:id="124"/>
    <w:bookmarkStart w:name="z127" w:id="125"/>
    <w:p>
      <w:pPr>
        <w:spacing w:after="0"/>
        <w:ind w:left="0"/>
        <w:jc w:val="both"/>
      </w:pPr>
      <w:r>
        <w:rPr>
          <w:rFonts w:ascii="Times New Roman"/>
          <w:b w:val="false"/>
          <w:i w:val="false"/>
          <w:color w:val="000000"/>
          <w:sz w:val="28"/>
        </w:rPr>
        <w:t xml:space="preserve">
      3) Кіріс сомасы сенімді бағаланады; </w:t>
      </w:r>
    </w:p>
    <w:bookmarkEnd w:id="125"/>
    <w:bookmarkStart w:name="z128" w:id="126"/>
    <w:p>
      <w:pPr>
        <w:spacing w:after="0"/>
        <w:ind w:left="0"/>
        <w:jc w:val="both"/>
      </w:pPr>
      <w:r>
        <w:rPr>
          <w:rFonts w:ascii="Times New Roman"/>
          <w:b w:val="false"/>
          <w:i w:val="false"/>
          <w:color w:val="000000"/>
          <w:sz w:val="28"/>
        </w:rPr>
        <w:t xml:space="preserve">
      4) Мәмілеге байланысты экономикалық пайда сатып алушыға түсуі ықтималы да бар; </w:t>
      </w:r>
    </w:p>
    <w:bookmarkEnd w:id="126"/>
    <w:bookmarkStart w:name="z129" w:id="127"/>
    <w:p>
      <w:pPr>
        <w:spacing w:after="0"/>
        <w:ind w:left="0"/>
        <w:jc w:val="both"/>
      </w:pPr>
      <w:r>
        <w:rPr>
          <w:rFonts w:ascii="Times New Roman"/>
          <w:b w:val="false"/>
          <w:i w:val="false"/>
          <w:color w:val="000000"/>
          <w:sz w:val="28"/>
        </w:rPr>
        <w:t>
      5) Мәмілеге байланысты шегілген немесе күтілетін шығындар сенімді бағаланады.</w:t>
      </w:r>
    </w:p>
    <w:bookmarkEnd w:id="127"/>
    <w:bookmarkStart w:name="z130" w:id="128"/>
    <w:p>
      <w:pPr>
        <w:spacing w:after="0"/>
        <w:ind w:left="0"/>
        <w:jc w:val="both"/>
      </w:pPr>
      <w:r>
        <w:rPr>
          <w:rFonts w:ascii="Times New Roman"/>
          <w:b w:val="false"/>
          <w:i w:val="false"/>
          <w:color w:val="000000"/>
          <w:sz w:val="28"/>
        </w:rPr>
        <w:t>
      58. Қызметтер көрсету, жұмыстарды орындау кезінде табыс есепті күнге операцияның аяқталу сатысын көрсету арқылы танылады.</w:t>
      </w:r>
    </w:p>
    <w:bookmarkEnd w:id="128"/>
    <w:p>
      <w:pPr>
        <w:spacing w:after="0"/>
        <w:ind w:left="0"/>
        <w:jc w:val="both"/>
      </w:pPr>
      <w:r>
        <w:rPr>
          <w:rFonts w:ascii="Times New Roman"/>
          <w:b w:val="false"/>
          <w:i w:val="false"/>
          <w:color w:val="000000"/>
          <w:sz w:val="28"/>
        </w:rPr>
        <w:t>
      Операцияның аяқталу кезеңі орындалған жұмысты сенімді бағалауды қамтамасыз ететін тәсілмен анықталады, атап айтқанда:</w:t>
      </w:r>
    </w:p>
    <w:p>
      <w:pPr>
        <w:spacing w:after="0"/>
        <w:ind w:left="0"/>
        <w:jc w:val="both"/>
      </w:pPr>
      <w:r>
        <w:rPr>
          <w:rFonts w:ascii="Times New Roman"/>
          <w:b w:val="false"/>
          <w:i w:val="false"/>
          <w:color w:val="000000"/>
          <w:sz w:val="28"/>
        </w:rPr>
        <w:t>
      орындалған жұмыс туралы есептер;</w:t>
      </w:r>
    </w:p>
    <w:p>
      <w:pPr>
        <w:spacing w:after="0"/>
        <w:ind w:left="0"/>
        <w:jc w:val="both"/>
      </w:pPr>
      <w:r>
        <w:rPr>
          <w:rFonts w:ascii="Times New Roman"/>
          <w:b w:val="false"/>
          <w:i w:val="false"/>
          <w:color w:val="000000"/>
          <w:sz w:val="28"/>
        </w:rPr>
        <w:t>
      көрсетілген қызметтер, жұмыстар қызметтердің, жұмыстардың орындалуының жалпы көлемінің пайызы ретінде;</w:t>
      </w:r>
    </w:p>
    <w:p>
      <w:pPr>
        <w:spacing w:after="0"/>
        <w:ind w:left="0"/>
        <w:jc w:val="both"/>
      </w:pPr>
      <w:r>
        <w:rPr>
          <w:rFonts w:ascii="Times New Roman"/>
          <w:b w:val="false"/>
          <w:i w:val="false"/>
          <w:color w:val="000000"/>
          <w:sz w:val="28"/>
        </w:rPr>
        <w:t>
      келтірілген шығындардың жалпы күтілетін шығындарға пропорционалды қатынасы.</w:t>
      </w:r>
    </w:p>
    <w:p>
      <w:pPr>
        <w:spacing w:after="0"/>
        <w:ind w:left="0"/>
        <w:jc w:val="both"/>
      </w:pPr>
      <w:r>
        <w:rPr>
          <w:rFonts w:ascii="Times New Roman"/>
          <w:b w:val="false"/>
          <w:i w:val="false"/>
          <w:color w:val="000000"/>
          <w:sz w:val="28"/>
        </w:rPr>
        <w:t>
      Қызметтер көрсетуді, жұмыстарды орындауды көздейтін операцияның нәтижесін сенімді бағалау мүмкін болмаған кезде кіріс танылған өтелетін шығыстар сомасында ғана танылады.</w:t>
      </w:r>
    </w:p>
    <w:p>
      <w:pPr>
        <w:spacing w:after="0"/>
        <w:ind w:left="0"/>
        <w:jc w:val="both"/>
      </w:pPr>
      <w:r>
        <w:rPr>
          <w:rFonts w:ascii="Times New Roman"/>
          <w:b w:val="false"/>
          <w:i w:val="false"/>
          <w:color w:val="000000"/>
          <w:sz w:val="28"/>
        </w:rPr>
        <w:t xml:space="preserve">
      Шарт бойынша ақша қаражатын алу күтілмесе, шарт бойынша келтірілген шығындар сол күні шығын ретінде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Қаржы министрінің 22.10.2021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29"/>
    <w:p>
      <w:pPr>
        <w:spacing w:after="0"/>
        <w:ind w:left="0"/>
        <w:jc w:val="both"/>
      </w:pPr>
      <w:r>
        <w:rPr>
          <w:rFonts w:ascii="Times New Roman"/>
          <w:b w:val="false"/>
          <w:i w:val="false"/>
          <w:color w:val="000000"/>
          <w:sz w:val="28"/>
        </w:rPr>
        <w:t>
      59. Агенттік қатынас кезінде, принципиал атынан (агент (өкіл) жеке немесе заңды тұлға атынан әрекет ететін) жиналған сомалар агенттің табысы болып табылмайды (оның қызметкері болып табылмайтын, басқа тұлғаның (принципиалдың) атынан оның тапсырмасы бойынша және қызығушылығы үшін басқа тұлғамен (принципиалмен) уәкілдік еткен жеке немесе заңды тұлға). Комиссиялық сыйақыны алуға жататын сома табыс болып табылады.</w:t>
      </w:r>
    </w:p>
    <w:bookmarkEnd w:id="129"/>
    <w:bookmarkStart w:name="z138" w:id="130"/>
    <w:p>
      <w:pPr>
        <w:spacing w:after="0"/>
        <w:ind w:left="0"/>
        <w:jc w:val="both"/>
      </w:pPr>
      <w:r>
        <w:rPr>
          <w:rFonts w:ascii="Times New Roman"/>
          <w:b w:val="false"/>
          <w:i w:val="false"/>
          <w:color w:val="000000"/>
          <w:sz w:val="28"/>
        </w:rPr>
        <w:t>
      60. Қаржыландырудан түскен кірістерге мыналар:</w:t>
      </w:r>
    </w:p>
    <w:bookmarkEnd w:id="130"/>
    <w:bookmarkStart w:name="z139" w:id="131"/>
    <w:p>
      <w:pPr>
        <w:spacing w:after="0"/>
        <w:ind w:left="0"/>
        <w:jc w:val="both"/>
      </w:pPr>
      <w:r>
        <w:rPr>
          <w:rFonts w:ascii="Times New Roman"/>
          <w:b w:val="false"/>
          <w:i w:val="false"/>
          <w:color w:val="000000"/>
          <w:sz w:val="28"/>
        </w:rPr>
        <w:t>
      1) сыйақылар бойынша кірістер, онда қаржы активтері бойынша кірістер алуға пайдалануға ақша қаражатын бергені үшін байланысты операциялар көрсетіледі;</w:t>
      </w:r>
    </w:p>
    <w:bookmarkEnd w:id="131"/>
    <w:bookmarkStart w:name="z140" w:id="132"/>
    <w:p>
      <w:pPr>
        <w:spacing w:after="0"/>
        <w:ind w:left="0"/>
        <w:jc w:val="both"/>
      </w:pPr>
      <w:r>
        <w:rPr>
          <w:rFonts w:ascii="Times New Roman"/>
          <w:b w:val="false"/>
          <w:i w:val="false"/>
          <w:color w:val="000000"/>
          <w:sz w:val="28"/>
        </w:rPr>
        <w:t>
      2) дивидендтер бойынша кірістер, онда бағалы қағаздар жөніндегі алынған дивидендтер бойынша кірістер алуға байланысты операциялар көрсетіледі;</w:t>
      </w:r>
    </w:p>
    <w:bookmarkEnd w:id="132"/>
    <w:bookmarkStart w:name="z141" w:id="133"/>
    <w:p>
      <w:pPr>
        <w:spacing w:after="0"/>
        <w:ind w:left="0"/>
        <w:jc w:val="both"/>
      </w:pPr>
      <w:r>
        <w:rPr>
          <w:rFonts w:ascii="Times New Roman"/>
          <w:b w:val="false"/>
          <w:i w:val="false"/>
          <w:color w:val="000000"/>
          <w:sz w:val="28"/>
        </w:rPr>
        <w:t xml:space="preserve">
      3) қаржы лизингінен түскен кірістер жатады. </w:t>
      </w:r>
    </w:p>
    <w:bookmarkEnd w:id="133"/>
    <w:bookmarkStart w:name="z142" w:id="134"/>
    <w:p>
      <w:pPr>
        <w:spacing w:after="0"/>
        <w:ind w:left="0"/>
        <w:jc w:val="both"/>
      </w:pPr>
      <w:r>
        <w:rPr>
          <w:rFonts w:ascii="Times New Roman"/>
          <w:b w:val="false"/>
          <w:i w:val="false"/>
          <w:color w:val="000000"/>
          <w:sz w:val="28"/>
        </w:rPr>
        <w:t>
      Қаржыландырудан түсетін кірістер, олар үшін жұмыс істелген кезеңде танылады.</w:t>
      </w:r>
    </w:p>
    <w:bookmarkEnd w:id="134"/>
    <w:bookmarkStart w:name="z143" w:id="135"/>
    <w:p>
      <w:pPr>
        <w:spacing w:after="0"/>
        <w:ind w:left="0"/>
        <w:jc w:val="both"/>
      </w:pPr>
      <w:r>
        <w:rPr>
          <w:rFonts w:ascii="Times New Roman"/>
          <w:b w:val="false"/>
          <w:i w:val="false"/>
          <w:color w:val="000000"/>
          <w:sz w:val="28"/>
        </w:rPr>
        <w:t>
      61. Басқа кірістерге кірістердің мынадай түрлері:</w:t>
      </w:r>
    </w:p>
    <w:bookmarkEnd w:id="135"/>
    <w:bookmarkStart w:name="z144" w:id="136"/>
    <w:p>
      <w:pPr>
        <w:spacing w:after="0"/>
        <w:ind w:left="0"/>
        <w:jc w:val="both"/>
      </w:pPr>
      <w:r>
        <w:rPr>
          <w:rFonts w:ascii="Times New Roman"/>
          <w:b w:val="false"/>
          <w:i w:val="false"/>
          <w:color w:val="000000"/>
          <w:sz w:val="28"/>
        </w:rPr>
        <w:t xml:space="preserve">
      1) негізгі құралдар мен материалдық емес активтердің шығарылуынан түсетін; </w:t>
      </w:r>
    </w:p>
    <w:bookmarkEnd w:id="136"/>
    <w:bookmarkStart w:name="z145" w:id="137"/>
    <w:p>
      <w:pPr>
        <w:spacing w:after="0"/>
        <w:ind w:left="0"/>
        <w:jc w:val="both"/>
      </w:pPr>
      <w:r>
        <w:rPr>
          <w:rFonts w:ascii="Times New Roman"/>
          <w:b w:val="false"/>
          <w:i w:val="false"/>
          <w:color w:val="000000"/>
          <w:sz w:val="28"/>
        </w:rPr>
        <w:t xml:space="preserve">
      2) мемлекеттік субсидиялардан; </w:t>
      </w:r>
    </w:p>
    <w:bookmarkEnd w:id="137"/>
    <w:bookmarkStart w:name="z146" w:id="138"/>
    <w:p>
      <w:pPr>
        <w:spacing w:after="0"/>
        <w:ind w:left="0"/>
        <w:jc w:val="both"/>
      </w:pPr>
      <w:r>
        <w:rPr>
          <w:rFonts w:ascii="Times New Roman"/>
          <w:b w:val="false"/>
          <w:i w:val="false"/>
          <w:color w:val="000000"/>
          <w:sz w:val="28"/>
        </w:rPr>
        <w:t xml:space="preserve">
      3) оң бағамдық айырмадан; </w:t>
      </w:r>
    </w:p>
    <w:bookmarkEnd w:id="138"/>
    <w:bookmarkStart w:name="z147" w:id="139"/>
    <w:p>
      <w:pPr>
        <w:spacing w:after="0"/>
        <w:ind w:left="0"/>
        <w:jc w:val="both"/>
      </w:pPr>
      <w:r>
        <w:rPr>
          <w:rFonts w:ascii="Times New Roman"/>
          <w:b w:val="false"/>
          <w:i w:val="false"/>
          <w:color w:val="000000"/>
          <w:sz w:val="28"/>
        </w:rPr>
        <w:t xml:space="preserve">
      4) айыппұлдар, өсімақылар, шарттардың талаптарын бұзғаны үшін тұрақсыздық айыптары; </w:t>
      </w:r>
    </w:p>
    <w:bookmarkEnd w:id="139"/>
    <w:bookmarkStart w:name="z148" w:id="140"/>
    <w:p>
      <w:pPr>
        <w:spacing w:after="0"/>
        <w:ind w:left="0"/>
        <w:jc w:val="both"/>
      </w:pPr>
      <w:r>
        <w:rPr>
          <w:rFonts w:ascii="Times New Roman"/>
          <w:b w:val="false"/>
          <w:i w:val="false"/>
          <w:color w:val="000000"/>
          <w:sz w:val="28"/>
        </w:rPr>
        <w:t xml:space="preserve">
      5) олар бойынша Азаматтық </w:t>
      </w:r>
      <w:r>
        <w:rPr>
          <w:rFonts w:ascii="Times New Roman"/>
          <w:b w:val="false"/>
          <w:i w:val="false"/>
          <w:color w:val="000000"/>
          <w:sz w:val="28"/>
        </w:rPr>
        <w:t>кодексте</w:t>
      </w:r>
      <w:r>
        <w:rPr>
          <w:rFonts w:ascii="Times New Roman"/>
          <w:b w:val="false"/>
          <w:i w:val="false"/>
          <w:color w:val="000000"/>
          <w:sz w:val="28"/>
        </w:rPr>
        <w:t xml:space="preserve"> белгіленген қуыну мерзімі өткен кредиторлық берешек сомасы; </w:t>
      </w:r>
    </w:p>
    <w:bookmarkEnd w:id="140"/>
    <w:bookmarkStart w:name="z149" w:id="141"/>
    <w:p>
      <w:pPr>
        <w:spacing w:after="0"/>
        <w:ind w:left="0"/>
        <w:jc w:val="both"/>
      </w:pPr>
      <w:r>
        <w:rPr>
          <w:rFonts w:ascii="Times New Roman"/>
          <w:b w:val="false"/>
          <w:i w:val="false"/>
          <w:color w:val="000000"/>
          <w:sz w:val="28"/>
        </w:rPr>
        <w:t xml:space="preserve">
      6) түгендеу кезінде айқындалған артық шыққан материалдық құндылықтар; </w:t>
      </w:r>
    </w:p>
    <w:bookmarkEnd w:id="141"/>
    <w:bookmarkStart w:name="z150" w:id="142"/>
    <w:p>
      <w:pPr>
        <w:spacing w:after="0"/>
        <w:ind w:left="0"/>
        <w:jc w:val="both"/>
      </w:pPr>
      <w:r>
        <w:rPr>
          <w:rFonts w:ascii="Times New Roman"/>
          <w:b w:val="false"/>
          <w:i w:val="false"/>
          <w:color w:val="000000"/>
          <w:sz w:val="28"/>
        </w:rPr>
        <w:t xml:space="preserve">
      7) субъектіге келтірілген залалды өтеуге түскен түсімдер; </w:t>
      </w:r>
    </w:p>
    <w:bookmarkEnd w:id="142"/>
    <w:bookmarkStart w:name="z151" w:id="143"/>
    <w:p>
      <w:pPr>
        <w:spacing w:after="0"/>
        <w:ind w:left="0"/>
        <w:jc w:val="both"/>
      </w:pPr>
      <w:r>
        <w:rPr>
          <w:rFonts w:ascii="Times New Roman"/>
          <w:b w:val="false"/>
          <w:i w:val="false"/>
          <w:color w:val="000000"/>
          <w:sz w:val="28"/>
        </w:rPr>
        <w:t xml:space="preserve">
      8) жалдаудан түскен кірістер; </w:t>
      </w:r>
    </w:p>
    <w:bookmarkEnd w:id="143"/>
    <w:bookmarkStart w:name="z152" w:id="144"/>
    <w:p>
      <w:pPr>
        <w:spacing w:after="0"/>
        <w:ind w:left="0"/>
        <w:jc w:val="both"/>
      </w:pPr>
      <w:r>
        <w:rPr>
          <w:rFonts w:ascii="Times New Roman"/>
          <w:b w:val="false"/>
          <w:i w:val="false"/>
          <w:color w:val="000000"/>
          <w:sz w:val="28"/>
        </w:rPr>
        <w:t xml:space="preserve">
      9) өзгелер. </w:t>
      </w:r>
    </w:p>
    <w:bookmarkEnd w:id="144"/>
    <w:bookmarkStart w:name="z153" w:id="145"/>
    <w:p>
      <w:pPr>
        <w:spacing w:after="0"/>
        <w:ind w:left="0"/>
        <w:jc w:val="both"/>
      </w:pPr>
      <w:r>
        <w:rPr>
          <w:rFonts w:ascii="Times New Roman"/>
          <w:b w:val="false"/>
          <w:i w:val="false"/>
          <w:color w:val="000000"/>
          <w:sz w:val="28"/>
        </w:rPr>
        <w:t>
      62. Шығыстар келешек кезеңдердің шығыстары және кезең шығыстары болып бөлінеді.</w:t>
      </w:r>
    </w:p>
    <w:bookmarkEnd w:id="145"/>
    <w:bookmarkStart w:name="z154" w:id="146"/>
    <w:p>
      <w:pPr>
        <w:spacing w:after="0"/>
        <w:ind w:left="0"/>
        <w:jc w:val="both"/>
      </w:pPr>
      <w:r>
        <w:rPr>
          <w:rFonts w:ascii="Times New Roman"/>
          <w:b w:val="false"/>
          <w:i w:val="false"/>
          <w:color w:val="000000"/>
          <w:sz w:val="28"/>
        </w:rPr>
        <w:t>
      Болашақ кезеңдердің шығыстарына (жолға қойылған шығыстар) кірістер алу мақсатында немесе болашақта кейінгі қызметті жүзеге асыру үшін есепті кезеңде субъектінің активтерді пайдалану жөніндегі шығыстары жатқызылады. Есептеу және сәйкес келу қағидаттарына сәйкес болашақ кезеңдердің шығыстары осы операция бойынша кірісті таныған сәтке дейін актив ретінде субъектінің балансында капиталданады және тиісті кіріс танылған кезеңде шығыстарға біркелкі есептен шығарылады.</w:t>
      </w:r>
    </w:p>
    <w:bookmarkEnd w:id="146"/>
    <w:bookmarkStart w:name="z155" w:id="147"/>
    <w:p>
      <w:pPr>
        <w:spacing w:after="0"/>
        <w:ind w:left="0"/>
        <w:jc w:val="both"/>
      </w:pPr>
      <w:r>
        <w:rPr>
          <w:rFonts w:ascii="Times New Roman"/>
          <w:b w:val="false"/>
          <w:i w:val="false"/>
          <w:color w:val="000000"/>
          <w:sz w:val="28"/>
        </w:rPr>
        <w:t>
      63. Кезең шығыстары жүргізілген есепті кезеңде есептен шығарылады (есептен шығару құқығы меншік құқығы берілумен бірге басталатын дайын өнімді қоспағанда).</w:t>
      </w:r>
    </w:p>
    <w:bookmarkEnd w:id="147"/>
    <w:bookmarkStart w:name="z156" w:id="148"/>
    <w:p>
      <w:pPr>
        <w:spacing w:after="0"/>
        <w:ind w:left="0"/>
        <w:jc w:val="both"/>
      </w:pPr>
      <w:r>
        <w:rPr>
          <w:rFonts w:ascii="Times New Roman"/>
          <w:b w:val="false"/>
          <w:i w:val="false"/>
          <w:color w:val="000000"/>
          <w:sz w:val="28"/>
        </w:rPr>
        <w:t>
      64. Шығыстар, егер активтің азаюына немесе сенімді өлшенетін міндеттеменің ұлғаюына байланысты болашақ экономикалық пайданың азаюы орын алса, пайда мен шығындар туралы есепте танылады.</w:t>
      </w:r>
    </w:p>
    <w:bookmarkEnd w:id="148"/>
    <w:p>
      <w:pPr>
        <w:spacing w:after="0"/>
        <w:ind w:left="0"/>
        <w:jc w:val="both"/>
      </w:pPr>
      <w:r>
        <w:rPr>
          <w:rFonts w:ascii="Times New Roman"/>
          <w:b w:val="false"/>
          <w:i w:val="false"/>
          <w:color w:val="000000"/>
          <w:sz w:val="28"/>
        </w:rPr>
        <w:t>
      Шығыстар, егер шығындар болашақ экономикалық пайда әкелмесе, сол күні пайда мен шығындар туралы есепте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Қаржы министрінің 22.10.2021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49"/>
    <w:p>
      <w:pPr>
        <w:spacing w:after="0"/>
        <w:ind w:left="0"/>
        <w:jc w:val="both"/>
      </w:pPr>
      <w:r>
        <w:rPr>
          <w:rFonts w:ascii="Times New Roman"/>
          <w:b w:val="false"/>
          <w:i w:val="false"/>
          <w:color w:val="000000"/>
          <w:sz w:val="28"/>
        </w:rPr>
        <w:t>
      65. Шығыс сондай-ақ өнімге кепілдік жөнінде міндеттемелер туындаған жағдайдағыдай активті танымай міндеттеме туындағанда пайда мен шығындар туралы есептен танылады.</w:t>
      </w:r>
    </w:p>
    <w:bookmarkEnd w:id="149"/>
    <w:bookmarkStart w:name="z159" w:id="150"/>
    <w:p>
      <w:pPr>
        <w:spacing w:after="0"/>
        <w:ind w:left="0"/>
        <w:jc w:val="both"/>
      </w:pPr>
      <w:r>
        <w:rPr>
          <w:rFonts w:ascii="Times New Roman"/>
          <w:b w:val="false"/>
          <w:i w:val="false"/>
          <w:color w:val="000000"/>
          <w:sz w:val="28"/>
        </w:rPr>
        <w:t>
      66. Өндірілген тауарлар, жұмыстар мен қызметтер бойынша шығыстар өзіне қорлар шығындарын қосады. Қорларды сату кезінде, берілген қорлардың баланстық құны шығын ретінде өдірілген өнім, жұмыс, қызметтер жасалған үшін табыс танылған мерзімде танылады.</w:t>
      </w:r>
    </w:p>
    <w:bookmarkEnd w:id="150"/>
    <w:bookmarkStart w:name="z160" w:id="151"/>
    <w:p>
      <w:pPr>
        <w:spacing w:after="0"/>
        <w:ind w:left="0"/>
        <w:jc w:val="both"/>
      </w:pPr>
      <w:r>
        <w:rPr>
          <w:rFonts w:ascii="Times New Roman"/>
          <w:b w:val="false"/>
          <w:i w:val="false"/>
          <w:color w:val="000000"/>
          <w:sz w:val="28"/>
        </w:rPr>
        <w:t xml:space="preserve">
      67. Қызметкерлер сыйақысы бойынша шығыстар қызметкерлердің еңбек ақысын, төленетін демалыстар, сыйақылар, қызметкерлерге төлемақылар мен басқа да төлемдерді қосады. Еңбекті төлеу бойынша есептілік ведомосі </w:t>
      </w:r>
      <w:r>
        <w:rPr>
          <w:rFonts w:ascii="Times New Roman"/>
          <w:b w:val="false"/>
          <w:i w:val="false"/>
          <w:color w:val="000000"/>
          <w:sz w:val="28"/>
        </w:rPr>
        <w:t>2-қосымшаға</w:t>
      </w:r>
      <w:r>
        <w:rPr>
          <w:rFonts w:ascii="Times New Roman"/>
          <w:b w:val="false"/>
          <w:i w:val="false"/>
          <w:color w:val="000000"/>
          <w:sz w:val="28"/>
        </w:rPr>
        <w:t xml:space="preserve"> сәйкес жасалады.</w:t>
      </w:r>
    </w:p>
    <w:bookmarkEnd w:id="151"/>
    <w:bookmarkStart w:name="z161" w:id="152"/>
    <w:p>
      <w:pPr>
        <w:spacing w:after="0"/>
        <w:ind w:left="0"/>
        <w:jc w:val="both"/>
      </w:pPr>
      <w:r>
        <w:rPr>
          <w:rFonts w:ascii="Times New Roman"/>
          <w:b w:val="false"/>
          <w:i w:val="false"/>
          <w:color w:val="000000"/>
          <w:sz w:val="28"/>
        </w:rPr>
        <w:t>
      68. Қаржыландыру бойынша шығындар сыйақылар бойынша шығындар мен қаржылық лизинг бойынша пайыздарды төлеу шығындарын қосады. Қаржыландыру бойынша шығындар субъект қарыздар қалай пайдаланылатындығына қарамастан, олар тартылған кезеңнің шығыстары ретінде таниды.</w:t>
      </w:r>
    </w:p>
    <w:bookmarkEnd w:id="152"/>
    <w:bookmarkStart w:name="z162" w:id="153"/>
    <w:p>
      <w:pPr>
        <w:spacing w:after="0"/>
        <w:ind w:left="0"/>
        <w:jc w:val="both"/>
      </w:pPr>
      <w:r>
        <w:rPr>
          <w:rFonts w:ascii="Times New Roman"/>
          <w:b w:val="false"/>
          <w:i w:val="false"/>
          <w:color w:val="000000"/>
          <w:sz w:val="28"/>
        </w:rPr>
        <w:t xml:space="preserve">
      69. Басқа шығыстарға, әдеттегі қызметке қарамастан туындайтын басқа шығыстар жатады. Оларға мыналар: </w:t>
      </w:r>
    </w:p>
    <w:bookmarkEnd w:id="153"/>
    <w:bookmarkStart w:name="z163" w:id="154"/>
    <w:p>
      <w:pPr>
        <w:spacing w:after="0"/>
        <w:ind w:left="0"/>
        <w:jc w:val="both"/>
      </w:pPr>
      <w:r>
        <w:rPr>
          <w:rFonts w:ascii="Times New Roman"/>
          <w:b w:val="false"/>
          <w:i w:val="false"/>
          <w:color w:val="000000"/>
          <w:sz w:val="28"/>
        </w:rPr>
        <w:t>
      негізгі құралдар мен материалдық емес активтердің шығарылуы бойынша шығыстар;</w:t>
      </w:r>
    </w:p>
    <w:bookmarkEnd w:id="154"/>
    <w:bookmarkStart w:name="z164" w:id="155"/>
    <w:p>
      <w:pPr>
        <w:spacing w:after="0"/>
        <w:ind w:left="0"/>
        <w:jc w:val="both"/>
      </w:pPr>
      <w:r>
        <w:rPr>
          <w:rFonts w:ascii="Times New Roman"/>
          <w:b w:val="false"/>
          <w:i w:val="false"/>
          <w:color w:val="000000"/>
          <w:sz w:val="28"/>
        </w:rPr>
        <w:t>
      бағамдық айырма бойынша шығыстар;</w:t>
      </w:r>
    </w:p>
    <w:bookmarkEnd w:id="155"/>
    <w:bookmarkStart w:name="z165" w:id="156"/>
    <w:p>
      <w:pPr>
        <w:spacing w:after="0"/>
        <w:ind w:left="0"/>
        <w:jc w:val="both"/>
      </w:pPr>
      <w:r>
        <w:rPr>
          <w:rFonts w:ascii="Times New Roman"/>
          <w:b w:val="false"/>
          <w:i w:val="false"/>
          <w:color w:val="000000"/>
          <w:sz w:val="28"/>
        </w:rPr>
        <w:t>
      үмітсіз талаптарды есептен шығару бойынша шығыстар;</w:t>
      </w:r>
    </w:p>
    <w:bookmarkEnd w:id="156"/>
    <w:bookmarkStart w:name="z166" w:id="157"/>
    <w:p>
      <w:pPr>
        <w:spacing w:after="0"/>
        <w:ind w:left="0"/>
        <w:jc w:val="both"/>
      </w:pPr>
      <w:r>
        <w:rPr>
          <w:rFonts w:ascii="Times New Roman"/>
          <w:b w:val="false"/>
          <w:i w:val="false"/>
          <w:color w:val="000000"/>
          <w:sz w:val="28"/>
        </w:rPr>
        <w:t>
      жалдау бойынша шығыстар және басқалар жатады</w:t>
      </w:r>
      <w:r>
        <w:rPr>
          <w:rFonts w:ascii="Times New Roman"/>
          <w:b/>
          <w:i w:val="false"/>
          <w:color w:val="000000"/>
          <w:sz w:val="28"/>
        </w:rPr>
        <w:t>.</w:t>
      </w:r>
    </w:p>
    <w:bookmarkEnd w:id="157"/>
    <w:bookmarkStart w:name="z167" w:id="158"/>
    <w:p>
      <w:pPr>
        <w:spacing w:after="0"/>
        <w:ind w:left="0"/>
        <w:jc w:val="both"/>
      </w:pPr>
      <w:r>
        <w:rPr>
          <w:rFonts w:ascii="Times New Roman"/>
          <w:b w:val="false"/>
          <w:i w:val="false"/>
          <w:color w:val="000000"/>
          <w:sz w:val="28"/>
        </w:rPr>
        <w:t xml:space="preserve">
      70. Корпоративтік табыс салығы және бойынша жеке кәсіпкердің табыс салығы бойынша шығындар Қазақстан Республикасының салық </w:t>
      </w:r>
      <w:r>
        <w:rPr>
          <w:rFonts w:ascii="Times New Roman"/>
          <w:b w:val="false"/>
          <w:i w:val="false"/>
          <w:color w:val="000000"/>
          <w:sz w:val="28"/>
        </w:rPr>
        <w:t>заңнамасының</w:t>
      </w:r>
      <w:r>
        <w:rPr>
          <w:rFonts w:ascii="Times New Roman"/>
          <w:b w:val="false"/>
          <w:i w:val="false"/>
          <w:color w:val="000000"/>
          <w:sz w:val="28"/>
        </w:rPr>
        <w:t xml:space="preserve"> шарттары негізінде есептеледі.</w:t>
      </w:r>
    </w:p>
    <w:bookmarkEnd w:id="158"/>
    <w:bookmarkStart w:name="z168" w:id="159"/>
    <w:p>
      <w:pPr>
        <w:spacing w:after="0"/>
        <w:ind w:left="0"/>
        <w:jc w:val="left"/>
      </w:pPr>
      <w:r>
        <w:rPr>
          <w:rFonts w:ascii="Times New Roman"/>
          <w:b/>
          <w:i w:val="false"/>
          <w:color w:val="000000"/>
        </w:rPr>
        <w:t xml:space="preserve"> 3 тарау. Қаржылық есептілікті жасау</w:t>
      </w:r>
    </w:p>
    <w:bookmarkEnd w:id="159"/>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6" w:id="160"/>
    <w:p>
      <w:pPr>
        <w:spacing w:after="0"/>
        <w:ind w:left="0"/>
        <w:jc w:val="left"/>
      </w:pPr>
      <w:r>
        <w:rPr>
          <w:rFonts w:ascii="Times New Roman"/>
          <w:b/>
          <w:i w:val="false"/>
          <w:color w:val="000000"/>
        </w:rPr>
        <w:t xml:space="preserve"> Параграф 1. Қаржылық есептілік</w:t>
      </w:r>
    </w:p>
    <w:bookmarkEnd w:id="160"/>
    <w:bookmarkStart w:name="z169" w:id="161"/>
    <w:p>
      <w:pPr>
        <w:spacing w:after="0"/>
        <w:ind w:left="0"/>
        <w:jc w:val="both"/>
      </w:pPr>
      <w:r>
        <w:rPr>
          <w:rFonts w:ascii="Times New Roman"/>
          <w:b w:val="false"/>
          <w:i w:val="false"/>
          <w:color w:val="000000"/>
          <w:sz w:val="28"/>
        </w:rPr>
        <w:t>
      71. Субъектінің қаржылық есептілігі мыналарды қамтиды:</w:t>
      </w:r>
    </w:p>
    <w:bookmarkEnd w:id="161"/>
    <w:bookmarkStart w:name="z170" w:id="162"/>
    <w:p>
      <w:pPr>
        <w:spacing w:after="0"/>
        <w:ind w:left="0"/>
        <w:jc w:val="both"/>
      </w:pPr>
      <w:r>
        <w:rPr>
          <w:rFonts w:ascii="Times New Roman"/>
          <w:b w:val="false"/>
          <w:i w:val="false"/>
          <w:color w:val="000000"/>
          <w:sz w:val="28"/>
        </w:rPr>
        <w:t>
      бухгалтерлік баланс;</w:t>
      </w:r>
    </w:p>
    <w:bookmarkEnd w:id="162"/>
    <w:bookmarkStart w:name="z171" w:id="163"/>
    <w:p>
      <w:pPr>
        <w:spacing w:after="0"/>
        <w:ind w:left="0"/>
        <w:jc w:val="both"/>
      </w:pPr>
      <w:r>
        <w:rPr>
          <w:rFonts w:ascii="Times New Roman"/>
          <w:b w:val="false"/>
          <w:i w:val="false"/>
          <w:color w:val="000000"/>
          <w:sz w:val="28"/>
        </w:rPr>
        <w:t>
      пайда мен шығындар туралы есеп.</w:t>
      </w:r>
    </w:p>
    <w:bookmarkEnd w:id="163"/>
    <w:bookmarkStart w:name="z172" w:id="164"/>
    <w:p>
      <w:pPr>
        <w:spacing w:after="0"/>
        <w:ind w:left="0"/>
        <w:jc w:val="both"/>
      </w:pPr>
      <w:r>
        <w:rPr>
          <w:rFonts w:ascii="Times New Roman"/>
          <w:b w:val="false"/>
          <w:i w:val="false"/>
          <w:color w:val="000000"/>
          <w:sz w:val="28"/>
        </w:rPr>
        <w:t>
      72. Субъект мүдделі адамдарға берілетін ақпараттың сапасын жақсартуға қабілетті дербес әзірлеген қаржылық есептілік нысандарын да ұсынады.</w:t>
      </w:r>
    </w:p>
    <w:bookmarkEnd w:id="164"/>
    <w:bookmarkStart w:name="z173" w:id="165"/>
    <w:p>
      <w:pPr>
        <w:spacing w:after="0"/>
        <w:ind w:left="0"/>
        <w:jc w:val="both"/>
      </w:pPr>
      <w:r>
        <w:rPr>
          <w:rFonts w:ascii="Times New Roman"/>
          <w:b w:val="false"/>
          <w:i w:val="false"/>
          <w:color w:val="000000"/>
          <w:sz w:val="28"/>
        </w:rPr>
        <w:t>
      73. Қаржылық есептілікте есепті және есептіден алдыңғы кезеңдер үшін тиісті деректер көрсетіледі.</w:t>
      </w:r>
    </w:p>
    <w:bookmarkEnd w:id="165"/>
    <w:bookmarkStart w:name="z174" w:id="166"/>
    <w:p>
      <w:pPr>
        <w:spacing w:after="0"/>
        <w:ind w:left="0"/>
        <w:jc w:val="both"/>
      </w:pPr>
      <w:r>
        <w:rPr>
          <w:rFonts w:ascii="Times New Roman"/>
          <w:b w:val="false"/>
          <w:i w:val="false"/>
          <w:color w:val="000000"/>
          <w:sz w:val="28"/>
        </w:rPr>
        <w:t>
      74. Алдыңғы кезеңге қатысты салыстырмалы ақпарат қаржылық есептіліктегі барлық сандық ақпарат үшін ашылады.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министрінің 22.10.2021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67"/>
    <w:p>
      <w:pPr>
        <w:spacing w:after="0"/>
        <w:ind w:left="0"/>
        <w:jc w:val="both"/>
      </w:pPr>
      <w:r>
        <w:rPr>
          <w:rFonts w:ascii="Times New Roman"/>
          <w:b w:val="false"/>
          <w:i w:val="false"/>
          <w:color w:val="000000"/>
          <w:sz w:val="28"/>
        </w:rPr>
        <w:t>
      75. Қаржылық есептілік пайдаланушыларға жылына кем дегенде бір рет беріледі.</w:t>
      </w:r>
    </w:p>
    <w:bookmarkEnd w:id="167"/>
    <w:bookmarkStart w:name="z176" w:id="168"/>
    <w:p>
      <w:pPr>
        <w:spacing w:after="0"/>
        <w:ind w:left="0"/>
        <w:jc w:val="both"/>
      </w:pPr>
      <w:r>
        <w:rPr>
          <w:rFonts w:ascii="Times New Roman"/>
          <w:b w:val="false"/>
          <w:i w:val="false"/>
          <w:color w:val="000000"/>
          <w:sz w:val="28"/>
        </w:rPr>
        <w:t xml:space="preserve">
      76. Субъектінің басшысы немесе оған уәкілеттік берілген лауазымды адамы Бухгалтерлік есеп туралы </w:t>
      </w:r>
      <w:r>
        <w:rPr>
          <w:rFonts w:ascii="Times New Roman"/>
          <w:b w:val="false"/>
          <w:i w:val="false"/>
          <w:color w:val="000000"/>
          <w:sz w:val="28"/>
        </w:rPr>
        <w:t>заңға</w:t>
      </w:r>
      <w:r>
        <w:rPr>
          <w:rFonts w:ascii="Times New Roman"/>
          <w:b w:val="false"/>
          <w:i w:val="false"/>
          <w:color w:val="000000"/>
          <w:sz w:val="28"/>
        </w:rPr>
        <w:t xml:space="preserve"> сәйкес қаржылық есептілікті дайындауды және ұсынуды қамтамасыз етеді. </w:t>
      </w:r>
    </w:p>
    <w:bookmarkEnd w:id="168"/>
    <w:bookmarkStart w:name="z177" w:id="169"/>
    <w:p>
      <w:pPr>
        <w:spacing w:after="0"/>
        <w:ind w:left="0"/>
        <w:jc w:val="both"/>
      </w:pPr>
      <w:r>
        <w:rPr>
          <w:rFonts w:ascii="Times New Roman"/>
          <w:b w:val="false"/>
          <w:i w:val="false"/>
          <w:color w:val="000000"/>
          <w:sz w:val="28"/>
        </w:rPr>
        <w:t xml:space="preserve">
      77.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активтер, міндеттемелер мен капитал бухгалтерлік баланста көрсетіледі. </w:t>
      </w:r>
    </w:p>
    <w:bookmarkEnd w:id="169"/>
    <w:bookmarkStart w:name="z178" w:id="170"/>
    <w:p>
      <w:pPr>
        <w:spacing w:after="0"/>
        <w:ind w:left="0"/>
        <w:jc w:val="both"/>
      </w:pPr>
      <w:r>
        <w:rPr>
          <w:rFonts w:ascii="Times New Roman"/>
          <w:b w:val="false"/>
          <w:i w:val="false"/>
          <w:color w:val="000000"/>
          <w:sz w:val="28"/>
        </w:rPr>
        <w:t xml:space="preserve">
      78. Табыстар мен шығындар туралы есеп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беріледі. </w:t>
      </w:r>
    </w:p>
    <w:bookmarkEnd w:id="170"/>
    <w:bookmarkStart w:name="z179" w:id="171"/>
    <w:p>
      <w:pPr>
        <w:spacing w:after="0"/>
        <w:ind w:left="0"/>
        <w:jc w:val="both"/>
      </w:pPr>
      <w:r>
        <w:rPr>
          <w:rFonts w:ascii="Times New Roman"/>
          <w:b w:val="false"/>
          <w:i w:val="false"/>
          <w:color w:val="000000"/>
          <w:sz w:val="28"/>
        </w:rPr>
        <w:t xml:space="preserve">
      79. Қорытынды пайда (қорытынды шығын) салық салғанға дейінгі кірістер мен шығыстар және Қазақстан Республикасының салық </w:t>
      </w:r>
      <w:r>
        <w:rPr>
          <w:rFonts w:ascii="Times New Roman"/>
          <w:b w:val="false"/>
          <w:i w:val="false"/>
          <w:color w:val="000000"/>
          <w:sz w:val="28"/>
        </w:rPr>
        <w:t>заңнамасымен</w:t>
      </w:r>
      <w:r>
        <w:rPr>
          <w:rFonts w:ascii="Times New Roman"/>
          <w:b w:val="false"/>
          <w:i w:val="false"/>
          <w:color w:val="000000"/>
          <w:sz w:val="28"/>
        </w:rPr>
        <w:t xml:space="preserve"> тиісті есепті кезеңге анықталатын ставка бойынша есептелген корпоративтік табыс салығы немесе жеке кәсіпкердің жеке табыс салығы арасындағы айырмашылық ретінде айқындалады. </w:t>
      </w:r>
    </w:p>
    <w:bookmarkEnd w:id="171"/>
    <w:bookmarkStart w:name="z180" w:id="172"/>
    <w:p>
      <w:pPr>
        <w:spacing w:after="0"/>
        <w:ind w:left="0"/>
        <w:jc w:val="both"/>
      </w:pPr>
      <w:r>
        <w:rPr>
          <w:rFonts w:ascii="Times New Roman"/>
          <w:b w:val="false"/>
          <w:i w:val="false"/>
          <w:color w:val="000000"/>
          <w:sz w:val="28"/>
        </w:rPr>
        <w:t>
      80. Егер есепті кезеңде өткен кезеңдер үшін қателер анықталса, онда мұндай қателерді түзету есепті кезеңдегі пайданы немесе шығынды анықтау кезінде енгізіледі.</w:t>
      </w:r>
    </w:p>
    <w:bookmarkEnd w:id="172"/>
    <w:bookmarkStart w:name="z181" w:id="173"/>
    <w:p>
      <w:pPr>
        <w:spacing w:after="0"/>
        <w:ind w:left="0"/>
        <w:jc w:val="left"/>
      </w:pPr>
      <w:r>
        <w:rPr>
          <w:rFonts w:ascii="Times New Roman"/>
          <w:b/>
          <w:i w:val="false"/>
          <w:color w:val="000000"/>
        </w:rPr>
        <w:t xml:space="preserve"> Параграф 2. Қаржылық есептілік элементтері</w:t>
      </w:r>
    </w:p>
    <w:bookmarkEnd w:id="173"/>
    <w:bookmarkStart w:name="z182" w:id="174"/>
    <w:p>
      <w:pPr>
        <w:spacing w:after="0"/>
        <w:ind w:left="0"/>
        <w:jc w:val="both"/>
      </w:pPr>
      <w:r>
        <w:rPr>
          <w:rFonts w:ascii="Times New Roman"/>
          <w:b w:val="false"/>
          <w:i w:val="false"/>
          <w:color w:val="000000"/>
          <w:sz w:val="28"/>
        </w:rPr>
        <w:t>
      81. Активтер, мiндеттемелер және капитал қаржы жағдайын бағалауға байланысты қаржылық есептiлiк элементтерi болып табылады.</w:t>
      </w:r>
    </w:p>
    <w:bookmarkEnd w:id="174"/>
    <w:bookmarkStart w:name="z183" w:id="175"/>
    <w:p>
      <w:pPr>
        <w:spacing w:after="0"/>
        <w:ind w:left="0"/>
        <w:jc w:val="both"/>
      </w:pPr>
      <w:r>
        <w:rPr>
          <w:rFonts w:ascii="Times New Roman"/>
          <w:b w:val="false"/>
          <w:i w:val="false"/>
          <w:color w:val="000000"/>
          <w:sz w:val="28"/>
        </w:rPr>
        <w:t xml:space="preserve">
      82. Мысалы, актив: </w:t>
      </w:r>
    </w:p>
    <w:bookmarkEnd w:id="175"/>
    <w:bookmarkStart w:name="z184" w:id="176"/>
    <w:p>
      <w:pPr>
        <w:spacing w:after="0"/>
        <w:ind w:left="0"/>
        <w:jc w:val="both"/>
      </w:pPr>
      <w:r>
        <w:rPr>
          <w:rFonts w:ascii="Times New Roman"/>
          <w:b w:val="false"/>
          <w:i w:val="false"/>
          <w:color w:val="000000"/>
          <w:sz w:val="28"/>
        </w:rPr>
        <w:t>
      субъект сататын тауарлар мен көрсетілетін қызметтерді өндіру кезінде жеке немесе өзге активтермен бірге пайдаланылғанда;</w:t>
      </w:r>
    </w:p>
    <w:bookmarkEnd w:id="176"/>
    <w:bookmarkStart w:name="z185" w:id="177"/>
    <w:p>
      <w:pPr>
        <w:spacing w:after="0"/>
        <w:ind w:left="0"/>
        <w:jc w:val="both"/>
      </w:pPr>
      <w:r>
        <w:rPr>
          <w:rFonts w:ascii="Times New Roman"/>
          <w:b w:val="false"/>
          <w:i w:val="false"/>
          <w:color w:val="000000"/>
          <w:sz w:val="28"/>
        </w:rPr>
        <w:t>
      өзге активтерге ауыстырылғанда;</w:t>
      </w:r>
    </w:p>
    <w:bookmarkEnd w:id="177"/>
    <w:bookmarkStart w:name="z186" w:id="178"/>
    <w:p>
      <w:pPr>
        <w:spacing w:after="0"/>
        <w:ind w:left="0"/>
        <w:jc w:val="both"/>
      </w:pPr>
      <w:r>
        <w:rPr>
          <w:rFonts w:ascii="Times New Roman"/>
          <w:b w:val="false"/>
          <w:i w:val="false"/>
          <w:color w:val="000000"/>
          <w:sz w:val="28"/>
        </w:rPr>
        <w:t>
      міндеттемелерді өтеу үшін пайдаланылғанда; немесе</w:t>
      </w:r>
    </w:p>
    <w:bookmarkEnd w:id="178"/>
    <w:bookmarkStart w:name="z187" w:id="179"/>
    <w:p>
      <w:pPr>
        <w:spacing w:after="0"/>
        <w:ind w:left="0"/>
        <w:jc w:val="both"/>
      </w:pPr>
      <w:r>
        <w:rPr>
          <w:rFonts w:ascii="Times New Roman"/>
          <w:b w:val="false"/>
          <w:i w:val="false"/>
          <w:color w:val="000000"/>
          <w:sz w:val="28"/>
        </w:rPr>
        <w:t>
      субъектінің меншік иелері арасында бөлінгенде, активке байланысты болашақтағы экономикалық пайдалар субъектіге түседі.</w:t>
      </w:r>
    </w:p>
    <w:bookmarkEnd w:id="179"/>
    <w:bookmarkStart w:name="z188" w:id="180"/>
    <w:p>
      <w:pPr>
        <w:spacing w:after="0"/>
        <w:ind w:left="0"/>
        <w:jc w:val="both"/>
      </w:pPr>
      <w:r>
        <w:rPr>
          <w:rFonts w:ascii="Times New Roman"/>
          <w:b w:val="false"/>
          <w:i w:val="false"/>
          <w:color w:val="000000"/>
          <w:sz w:val="28"/>
        </w:rPr>
        <w:t>
      83. Міндеттемені реттеу екінші тараптың талаптарын қанағаттандыру үшін субъектінің экономикалық пайдаларды қамтыған ресурстарды беруін білдіреді және бірнеше тәсілдермен жүзеге асырылады, мысалы:</w:t>
      </w:r>
    </w:p>
    <w:bookmarkEnd w:id="180"/>
    <w:bookmarkStart w:name="z189" w:id="181"/>
    <w:p>
      <w:pPr>
        <w:spacing w:after="0"/>
        <w:ind w:left="0"/>
        <w:jc w:val="both"/>
      </w:pPr>
      <w:r>
        <w:rPr>
          <w:rFonts w:ascii="Times New Roman"/>
          <w:b w:val="false"/>
          <w:i w:val="false"/>
          <w:color w:val="000000"/>
          <w:sz w:val="28"/>
        </w:rPr>
        <w:t>
      ақша қаражатын төлеу;</w:t>
      </w:r>
    </w:p>
    <w:bookmarkEnd w:id="181"/>
    <w:bookmarkStart w:name="z190" w:id="182"/>
    <w:p>
      <w:pPr>
        <w:spacing w:after="0"/>
        <w:ind w:left="0"/>
        <w:jc w:val="both"/>
      </w:pPr>
      <w:r>
        <w:rPr>
          <w:rFonts w:ascii="Times New Roman"/>
          <w:b w:val="false"/>
          <w:i w:val="false"/>
          <w:color w:val="000000"/>
          <w:sz w:val="28"/>
        </w:rPr>
        <w:t>
      өзге активтерді беру;</w:t>
      </w:r>
    </w:p>
    <w:bookmarkEnd w:id="182"/>
    <w:bookmarkStart w:name="z191" w:id="183"/>
    <w:p>
      <w:pPr>
        <w:spacing w:after="0"/>
        <w:ind w:left="0"/>
        <w:jc w:val="both"/>
      </w:pPr>
      <w:r>
        <w:rPr>
          <w:rFonts w:ascii="Times New Roman"/>
          <w:b w:val="false"/>
          <w:i w:val="false"/>
          <w:color w:val="000000"/>
          <w:sz w:val="28"/>
        </w:rPr>
        <w:t>
      қызметтер көрсету;</w:t>
      </w:r>
    </w:p>
    <w:bookmarkEnd w:id="183"/>
    <w:bookmarkStart w:name="z192" w:id="184"/>
    <w:p>
      <w:pPr>
        <w:spacing w:after="0"/>
        <w:ind w:left="0"/>
        <w:jc w:val="both"/>
      </w:pPr>
      <w:r>
        <w:rPr>
          <w:rFonts w:ascii="Times New Roman"/>
          <w:b w:val="false"/>
          <w:i w:val="false"/>
          <w:color w:val="000000"/>
          <w:sz w:val="28"/>
        </w:rPr>
        <w:t>
      бір міндеттемені екіншісіне ауыстыру; немесе</w:t>
      </w:r>
    </w:p>
    <w:bookmarkEnd w:id="184"/>
    <w:bookmarkStart w:name="z193" w:id="185"/>
    <w:p>
      <w:pPr>
        <w:spacing w:after="0"/>
        <w:ind w:left="0"/>
        <w:jc w:val="both"/>
      </w:pPr>
      <w:r>
        <w:rPr>
          <w:rFonts w:ascii="Times New Roman"/>
          <w:b w:val="false"/>
          <w:i w:val="false"/>
          <w:color w:val="000000"/>
          <w:sz w:val="28"/>
        </w:rPr>
        <w:t>
      міндеттемені капиталға ауыстыру.</w:t>
      </w:r>
    </w:p>
    <w:bookmarkEnd w:id="185"/>
    <w:bookmarkStart w:name="z194" w:id="186"/>
    <w:p>
      <w:pPr>
        <w:spacing w:after="0"/>
        <w:ind w:left="0"/>
        <w:jc w:val="both"/>
      </w:pPr>
      <w:r>
        <w:rPr>
          <w:rFonts w:ascii="Times New Roman"/>
          <w:b w:val="false"/>
          <w:i w:val="false"/>
          <w:color w:val="000000"/>
          <w:sz w:val="28"/>
        </w:rPr>
        <w:t xml:space="preserve">
      Міндеттеме кредитордың өз құқықтарынан бас тартуы немесе кредитордың оларды жоғалтуы сияқты басқа да құралдармен өтеледі. </w:t>
      </w:r>
    </w:p>
    <w:bookmarkEnd w:id="186"/>
    <w:bookmarkStart w:name="z195" w:id="187"/>
    <w:p>
      <w:pPr>
        <w:spacing w:after="0"/>
        <w:ind w:left="0"/>
        <w:jc w:val="both"/>
      </w:pPr>
      <w:r>
        <w:rPr>
          <w:rFonts w:ascii="Times New Roman"/>
          <w:b w:val="false"/>
          <w:i w:val="false"/>
          <w:color w:val="000000"/>
          <w:sz w:val="28"/>
        </w:rPr>
        <w:t xml:space="preserve">
      84. Егер осы </w:t>
      </w:r>
      <w:r>
        <w:rPr>
          <w:rFonts w:ascii="Times New Roman"/>
          <w:b w:val="false"/>
          <w:i w:val="false"/>
          <w:color w:val="000000"/>
          <w:sz w:val="28"/>
        </w:rPr>
        <w:t>Стандартта</w:t>
      </w:r>
      <w:r>
        <w:rPr>
          <w:rFonts w:ascii="Times New Roman"/>
          <w:b w:val="false"/>
          <w:i w:val="false"/>
          <w:color w:val="000000"/>
          <w:sz w:val="28"/>
        </w:rPr>
        <w:t xml:space="preserve"> активті немесе міндеттемені есепке алу әдісі жасылмаған жағдайда, осы актив немесе міндеттеме мөлшері сенімді өлшенген экономикалық пайданың кіріс немесе шығыс құны бойынша есептеледі. Активті қайта сыныптау кезінде, мысалы, негізгі құралдар құрамынан қосалқыға, бастапқы құн баланстық құн болып табылады. </w:t>
      </w:r>
    </w:p>
    <w:bookmarkEnd w:id="187"/>
    <w:bookmarkStart w:name="z196" w:id="188"/>
    <w:p>
      <w:pPr>
        <w:spacing w:after="0"/>
        <w:ind w:left="0"/>
        <w:jc w:val="both"/>
      </w:pPr>
      <w:r>
        <w:rPr>
          <w:rFonts w:ascii="Times New Roman"/>
          <w:b w:val="false"/>
          <w:i w:val="false"/>
          <w:color w:val="000000"/>
          <w:sz w:val="28"/>
        </w:rPr>
        <w:t>
      85. Пайдалар мен шығындар туралы есепте қызмет нәтижелерiнiң өлшемiне тiкелей байланысты элементтер кiрiстер мен шығыстар болып табылады.</w:t>
      </w:r>
    </w:p>
    <w:bookmarkEnd w:id="188"/>
    <w:bookmarkStart w:name="z197" w:id="189"/>
    <w:p>
      <w:pPr>
        <w:spacing w:after="0"/>
        <w:ind w:left="0"/>
        <w:jc w:val="left"/>
      </w:pPr>
      <w:r>
        <w:rPr>
          <w:rFonts w:ascii="Times New Roman"/>
          <w:b/>
          <w:i w:val="false"/>
          <w:color w:val="000000"/>
        </w:rPr>
        <w:t xml:space="preserve"> 4 тарау. Өтпелі ережелер</w:t>
      </w:r>
    </w:p>
    <w:bookmarkEnd w:id="189"/>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8" w:id="190"/>
    <w:p>
      <w:pPr>
        <w:spacing w:after="0"/>
        <w:ind w:left="0"/>
        <w:jc w:val="both"/>
      </w:pPr>
      <w:r>
        <w:rPr>
          <w:rFonts w:ascii="Times New Roman"/>
          <w:b w:val="false"/>
          <w:i w:val="false"/>
          <w:color w:val="000000"/>
          <w:sz w:val="28"/>
        </w:rPr>
        <w:t xml:space="preserve">
      86. Осы </w:t>
      </w:r>
      <w:r>
        <w:rPr>
          <w:rFonts w:ascii="Times New Roman"/>
          <w:b w:val="false"/>
          <w:i w:val="false"/>
          <w:color w:val="000000"/>
          <w:sz w:val="28"/>
        </w:rPr>
        <w:t>Стандартқа</w:t>
      </w:r>
      <w:r>
        <w:rPr>
          <w:rFonts w:ascii="Times New Roman"/>
          <w:b w:val="false"/>
          <w:i w:val="false"/>
          <w:color w:val="000000"/>
          <w:sz w:val="28"/>
        </w:rPr>
        <w:t xml:space="preserve"> сәйкес бухгалтерлік есепті жүргізу мен қаржылық есептілікті жасауға көшу кезінде, субъект бухгалтерлік есепті жүргізу мен қаржылық есептілікті жасаудан босатылған кезде, көшу күніндегі бастапқы теңгерім жасалады.</w:t>
      </w:r>
    </w:p>
    <w:bookmarkEnd w:id="190"/>
    <w:bookmarkStart w:name="z199" w:id="191"/>
    <w:p>
      <w:pPr>
        <w:spacing w:after="0"/>
        <w:ind w:left="0"/>
        <w:jc w:val="both"/>
      </w:pPr>
      <w:r>
        <w:rPr>
          <w:rFonts w:ascii="Times New Roman"/>
          <w:b w:val="false"/>
          <w:i w:val="false"/>
          <w:color w:val="000000"/>
          <w:sz w:val="28"/>
        </w:rPr>
        <w:t>
      87. Көшу күніндегі бастапқы теңгерімде:</w:t>
      </w:r>
    </w:p>
    <w:bookmarkEnd w:id="191"/>
    <w:bookmarkStart w:name="z200" w:id="192"/>
    <w:p>
      <w:pPr>
        <w:spacing w:after="0"/>
        <w:ind w:left="0"/>
        <w:jc w:val="both"/>
      </w:pPr>
      <w:r>
        <w:rPr>
          <w:rFonts w:ascii="Times New Roman"/>
          <w:b w:val="false"/>
          <w:i w:val="false"/>
          <w:color w:val="000000"/>
          <w:sz w:val="28"/>
        </w:rPr>
        <w:t>
      активтер мен міндеттемелердің сомасы бастапқы құжаттармен расталады;</w:t>
      </w:r>
    </w:p>
    <w:bookmarkEnd w:id="192"/>
    <w:bookmarkStart w:name="z201" w:id="193"/>
    <w:p>
      <w:pPr>
        <w:spacing w:after="0"/>
        <w:ind w:left="0"/>
        <w:jc w:val="both"/>
      </w:pPr>
      <w:r>
        <w:rPr>
          <w:rFonts w:ascii="Times New Roman"/>
          <w:b w:val="false"/>
          <w:i w:val="false"/>
          <w:color w:val="000000"/>
          <w:sz w:val="28"/>
        </w:rPr>
        <w:t>
      ақшалай қаражат сомасы банктердегі шоттарда ақшалай қаражат туралы үзінді-көшірмелер мен субъектінің кассасындағы қолма-қол ақша қаражатын түгендеу тізімдемесімен расталады;</w:t>
      </w:r>
    </w:p>
    <w:bookmarkEnd w:id="193"/>
    <w:bookmarkStart w:name="z202" w:id="194"/>
    <w:p>
      <w:pPr>
        <w:spacing w:after="0"/>
        <w:ind w:left="0"/>
        <w:jc w:val="both"/>
      </w:pPr>
      <w:r>
        <w:rPr>
          <w:rFonts w:ascii="Times New Roman"/>
          <w:b w:val="false"/>
          <w:i w:val="false"/>
          <w:color w:val="000000"/>
          <w:sz w:val="28"/>
        </w:rPr>
        <w:t>
      дебиторлық және кредиторлық берешектер сомасы контрагенттермен (сатып алушылармен, жеткізушілермен, тапсырыс берушілермен) салыстыру актілерімен расталады;</w:t>
      </w:r>
    </w:p>
    <w:bookmarkEnd w:id="194"/>
    <w:bookmarkStart w:name="z203" w:id="195"/>
    <w:p>
      <w:pPr>
        <w:spacing w:after="0"/>
        <w:ind w:left="0"/>
        <w:jc w:val="both"/>
      </w:pPr>
      <w:r>
        <w:rPr>
          <w:rFonts w:ascii="Times New Roman"/>
          <w:b w:val="false"/>
          <w:i w:val="false"/>
          <w:color w:val="000000"/>
          <w:sz w:val="28"/>
        </w:rPr>
        <w:t>
      қорлардың сомасы көшу күніндегі түгендеу тізімдемесімен расталады, онда қорлардың теңгерімдік құны оларды сатып алған құны болады;</w:t>
      </w:r>
    </w:p>
    <w:bookmarkEnd w:id="195"/>
    <w:bookmarkStart w:name="z204" w:id="196"/>
    <w:p>
      <w:pPr>
        <w:spacing w:after="0"/>
        <w:ind w:left="0"/>
        <w:jc w:val="both"/>
      </w:pPr>
      <w:r>
        <w:rPr>
          <w:rFonts w:ascii="Times New Roman"/>
          <w:b w:val="false"/>
          <w:i w:val="false"/>
          <w:color w:val="000000"/>
          <w:sz w:val="28"/>
        </w:rPr>
        <w:t>
      негізгі құралдардың, материалдық емес активтердің сомасы көшу күніндегі түгендеу тізімдемесімен расталады, онда негізгі құралдардың, материалдық емес активтердің теңгерімдік құны, Стандарт талаптарына сәйкес негізгі құралдардың, материалдық емес активтердің сатып алынған күнінен бастап көшкен күніне дейінгі есептелген амортизацияны шегергендегі олардың бастапқы құны болады.</w:t>
      </w:r>
    </w:p>
    <w:bookmarkEnd w:id="196"/>
    <w:bookmarkStart w:name="z205" w:id="197"/>
    <w:p>
      <w:pPr>
        <w:spacing w:after="0"/>
        <w:ind w:left="0"/>
        <w:jc w:val="both"/>
      </w:pPr>
      <w:r>
        <w:rPr>
          <w:rFonts w:ascii="Times New Roman"/>
          <w:b w:val="false"/>
          <w:i w:val="false"/>
          <w:color w:val="000000"/>
          <w:sz w:val="28"/>
        </w:rPr>
        <w:t xml:space="preserve">
      88. Бухгалтерлік </w:t>
      </w:r>
      <w:r>
        <w:rPr>
          <w:rFonts w:ascii="Times New Roman"/>
          <w:b w:val="false"/>
          <w:i w:val="false"/>
          <w:color w:val="000000"/>
          <w:sz w:val="28"/>
        </w:rPr>
        <w:t>есепті</w:t>
      </w:r>
      <w:r>
        <w:rPr>
          <w:rFonts w:ascii="Times New Roman"/>
          <w:b w:val="false"/>
          <w:i w:val="false"/>
          <w:color w:val="000000"/>
          <w:sz w:val="28"/>
        </w:rPr>
        <w:t xml:space="preserve"> жүргізу мен қаржылық есептілікті жасаудан босату кезінде субъектінің бастапқы есеп </w:t>
      </w:r>
      <w:r>
        <w:rPr>
          <w:rFonts w:ascii="Times New Roman"/>
          <w:b w:val="false"/>
          <w:i w:val="false"/>
          <w:color w:val="000000"/>
          <w:sz w:val="28"/>
        </w:rPr>
        <w:t>құжаттарын</w:t>
      </w:r>
      <w:r>
        <w:rPr>
          <w:rFonts w:ascii="Times New Roman"/>
          <w:b w:val="false"/>
          <w:i w:val="false"/>
          <w:color w:val="000000"/>
          <w:sz w:val="28"/>
        </w:rPr>
        <w:t xml:space="preserve"> жасау және сақтау бойынша міндеттемелері сақталады.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қаржылық</w:t>
            </w:r>
            <w:r>
              <w:br/>
            </w:r>
            <w:r>
              <w:rPr>
                <w:rFonts w:ascii="Times New Roman"/>
                <w:b w:val="false"/>
                <w:i w:val="false"/>
                <w:color w:val="000000"/>
                <w:sz w:val="20"/>
              </w:rPr>
              <w:t>есептілік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198"/>
    <w:p>
      <w:pPr>
        <w:spacing w:after="0"/>
        <w:ind w:left="0"/>
        <w:jc w:val="left"/>
      </w:pPr>
      <w:r>
        <w:rPr>
          <w:rFonts w:ascii="Times New Roman"/>
          <w:b/>
          <w:i w:val="false"/>
          <w:color w:val="000000"/>
        </w:rPr>
        <w:t xml:space="preserve"> Негізгі құралдар мен материалдық емес активтер есебінің тізімдемесі</w:t>
      </w:r>
    </w:p>
    <w:bookmarkEnd w:id="198"/>
    <w:p>
      <w:pPr>
        <w:spacing w:after="0"/>
        <w:ind w:left="0"/>
        <w:jc w:val="both"/>
      </w:pPr>
      <w:r>
        <w:rPr>
          <w:rFonts w:ascii="Times New Roman"/>
          <w:b w:val="false"/>
          <w:i w:val="false"/>
          <w:color w:val="ff0000"/>
          <w:sz w:val="28"/>
        </w:rPr>
        <w:t xml:space="preserve">
      Ескерту. 1-қосымша жаңа редакцияда – ҚР Қаржы министрінің 18.07.2025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 жылғы ______________ мерзіміне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құралдар мен материалдық емес активтер топтарының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қалдық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Бас бухгалтер 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қаржылық есептілік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09" w:id="199"/>
    <w:p>
      <w:pPr>
        <w:spacing w:after="0"/>
        <w:ind w:left="0"/>
        <w:jc w:val="left"/>
      </w:pPr>
      <w:r>
        <w:rPr>
          <w:rFonts w:ascii="Times New Roman"/>
          <w:b/>
          <w:i w:val="false"/>
          <w:color w:val="000000"/>
        </w:rPr>
        <w:t xml:space="preserve"> 20 ________ жылғы __ кезең үшін</w:t>
      </w:r>
      <w:r>
        <w:br/>
      </w:r>
      <w:r>
        <w:rPr>
          <w:rFonts w:ascii="Times New Roman"/>
          <w:b/>
          <w:i w:val="false"/>
          <w:color w:val="000000"/>
        </w:rPr>
        <w:t>Еңбекақы төлеуді есепке алу ведомості</w:t>
      </w:r>
    </w:p>
    <w:bookmarkEnd w:id="199"/>
    <w:p>
      <w:pPr>
        <w:spacing w:after="0"/>
        <w:ind w:left="0"/>
        <w:jc w:val="both"/>
      </w:pPr>
      <w:r>
        <w:rPr>
          <w:rFonts w:ascii="Times New Roman"/>
          <w:b w:val="false"/>
          <w:i w:val="false"/>
          <w:color w:val="ff0000"/>
          <w:sz w:val="28"/>
        </w:rPr>
        <w:t xml:space="preserve">
      Ескерту. 2-қосымша жаңа редакцияда – ҚР Қаржы министрінің 18.07.2025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Субъектінің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есептелді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Бас бухгалтер 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қаржылық</w:t>
            </w:r>
            <w:r>
              <w:br/>
            </w:r>
            <w:r>
              <w:rPr>
                <w:rFonts w:ascii="Times New Roman"/>
                <w:b w:val="false"/>
                <w:i w:val="false"/>
                <w:color w:val="000000"/>
                <w:sz w:val="20"/>
              </w:rPr>
              <w:t>есептілік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Қаржы министрінің 18.07.2025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Атауы_____________________________________________________</w:t>
      </w:r>
    </w:p>
    <w:p>
      <w:pPr>
        <w:spacing w:after="0"/>
        <w:ind w:left="0"/>
        <w:jc w:val="both"/>
      </w:pPr>
      <w:r>
        <w:rPr>
          <w:rFonts w:ascii="Times New Roman"/>
          <w:b w:val="false"/>
          <w:i w:val="false"/>
          <w:color w:val="000000"/>
          <w:sz w:val="28"/>
        </w:rPr>
        <w:t>
      Қызметінің түрі____________________________________________________</w:t>
      </w:r>
    </w:p>
    <w:p>
      <w:pPr>
        <w:spacing w:after="0"/>
        <w:ind w:left="0"/>
        <w:jc w:val="both"/>
      </w:pPr>
      <w:r>
        <w:rPr>
          <w:rFonts w:ascii="Times New Roman"/>
          <w:b w:val="false"/>
          <w:i w:val="false"/>
          <w:color w:val="000000"/>
          <w:sz w:val="28"/>
        </w:rPr>
        <w:t>
      Қызметкерлердің орташа жылдық саны _______________________ адам</w:t>
      </w:r>
    </w:p>
    <w:p>
      <w:pPr>
        <w:spacing w:after="0"/>
        <w:ind w:left="0"/>
        <w:jc w:val="both"/>
      </w:pPr>
      <w:r>
        <w:rPr>
          <w:rFonts w:ascii="Times New Roman"/>
          <w:b w:val="false"/>
          <w:i w:val="false"/>
          <w:color w:val="000000"/>
          <w:sz w:val="28"/>
        </w:rPr>
        <w:t>
      Заңды мекенжайы, Бизнес сәйкестендіру нөмірі, Жеке сәйкестендіру</w:t>
      </w:r>
    </w:p>
    <w:p>
      <w:pPr>
        <w:spacing w:after="0"/>
        <w:ind w:left="0"/>
        <w:jc w:val="both"/>
      </w:pPr>
      <w:r>
        <w:rPr>
          <w:rFonts w:ascii="Times New Roman"/>
          <w:b w:val="false"/>
          <w:i w:val="false"/>
          <w:color w:val="000000"/>
          <w:sz w:val="28"/>
        </w:rPr>
        <w:t>
      нөмірі _____________________________________________</w:t>
      </w:r>
    </w:p>
    <w:p>
      <w:pPr>
        <w:spacing w:after="0"/>
        <w:ind w:left="0"/>
        <w:jc w:val="both"/>
      </w:pPr>
      <w:r>
        <w:rPr>
          <w:rFonts w:ascii="Times New Roman"/>
          <w:b w:val="false"/>
          <w:i w:val="false"/>
          <w:color w:val="000000"/>
          <w:sz w:val="28"/>
        </w:rPr>
        <w:t>
      ____ жылғы "__" __________ жағдай бойынша</w:t>
      </w:r>
    </w:p>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(амортизацияны алып тастағанда)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алып тастағанда)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 (01-ден 09-ға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мен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жиыны (11-ден 15-ке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капиталы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жиыны (16-жол + 21-жол)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Бас бухгалтер 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Қаржы министрінің 18.07.2025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Атауы_____________________________________________________</w:t>
      </w:r>
    </w:p>
    <w:p>
      <w:pPr>
        <w:spacing w:after="0"/>
        <w:ind w:left="0"/>
        <w:jc w:val="both"/>
      </w:pPr>
      <w:r>
        <w:rPr>
          <w:rFonts w:ascii="Times New Roman"/>
          <w:b w:val="false"/>
          <w:i w:val="false"/>
          <w:color w:val="000000"/>
          <w:sz w:val="28"/>
        </w:rPr>
        <w:t>
      Қызметінің түрі____________________________________________________</w:t>
      </w:r>
    </w:p>
    <w:p>
      <w:pPr>
        <w:spacing w:after="0"/>
        <w:ind w:left="0"/>
        <w:jc w:val="both"/>
      </w:pPr>
      <w:r>
        <w:rPr>
          <w:rFonts w:ascii="Times New Roman"/>
          <w:b w:val="false"/>
          <w:i w:val="false"/>
          <w:color w:val="000000"/>
          <w:sz w:val="28"/>
        </w:rPr>
        <w:t>
      Қызметкерлердің орташа жылдық саны________________________ адам</w:t>
      </w:r>
    </w:p>
    <w:p>
      <w:pPr>
        <w:spacing w:after="0"/>
        <w:ind w:left="0"/>
        <w:jc w:val="both"/>
      </w:pPr>
      <w:r>
        <w:rPr>
          <w:rFonts w:ascii="Times New Roman"/>
          <w:b w:val="false"/>
          <w:i w:val="false"/>
          <w:color w:val="000000"/>
          <w:sz w:val="28"/>
        </w:rPr>
        <w:t>
      Заңды мекенжайы, Бизнес сәйкестендіру нөмірі, Жеке сәйкестендіру</w:t>
      </w:r>
    </w:p>
    <w:p>
      <w:pPr>
        <w:spacing w:after="0"/>
        <w:ind w:left="0"/>
        <w:jc w:val="both"/>
      </w:pPr>
      <w:r>
        <w:rPr>
          <w:rFonts w:ascii="Times New Roman"/>
          <w:b w:val="false"/>
          <w:i w:val="false"/>
          <w:color w:val="000000"/>
          <w:sz w:val="28"/>
        </w:rPr>
        <w:t>
      нөмірі _____________________________________________</w:t>
      </w:r>
    </w:p>
    <w:p>
      <w:pPr>
        <w:spacing w:after="0"/>
        <w:ind w:left="0"/>
        <w:jc w:val="both"/>
      </w:pPr>
      <w:r>
        <w:rPr>
          <w:rFonts w:ascii="Times New Roman"/>
          <w:b w:val="false"/>
          <w:i w:val="false"/>
          <w:color w:val="000000"/>
          <w:sz w:val="28"/>
        </w:rPr>
        <w:t>
      ____ жылғы "__" __________ жағдай бойынша</w:t>
      </w:r>
    </w:p>
    <w:p>
      <w:pPr>
        <w:spacing w:after="0"/>
        <w:ind w:left="0"/>
        <w:jc w:val="both"/>
      </w:pPr>
      <w:r>
        <w:rPr>
          <w:rFonts w:ascii="Times New Roman"/>
          <w:b w:val="false"/>
          <w:i w:val="false"/>
          <w:color w:val="000000"/>
          <w:sz w:val="28"/>
        </w:rPr>
        <w:t>
      Пайда мен зияндар туралы есеп</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қызметтер көрсетуден түсетін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жиыны (01-ден 03-ке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жұмыс, қызмет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жиыны (05-тен 09-ға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пайда (залал)</w:t>
            </w:r>
          </w:p>
          <w:p>
            <w:pPr>
              <w:spacing w:after="20"/>
              <w:ind w:left="20"/>
              <w:jc w:val="both"/>
            </w:pPr>
            <w:r>
              <w:rPr>
                <w:rFonts w:ascii="Times New Roman"/>
                <w:b w:val="false"/>
                <w:i w:val="false"/>
                <w:color w:val="000000"/>
                <w:sz w:val="20"/>
              </w:rPr>
              <w:t>
 (04-жол - 10-жол)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бойынша жиынтық табыс (шығын) (11-жол – 12-жол)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Бас бухгалтер 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