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8dfe" w14:textId="7e48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үшiн және интернаттық ұйымдарды бiтiрушi кәмелетке толмағандар үшiн жұмыс 
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2012 жылғы 6 наурыздағы № 48 қаулысы. Батыс Қазақстан облысы Әділет департаментінде 2012 жылғы 26 наурызда № 7-12-118 тіркелді. Күші жойылды - Батыс Қазақстан облысы Теректі ауданы әкімдігінің 2013 жылғы 22 сәуірдегі №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әкімдігінің 22.04.2013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жекелеген санаттағы азаматтар үшін мемлекеттік мекемелерде және мемлекеттік кәсіпорындарда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 үшін бір процент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 бітіруші кәмелетке толмағандар үшін бір процент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Сабировқа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 А. Утегулов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