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9ccd" w14:textId="6e39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2012 жылғы 21 желтоқсандағы № 7-9 шешімі. Батыс Қазақстан облысының Әділет департаментінде 2013 жылғы 10 қаңтарда № 3137 тіркелді. Күші жойылды - Батыс Қазақстан облысы Тасқала аудандық мәслихатының 2014 жылғы 18 наурыздағы № 22-8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18.03.2014 № 22-8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2012 жылғы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3118 тіркелген) сәйкес аудандық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2 010 265 мың теңге, оның ішінде:</w:t>
      </w:r>
      <w:r>
        <w:br/>
      </w:r>
      <w:r>
        <w:rPr>
          <w:rFonts w:ascii="Times New Roman"/>
          <w:b w:val="false"/>
          <w:i w:val="false"/>
          <w:color w:val="000000"/>
          <w:sz w:val="28"/>
        </w:rPr>
        <w:t>
      салықтық түсімдер – 279 554 мың теңге;</w:t>
      </w:r>
      <w:r>
        <w:br/>
      </w:r>
      <w:r>
        <w:rPr>
          <w:rFonts w:ascii="Times New Roman"/>
          <w:b w:val="false"/>
          <w:i w:val="false"/>
          <w:color w:val="000000"/>
          <w:sz w:val="28"/>
        </w:rPr>
        <w:t>
      салықтық емес түсімдер – 3 010 мың теңге;</w:t>
      </w:r>
      <w:r>
        <w:br/>
      </w:r>
      <w:r>
        <w:rPr>
          <w:rFonts w:ascii="Times New Roman"/>
          <w:b w:val="false"/>
          <w:i w:val="false"/>
          <w:color w:val="000000"/>
          <w:sz w:val="28"/>
        </w:rPr>
        <w:t>
      негізгі капиталды сатудан түсетін түсімдер – 6 062 мың теңге;</w:t>
      </w:r>
      <w:r>
        <w:br/>
      </w:r>
      <w:r>
        <w:rPr>
          <w:rFonts w:ascii="Times New Roman"/>
          <w:b w:val="false"/>
          <w:i w:val="false"/>
          <w:color w:val="000000"/>
          <w:sz w:val="28"/>
        </w:rPr>
        <w:t>
      трансферттер түсімі - 1 721 639 мың теңге;</w:t>
      </w:r>
      <w:r>
        <w:br/>
      </w:r>
      <w:r>
        <w:rPr>
          <w:rFonts w:ascii="Times New Roman"/>
          <w:b w:val="false"/>
          <w:i w:val="false"/>
          <w:color w:val="000000"/>
          <w:sz w:val="28"/>
        </w:rPr>
        <w:t>
      2) шығындар – 2 033 930 мың теңге;</w:t>
      </w:r>
      <w:r>
        <w:br/>
      </w:r>
      <w:r>
        <w:rPr>
          <w:rFonts w:ascii="Times New Roman"/>
          <w:b w:val="false"/>
          <w:i w:val="false"/>
          <w:color w:val="000000"/>
          <w:sz w:val="28"/>
        </w:rPr>
        <w:t>
      3) таза бюджеттік кредиттеу – 70 030 мың теңге, оның ішінде:</w:t>
      </w:r>
      <w:r>
        <w:br/>
      </w:r>
      <w:r>
        <w:rPr>
          <w:rFonts w:ascii="Times New Roman"/>
          <w:b w:val="false"/>
          <w:i w:val="false"/>
          <w:color w:val="000000"/>
          <w:sz w:val="28"/>
        </w:rPr>
        <w:t>
      бюджеттік кредиттер – 77 895 мың теңге;</w:t>
      </w:r>
      <w:r>
        <w:br/>
      </w:r>
      <w:r>
        <w:rPr>
          <w:rFonts w:ascii="Times New Roman"/>
          <w:b w:val="false"/>
          <w:i w:val="false"/>
          <w:color w:val="000000"/>
          <w:sz w:val="28"/>
        </w:rPr>
        <w:t>
      бюджеттік кредиттерді өтеу – 7 865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-93 695 мың теңге;</w:t>
      </w:r>
      <w:r>
        <w:br/>
      </w:r>
      <w:r>
        <w:rPr>
          <w:rFonts w:ascii="Times New Roman"/>
          <w:b w:val="false"/>
          <w:i w:val="false"/>
          <w:color w:val="000000"/>
          <w:sz w:val="28"/>
        </w:rPr>
        <w:t>
      6) бюджет тапшылығын (профицитін пайдалану) қаржыландыру – 93 695 мың теңге, оның ішінде:</w:t>
      </w:r>
      <w:r>
        <w:br/>
      </w:r>
      <w:r>
        <w:rPr>
          <w:rFonts w:ascii="Times New Roman"/>
          <w:b w:val="false"/>
          <w:i w:val="false"/>
          <w:color w:val="000000"/>
          <w:sz w:val="28"/>
        </w:rPr>
        <w:t>
      қарыздар түсімі – 77 895 мың теңге;</w:t>
      </w:r>
      <w:r>
        <w:br/>
      </w:r>
      <w:r>
        <w:rPr>
          <w:rFonts w:ascii="Times New Roman"/>
          <w:b w:val="false"/>
          <w:i w:val="false"/>
          <w:color w:val="000000"/>
          <w:sz w:val="28"/>
        </w:rPr>
        <w:t>
      қарыздарды өтеу – -7 865 мың теңге;</w:t>
      </w:r>
      <w:r>
        <w:br/>
      </w:r>
      <w:r>
        <w:rPr>
          <w:rFonts w:ascii="Times New Roman"/>
          <w:b w:val="false"/>
          <w:i w:val="false"/>
          <w:color w:val="000000"/>
          <w:sz w:val="28"/>
        </w:rPr>
        <w:t>
      бюджет қаражатының пайдаланылатын қалдықтары – 23 665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Батыс Қазақстан облысы Тасқала аудандық мәслихатының 12.07.2013 </w:t>
      </w:r>
      <w:r>
        <w:rPr>
          <w:rFonts w:ascii="Times New Roman"/>
          <w:b w:val="false"/>
          <w:i w:val="false"/>
          <w:color w:val="000000"/>
          <w:sz w:val="28"/>
        </w:rPr>
        <w:t>№ 13-1</w:t>
      </w:r>
      <w:r>
        <w:rPr>
          <w:rFonts w:ascii="Times New Roman"/>
          <w:b w:val="false"/>
          <w:i w:val="false"/>
          <w:color w:val="ff0000"/>
          <w:sz w:val="28"/>
        </w:rPr>
        <w:t xml:space="preserve">, 14.11.2013 </w:t>
      </w:r>
      <w:r>
        <w:rPr>
          <w:rFonts w:ascii="Times New Roman"/>
          <w:b w:val="false"/>
          <w:i w:val="false"/>
          <w:color w:val="000000"/>
          <w:sz w:val="28"/>
        </w:rPr>
        <w:t>№ 16-3</w:t>
      </w:r>
      <w:r>
        <w:rPr>
          <w:rFonts w:ascii="Times New Roman"/>
          <w:b w:val="false"/>
          <w:i w:val="false"/>
          <w:color w:val="ff0000"/>
          <w:sz w:val="28"/>
        </w:rPr>
        <w:t xml:space="preserve">, 18.12.2013 </w:t>
      </w:r>
      <w:r>
        <w:rPr>
          <w:rFonts w:ascii="Times New Roman"/>
          <w:b w:val="false"/>
          <w:i w:val="false"/>
          <w:color w:val="000000"/>
          <w:sz w:val="28"/>
        </w:rPr>
        <w:t>№ 19-1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Батыс Қазақстан облыстық мәслихатының 2012 жылғы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құрастырылады.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"2013 - 2015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Аудандық бюджеттің теңгерімдігін қамтамасыз ету үшін 2013 жылға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есепке алынады;</w:t>
      </w:r>
      <w:r>
        <w:br/>
      </w:r>
      <w:r>
        <w:rPr>
          <w:rFonts w:ascii="Times New Roman"/>
          <w:b w:val="false"/>
          <w:i w:val="false"/>
          <w:color w:val="000000"/>
          <w:sz w:val="28"/>
        </w:rPr>
        <w:t>
      2) әлеуметтік салық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жоғары тұрған бюджеттерден келесі түсімдер ескерілсін:</w:t>
      </w:r>
      <w:r>
        <w:br/>
      </w:r>
      <w:r>
        <w:rPr>
          <w:rFonts w:ascii="Times New Roman"/>
          <w:b w:val="false"/>
          <w:i w:val="false"/>
          <w:color w:val="000000"/>
          <w:sz w:val="28"/>
        </w:rPr>
        <w:t>
      1) нысаналы трансферттер және бюджеттік кредиттер – 432 407 мың теңге,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1 031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30 055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3 801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көлемін ұлғайтуға – 16 623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2 824 мың теңге;</w:t>
      </w:r>
      <w:r>
        <w:br/>
      </w:r>
      <w:r>
        <w:rPr>
          <w:rFonts w:ascii="Times New Roman"/>
          <w:b w:val="false"/>
          <w:i w:val="false"/>
          <w:color w:val="000000"/>
          <w:sz w:val="28"/>
        </w:rPr>
        <w:t>
      Тасқала ауылындағы Ыбырай Алтынсарин атындағы жалпы орта білім беретін мектеп-интернат ғимаратын күрделі жөндеу – 0 мың теңге;</w:t>
      </w:r>
      <w:r>
        <w:br/>
      </w:r>
      <w:r>
        <w:rPr>
          <w:rFonts w:ascii="Times New Roman"/>
          <w:b w:val="false"/>
          <w:i w:val="false"/>
          <w:color w:val="000000"/>
          <w:sz w:val="28"/>
        </w:rPr>
        <w:t>
      кадрлардың бiлiктiлiгiн арттыруға және қайта даярлауға – 0 мың теңге;</w:t>
      </w:r>
      <w:r>
        <w:br/>
      </w:r>
      <w:r>
        <w:rPr>
          <w:rFonts w:ascii="Times New Roman"/>
          <w:b w:val="false"/>
          <w:i w:val="false"/>
          <w:color w:val="000000"/>
          <w:sz w:val="28"/>
        </w:rPr>
        <w:t>
      жалақыны ішінара субсидиялауға – 0 мың теңге;</w:t>
      </w:r>
      <w:r>
        <w:br/>
      </w:r>
      <w:r>
        <w:rPr>
          <w:rFonts w:ascii="Times New Roman"/>
          <w:b w:val="false"/>
          <w:i w:val="false"/>
          <w:color w:val="000000"/>
          <w:sz w:val="28"/>
        </w:rPr>
        <w:t>
      жастар практикасына – 0 мың теңге;</w:t>
      </w:r>
      <w:r>
        <w:br/>
      </w:r>
      <w:r>
        <w:rPr>
          <w:rFonts w:ascii="Times New Roman"/>
          <w:b w:val="false"/>
          <w:i w:val="false"/>
          <w:color w:val="000000"/>
          <w:sz w:val="28"/>
        </w:rPr>
        <w:t>
      халықты жұмыспен қамту орталықтарының қызметін қамтамасыз етуге – 0 мың теңге;</w:t>
      </w:r>
      <w:r>
        <w:br/>
      </w:r>
      <w:r>
        <w:rPr>
          <w:rFonts w:ascii="Times New Roman"/>
          <w:b w:val="false"/>
          <w:i w:val="false"/>
          <w:color w:val="000000"/>
          <w:sz w:val="28"/>
        </w:rPr>
        <w:t>
      қоныс аударуға субсидия беруге – 0 мың теңге;</w:t>
      </w:r>
      <w:r>
        <w:br/>
      </w:r>
      <w:r>
        <w:rPr>
          <w:rFonts w:ascii="Times New Roman"/>
          <w:b w:val="false"/>
          <w:i w:val="false"/>
          <w:color w:val="000000"/>
          <w:sz w:val="28"/>
        </w:rPr>
        <w:t>
      эпизоотияға қарсы іс-шаралар жүргізуге – 35 494 мың теңге;</w:t>
      </w:r>
      <w:r>
        <w:br/>
      </w:r>
      <w:r>
        <w:rPr>
          <w:rFonts w:ascii="Times New Roman"/>
          <w:b w:val="false"/>
          <w:i w:val="false"/>
          <w:color w:val="000000"/>
          <w:sz w:val="28"/>
        </w:rPr>
        <w:t>
      мамандарды әлеуметтік қолдау шараларын іске асыруға – 10 628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асыруға – 10 612 мың теңге;</w:t>
      </w:r>
      <w:r>
        <w:br/>
      </w:r>
      <w:r>
        <w:rPr>
          <w:rFonts w:ascii="Times New Roman"/>
          <w:b w:val="false"/>
          <w:i w:val="false"/>
          <w:color w:val="000000"/>
          <w:sz w:val="28"/>
        </w:rPr>
        <w:t>
      Ақтау ауылының су құбырын қайта құруға – 101 087 мың теңге;</w:t>
      </w:r>
      <w:r>
        <w:br/>
      </w:r>
      <w:r>
        <w:rPr>
          <w:rFonts w:ascii="Times New Roman"/>
          <w:b w:val="false"/>
          <w:i w:val="false"/>
          <w:color w:val="000000"/>
          <w:sz w:val="28"/>
        </w:rPr>
        <w:t>
      Достық ауылының су құбырын қайта құруға – 62 762 мың теңге;</w:t>
      </w:r>
      <w:r>
        <w:br/>
      </w:r>
      <w:r>
        <w:rPr>
          <w:rFonts w:ascii="Times New Roman"/>
          <w:b w:val="false"/>
          <w:i w:val="false"/>
          <w:color w:val="000000"/>
          <w:sz w:val="28"/>
        </w:rPr>
        <w:t>
      қызметтік тұрғын үй салуға және (немесе) сатып алуға – 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0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 – 77 895 мың теңге;</w:t>
      </w:r>
      <w:r>
        <w:br/>
      </w:r>
      <w:r>
        <w:rPr>
          <w:rFonts w:ascii="Times New Roman"/>
          <w:b w:val="false"/>
          <w:i w:val="false"/>
          <w:color w:val="000000"/>
          <w:sz w:val="28"/>
        </w:rPr>
        <w:t>
      Батыс Қазақстан облысы Тасқала ауданы Оян ауылын сумен қамтамасыз етуге – 18 113 мың теңге;</w:t>
      </w:r>
      <w:r>
        <w:br/>
      </w:r>
      <w:r>
        <w:rPr>
          <w:rFonts w:ascii="Times New Roman"/>
          <w:b w:val="false"/>
          <w:i w:val="false"/>
          <w:color w:val="000000"/>
          <w:sz w:val="28"/>
        </w:rPr>
        <w:t>
      Батыс Қазақстан облысы Тасқала ауданы Тасқала ауылын сумен қамтамасыз етуге – 43 934 мың теңге;</w:t>
      </w:r>
      <w:r>
        <w:br/>
      </w:r>
      <w:r>
        <w:rPr>
          <w:rFonts w:ascii="Times New Roman"/>
          <w:b w:val="false"/>
          <w:i w:val="false"/>
          <w:color w:val="000000"/>
          <w:sz w:val="28"/>
        </w:rPr>
        <w:t>
      "Батыс Қазақстан облысы Тасқала ауданы Амангелді ауылының су құбырын қайта жаңғырту" жобалау - сметалық құжаттаманы әзірлеуге 30 % - 4 190 мың теңге;</w:t>
      </w:r>
      <w:r>
        <w:br/>
      </w:r>
      <w:r>
        <w:rPr>
          <w:rFonts w:ascii="Times New Roman"/>
          <w:b w:val="false"/>
          <w:i w:val="false"/>
          <w:color w:val="000000"/>
          <w:sz w:val="28"/>
        </w:rPr>
        <w:t>
      "Батыс Қазақстан облысы Тасқала ауданы 2-Шежін ауылының су құбырын қайта жаңғырту" жобалау - сметалық құжаттаманы әзірлеуге 30 % - 877 мың теңге;</w:t>
      </w:r>
      <w:r>
        <w:br/>
      </w:r>
      <w:r>
        <w:rPr>
          <w:rFonts w:ascii="Times New Roman"/>
          <w:b w:val="false"/>
          <w:i w:val="false"/>
          <w:color w:val="000000"/>
          <w:sz w:val="28"/>
        </w:rPr>
        <w:t>
      "Батыс Қазақстан облысы Тасқала ауданы Мерей ауылының су құбырын қайта жаңғырту" жобалау - сметалық құжаттаманы әзірлеуге 30 % - 3 457 мың теңге;</w:t>
      </w:r>
      <w:r>
        <w:br/>
      </w:r>
      <w:r>
        <w:rPr>
          <w:rFonts w:ascii="Times New Roman"/>
          <w:b w:val="false"/>
          <w:i w:val="false"/>
          <w:color w:val="000000"/>
          <w:sz w:val="28"/>
        </w:rPr>
        <w:t>
      жергілікті атқарушы органдардың штаттық санын ұлғайтуға – 4 927 мың теңге.</w:t>
      </w:r>
      <w:r>
        <w:br/>
      </w:r>
      <w:r>
        <w:rPr>
          <w:rFonts w:ascii="Times New Roman"/>
          <w:b w:val="false"/>
          <w:i w:val="false"/>
          <w:color w:val="000000"/>
          <w:sz w:val="28"/>
        </w:rPr>
        <w:t>
      2) субвенциялар – 1 367 127 мың теңге.</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Батыс Қазақстан облысы Тасқала аудандық мәслихатының 12.07.2013 </w:t>
      </w:r>
      <w:r>
        <w:rPr>
          <w:rFonts w:ascii="Times New Roman"/>
          <w:b w:val="false"/>
          <w:i w:val="false"/>
          <w:color w:val="000000"/>
          <w:sz w:val="28"/>
        </w:rPr>
        <w:t>№ 13-1</w:t>
      </w:r>
      <w:r>
        <w:rPr>
          <w:rFonts w:ascii="Times New Roman"/>
          <w:b w:val="false"/>
          <w:i w:val="false"/>
          <w:color w:val="ff0000"/>
          <w:sz w:val="28"/>
        </w:rPr>
        <w:t xml:space="preserve">, 14.11.2013 </w:t>
      </w:r>
      <w:r>
        <w:rPr>
          <w:rFonts w:ascii="Times New Roman"/>
          <w:b w:val="false"/>
          <w:i w:val="false"/>
          <w:color w:val="000000"/>
          <w:sz w:val="28"/>
        </w:rPr>
        <w:t>№ 16-3</w:t>
      </w:r>
      <w:r>
        <w:rPr>
          <w:rFonts w:ascii="Times New Roman"/>
          <w:b w:val="false"/>
          <w:i w:val="false"/>
          <w:color w:val="ff0000"/>
          <w:sz w:val="28"/>
        </w:rPr>
        <w:t xml:space="preserve">, 18.12.2013 </w:t>
      </w:r>
      <w:r>
        <w:rPr>
          <w:rFonts w:ascii="Times New Roman"/>
          <w:b w:val="false"/>
          <w:i w:val="false"/>
          <w:color w:val="000000"/>
          <w:sz w:val="28"/>
        </w:rPr>
        <w:t>№ 19-1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аудандық мәслихаттың қысқартылған тексеру комиссиясының функцияларын табыстауына байланысты облыстық бюджетке 3 121 мың теңге сомасында нысаналы трансферт қарастырылғаны ескерілсін.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ауданның жергілікті атқарушы органының резерві 2 763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өзгерістер енгізілді - Батыс Қазақстан облысы Тасқала аудандық мәслихатының 14.11.2013 </w:t>
      </w:r>
      <w:r>
        <w:rPr>
          <w:rFonts w:ascii="Times New Roman"/>
          <w:b w:val="false"/>
          <w:i w:val="false"/>
          <w:color w:val="000000"/>
          <w:sz w:val="28"/>
        </w:rPr>
        <w:t>№ 16-3</w:t>
      </w:r>
      <w:r>
        <w:rPr>
          <w:rFonts w:ascii="Times New Roman"/>
          <w:b w:val="false"/>
          <w:i w:val="false"/>
          <w:color w:val="ff0000"/>
          <w:sz w:val="28"/>
        </w:rPr>
        <w:t xml:space="preserve">, 18.12.2013  </w:t>
      </w:r>
      <w:r>
        <w:rPr>
          <w:rFonts w:ascii="Times New Roman"/>
          <w:b w:val="false"/>
          <w:i w:val="false"/>
          <w:color w:val="000000"/>
          <w:sz w:val="28"/>
        </w:rPr>
        <w:t>№ 19-1</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2013 жылдың 1 қаңтарынан бастап ауылдық елдi мекендерде жұмыс iстейтiн денсаулық сақтау, әлеуметтiк қамсыздандыру, білім беру, мәдениет, спорт және ветеринария мамандарына қызметтiң осы түрлерiмен қалалық жағдайда айналысатын мамандардың ставкаларымен салыстырғанда жиырма бес процентi жоғары айлықақы мен тарифтiк ставкалар белгіленсiн.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ff0000"/>
          <w:sz w:val="28"/>
        </w:rPr>
        <w:t> </w:t>
      </w:r>
      <w:r>
        <w:rPr>
          <w:rFonts w:ascii="Times New Roman"/>
          <w:b w:val="false"/>
          <w:i w:val="false"/>
          <w:color w:val="000000"/>
          <w:sz w:val="28"/>
        </w:rPr>
        <w:t>сай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Фролов</w:t>
      </w:r>
      <w:r>
        <w:br/>
      </w:r>
      <w:r>
        <w:rPr>
          <w:rFonts w:ascii="Times New Roman"/>
          <w:b w:val="false"/>
          <w:i w:val="false"/>
          <w:color w:val="000000"/>
          <w:sz w:val="28"/>
        </w:rPr>
        <w:t>
</w:t>
      </w:r>
      <w:r>
        <w:rPr>
          <w:rFonts w:ascii="Times New Roman"/>
          <w:b w:val="false"/>
          <w:i/>
          <w:color w:val="000000"/>
          <w:sz w:val="28"/>
        </w:rPr>
        <w:t>      Аудандық мәслихат хатшысы        С. Рахимов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7-9 шешіміне 1 қосымша</w:t>
      </w:r>
    </w:p>
    <w:bookmarkEnd w:id="1"/>
    <w:p>
      <w:pPr>
        <w:spacing w:after="0"/>
        <w:ind w:left="0"/>
        <w:jc w:val="left"/>
      </w:pPr>
      <w:r>
        <w:rPr>
          <w:rFonts w:ascii="Times New Roman"/>
          <w:b/>
          <w:i w:val="false"/>
          <w:color w:val="000000"/>
        </w:rPr>
        <w:t xml:space="preserve"> 2013 жылдың аудандық бюджеті</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Тасқала аудандық мәслихатының 18.12.2013 </w:t>
      </w:r>
      <w:r>
        <w:rPr>
          <w:rFonts w:ascii="Times New Roman"/>
          <w:b w:val="false"/>
          <w:i w:val="false"/>
          <w:color w:val="ff0000"/>
          <w:sz w:val="28"/>
        </w:rPr>
        <w:t>№ 19-1</w:t>
      </w:r>
      <w:r>
        <w:rPr>
          <w:rFonts w:ascii="Times New Roman"/>
          <w:b w:val="false"/>
          <w:i w:val="false"/>
          <w:color w:val="ff0000"/>
          <w:sz w:val="28"/>
        </w:rPr>
        <w:t xml:space="preserve"> (01.01.2013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492"/>
        <w:gridCol w:w="297"/>
        <w:gridCol w:w="298"/>
        <w:gridCol w:w="8317"/>
        <w:gridCol w:w="2117"/>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2 010 265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279 554</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92 435</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82 810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82 810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96 453</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77 492</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13 206</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81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1 721 639</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1 721 639</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2"/>
        <w:gridCol w:w="759"/>
        <w:gridCol w:w="760"/>
        <w:gridCol w:w="7399"/>
        <w:gridCol w:w="200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2 033 930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172 382</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157 897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қауіпсіздігі саласындағы басқа да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1 144 134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993 066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993 066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939 370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284 826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елді-мекендерді дамыту шеңберінде объектілерді жөндеу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248 531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238 144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сумен жабдықтау және су бұру жүйелерін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Елдi-мекендердегі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202 630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67 073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35 494</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-93 695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93 695</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7-9 шешіміне 2 қосымша</w:t>
      </w:r>
    </w:p>
    <w:bookmarkEnd w:id="2"/>
    <w:p>
      <w:pPr>
        <w:spacing w:after="0"/>
        <w:ind w:left="0"/>
        <w:jc w:val="left"/>
      </w:pPr>
      <w:r>
        <w:rPr>
          <w:rFonts w:ascii="Times New Roman"/>
          <w:b/>
          <w:i w:val="false"/>
          <w:color w:val="000000"/>
        </w:rPr>
        <w:t xml:space="preserve"> 2014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736"/>
        <w:gridCol w:w="591"/>
        <w:gridCol w:w="8194"/>
        <w:gridCol w:w="2016"/>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1 700 484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276 828</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100 235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100 235</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86 806</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83 805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1 419 556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1 419 556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1 419 556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2"/>
        <w:gridCol w:w="759"/>
        <w:gridCol w:w="760"/>
        <w:gridCol w:w="7399"/>
        <w:gridCol w:w="200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1 700 484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166 776</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1 084 376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988 393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933 396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102 456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22 614</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187 953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95 599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95 599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95 599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53 088</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51 256</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7-9 шешіміне 3 қосымша</w:t>
      </w:r>
    </w:p>
    <w:bookmarkEnd w:id="3"/>
    <w:p>
      <w:pPr>
        <w:spacing w:after="0"/>
        <w:ind w:left="0"/>
        <w:jc w:val="left"/>
      </w:pPr>
      <w:r>
        <w:rPr>
          <w:rFonts w:ascii="Times New Roman"/>
          <w:b/>
          <w:i w:val="false"/>
          <w:color w:val="000000"/>
        </w:rPr>
        <w:t xml:space="preserve"> 2015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736"/>
        <w:gridCol w:w="591"/>
        <w:gridCol w:w="8194"/>
        <w:gridCol w:w="2016"/>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1 742 593</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281 369</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103 082</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88 450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83 855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1 457 124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1 457 124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2"/>
        <w:gridCol w:w="759"/>
        <w:gridCol w:w="760"/>
        <w:gridCol w:w="7399"/>
        <w:gridCol w:w="200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1 742 593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169 188</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1 088 956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992 910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992 910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937 721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105 895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82 527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82 527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24 197</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188 665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60 496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83 106</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81 146</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7-9 шешіміне 4 қосымша</w:t>
      </w:r>
    </w:p>
    <w:bookmarkEnd w:id="4"/>
    <w:p>
      <w:pPr>
        <w:spacing w:after="0"/>
        <w:ind w:left="0"/>
        <w:jc w:val="left"/>
      </w:pPr>
      <w:r>
        <w:rPr>
          <w:rFonts w:ascii="Times New Roman"/>
          <w:b/>
          <w:i w:val="false"/>
          <w:color w:val="000000"/>
        </w:rPr>
        <w:t xml:space="preserve"> 2013 жылға арналған аудандық бюджетті</w:t>
      </w:r>
      <w:r>
        <w:br/>
      </w:r>
      <w:r>
        <w:rPr>
          <w:rFonts w:ascii="Times New Roman"/>
          <w:b/>
          <w:i w:val="false"/>
          <w:color w:val="000000"/>
        </w:rPr>
        <w:t>
атқару үдерісінде секвестрлеуге</w:t>
      </w:r>
      <w:r>
        <w:br/>
      </w:r>
      <w:r>
        <w:rPr>
          <w:rFonts w:ascii="Times New Roman"/>
          <w:b/>
          <w:i w:val="false"/>
          <w:color w:val="000000"/>
        </w:rPr>
        <w:t>
жатпайтын жергілікті бюджеттік</w:t>
      </w:r>
      <w:r>
        <w:br/>
      </w:r>
      <w:r>
        <w:rPr>
          <w:rFonts w:ascii="Times New Roman"/>
          <w:b/>
          <w:i w:val="false"/>
          <w:color w:val="000000"/>
        </w:rPr>
        <w:t>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49"/>
        <w:gridCol w:w="797"/>
        <w:gridCol w:w="797"/>
        <w:gridCol w:w="9121"/>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bookmarkStart w:name="z1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7-9 шешіміне 5 қосымша</w:t>
      </w:r>
    </w:p>
    <w:bookmarkEnd w:id="5"/>
    <w:p>
      <w:pPr>
        <w:spacing w:after="0"/>
        <w:ind w:left="0"/>
        <w:jc w:val="left"/>
      </w:pPr>
      <w:r>
        <w:rPr>
          <w:rFonts w:ascii="Times New Roman"/>
          <w:b/>
          <w:i w:val="false"/>
          <w:color w:val="000000"/>
        </w:rPr>
        <w:t xml:space="preserve"> 2013 жылға арналған ауылдық округтердiң</w:t>
      </w:r>
      <w:r>
        <w:br/>
      </w:r>
      <w:r>
        <w:rPr>
          <w:rFonts w:ascii="Times New Roman"/>
          <w:b/>
          <w:i w:val="false"/>
          <w:color w:val="000000"/>
        </w:rPr>
        <w:t>
бюджеттiк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476"/>
        <w:gridCol w:w="792"/>
        <w:gridCol w:w="792"/>
        <w:gridCol w:w="923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ауылдық округi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