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b3c0" w14:textId="017b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Половинка ауылындағы көшені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Усть-Таловка кенті әкімінің 2012 жылғы 09 сәуірдегі N 1 шешімі. Шығыс Қазақстан облысы Әділет департаментінің Шемонаиха аудандық әділет басқармасында 2012 жылғы 16 мамырда N 5-19-173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пікірлерін есепке ала отырып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ауданы Половинка ауылындағы атауы жоқ көшеге «Достық»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Усть-Таловка кентінің әкімі                Е. Шабанова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