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d30b" w14:textId="e0dd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2012 жылғы 21 желтоқсандағы N 9-78/V шешімі. Шығыс Қазақстан облысының Әділет департаментінде 2013 жылғы 11 қаңтарда N 2816 болып тіркелді. Күші жойылды - Шығыс Қазақстан облысы Үржар аудандық мәслихатының 2018 жылғы 16 қарашадағы № 34-353/VI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Үржар аудандық мәслихатының 16.11.2018 </w:t>
      </w:r>
      <w:r>
        <w:rPr>
          <w:rFonts w:ascii="Times New Roman"/>
          <w:b w:val="false"/>
          <w:i w:val="false"/>
          <w:color w:val="000000"/>
          <w:sz w:val="28"/>
        </w:rPr>
        <w:t>№ 34-353/VI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1. Ауылдық елдi мекендерде тұратын және жұмыс істейтін мемлекеттiк әлеуметтiк қамсыздандыру, бiлiм беру, мәдениет, спорт және ветеринария ұйымдарының мамандарына отын сатып алуға 10 500 (он мың бес жүз) теңге мөлшерiнде әлеуметтiк көмек берілсін.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12.03.2018 </w:t>
      </w:r>
      <w:r>
        <w:rPr>
          <w:rFonts w:ascii="Times New Roman"/>
          <w:b w:val="false"/>
          <w:i w:val="false"/>
          <w:color w:val="000000"/>
          <w:sz w:val="28"/>
        </w:rPr>
        <w:t>№ 24-247/VI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Ауылдық елдi мекендерде тұратын және жұмыс істейтін мемлекеттiк денсаулық сақтау мамандарына отын сатып алуға әлеуметтік көмек мөлшері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Үржар аудандық мәслихатының 15.04.2014 </w:t>
      </w:r>
      <w:r>
        <w:rPr>
          <w:rFonts w:ascii="Times New Roman"/>
          <w:b w:val="false"/>
          <w:i w:val="false"/>
          <w:color w:val="000000"/>
          <w:sz w:val="28"/>
        </w:rPr>
        <w:t>N 24-251/V</w:t>
      </w:r>
      <w:r>
        <w:rPr>
          <w:rFonts w:ascii="Times New Roman"/>
          <w:b w:val="false"/>
          <w:i w:val="false"/>
          <w:color w:val="ff0000"/>
          <w:sz w:val="28"/>
        </w:rPr>
        <w:t xml:space="preserve"> шешімімен (алғашқы ресми жарияланған күнінен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