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b44a" w14:textId="708b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инспекциясының пробация қызметінің есебінде тұрған тұлғалар үшін, сонымен қатар бас бостандығынан айыру орындарынан босатылған тұлғалар және интернат ұйымдарының кәмелетке толмаған түлектері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2012 жылғы 01 қарашадағы N 437 қаулысы. Шығыс Қазақстан облысының Әділет департаментінде 2012 жылғы 21 қарашада N 2726 тіркелді. Күші жойылды - Ұлан ауданы әкімдігінің 2014 жылғы 27 қаңтардағы N 384 қаулысымен</w:t>
      </w:r>
    </w:p>
    <w:p>
      <w:pPr>
        <w:spacing w:after="0"/>
        <w:ind w:left="0"/>
        <w:jc w:val="both"/>
      </w:pPr>
      <w:r>
        <w:rPr>
          <w:rFonts w:ascii="Times New Roman"/>
          <w:b w:val="false"/>
          <w:i w:val="false"/>
          <w:color w:val="ff0000"/>
          <w:sz w:val="28"/>
        </w:rPr>
        <w:t>      Ескерту. Күші жойылды - Ұлан ауданы әкімдігінің 27.01.2014 N 384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w:t>
      </w:r>
      <w:r>
        <w:rPr>
          <w:rFonts w:ascii="Times New Roman"/>
          <w:b w:val="false"/>
          <w:i w:val="false"/>
          <w:color w:val="000000"/>
          <w:sz w:val="28"/>
        </w:rPr>
        <w:t>-тармақшаларына сәйкес, жұмыс іздеуде қиындықтары бар қылмыстық-атқару инспекциясының пробация қызметінің </w:t>
      </w:r>
      <w:r>
        <w:rPr>
          <w:rFonts w:ascii="Times New Roman"/>
          <w:b w:val="false"/>
          <w:i w:val="false"/>
          <w:color w:val="000000"/>
          <w:sz w:val="28"/>
        </w:rPr>
        <w:t>есебінде тұрған</w:t>
      </w:r>
      <w:r>
        <w:rPr>
          <w:rFonts w:ascii="Times New Roman"/>
          <w:b w:val="false"/>
          <w:i w:val="false"/>
          <w:color w:val="000000"/>
          <w:sz w:val="28"/>
        </w:rPr>
        <w:t xml:space="preserve"> тұлғаларды, сонымен қатар бас бостандығынан айыру орындарынан босатылған тұлғаларды және интернат ұйымдарының кәмелетке толмаған түлектерін әлеуметтік қорғау мақсатында, оларды жұмыспен қамтамасыз ету үшін,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Қылмыстық-атқару инспекциясының пробация қызметінің есебінде тұрған тұлғалар үшін, сонымен қатар бас бостандығынан айыру орындарынан босатылған тұлғалар және интернат ұйымдарының кәмелетке толмаған түлектері үшін жұмыс орындарының жалпы санынан бір пайыз мөлшерінде жұмыс орындарының квотасы белгіленсін.</w:t>
      </w:r>
      <w:r>
        <w:br/>
      </w:r>
      <w:r>
        <w:rPr>
          <w:rFonts w:ascii="Times New Roman"/>
          <w:b w:val="false"/>
          <w:i w:val="false"/>
          <w:color w:val="000000"/>
          <w:sz w:val="28"/>
        </w:rPr>
        <w:t>
</w:t>
      </w:r>
      <w:r>
        <w:rPr>
          <w:rFonts w:ascii="Times New Roman"/>
          <w:b w:val="false"/>
          <w:i w:val="false"/>
          <w:color w:val="000000"/>
          <w:sz w:val="28"/>
        </w:rPr>
        <w:t>
      2. Әкімдіктің келесі қаулыларының күші жойылды деп танылсын:</w:t>
      </w:r>
      <w:r>
        <w:br/>
      </w:r>
      <w:r>
        <w:rPr>
          <w:rFonts w:ascii="Times New Roman"/>
          <w:b w:val="false"/>
          <w:i w:val="false"/>
          <w:color w:val="000000"/>
          <w:sz w:val="28"/>
        </w:rPr>
        <w:t>
      1) 2011 жылғы 6 қазандағы </w:t>
      </w:r>
      <w:r>
        <w:rPr>
          <w:rFonts w:ascii="Times New Roman"/>
          <w:b w:val="false"/>
          <w:i w:val="false"/>
          <w:color w:val="000000"/>
          <w:sz w:val="28"/>
        </w:rPr>
        <w:t>№ 647</w:t>
      </w:r>
      <w:r>
        <w:rPr>
          <w:rFonts w:ascii="Times New Roman"/>
          <w:b w:val="false"/>
          <w:i w:val="false"/>
          <w:color w:val="000000"/>
          <w:sz w:val="28"/>
        </w:rPr>
        <w:t xml:space="preserve"> «Интернат ұйымдарының кәмелетке толмаған түлектері және бас бостандығынан айыру орындарынан босатылған тұлғалар үшін жұмыс орындарының квотасын белгілеу туралы» (нормативтік құқықтық актілерді мемлекеттік тіркеу тізілімінде № 5-17-152 тіркеліп, 2011 жылғы 4 қарашасында № 82 «Ұлан таңы» газетінде жарияланған);</w:t>
      </w:r>
      <w:r>
        <w:br/>
      </w:r>
      <w:r>
        <w:rPr>
          <w:rFonts w:ascii="Times New Roman"/>
          <w:b w:val="false"/>
          <w:i w:val="false"/>
          <w:color w:val="000000"/>
          <w:sz w:val="28"/>
        </w:rPr>
        <w:t>
      2) 2011 жылғы 22 қарашадағы </w:t>
      </w:r>
      <w:r>
        <w:rPr>
          <w:rFonts w:ascii="Times New Roman"/>
          <w:b w:val="false"/>
          <w:i w:val="false"/>
          <w:color w:val="000000"/>
          <w:sz w:val="28"/>
        </w:rPr>
        <w:t>№ 717</w:t>
      </w:r>
      <w:r>
        <w:rPr>
          <w:rFonts w:ascii="Times New Roman"/>
          <w:b w:val="false"/>
          <w:i w:val="false"/>
          <w:color w:val="000000"/>
          <w:sz w:val="28"/>
        </w:rPr>
        <w:t xml:space="preserve"> «2011 жылғы 6 қазандағы № 647 «Интернат ұйымдарының кәмелетке толмаған түлектері және бас бостандығынан айыру орындарынан босатылған тұлғалар үшін жұмыс орындарының квотасын белгілеу туралы» қаулысына өзгеріс енгізу туралы» (нормативтік құқықтық актілерді мемлекеттік тіркеу тізілімінде № 5-17-156 тіркеліп, 2011 жылғы 30 желтоқсанда № 98 «Ұлан таңы» газетінде жарияланған).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 Ибраевқа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Ұлан ауданының әкімі                       С. Туленбергенов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