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b52b" w14:textId="b90b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алу үшін жеке тұлғалардың санаттарын және қажетті құжаттардың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2012 жылғы 29 маусымдағы N 42 шешімі. Шығыс Қазақстан облысының Әділет департаментінде 2012 жылғы 18 шілдеде N 2592 тіркелді. Күші жойылды - Ұлан аудандық мәслихатының 2014 жылғы 28 наурыздағы N 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Ұлан аудандық мәслихатының 28.03.2014 N 172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сәуiрдегі «Ұлы Отан соғысының қатысушылары мен мүгедектерiне және соларға теңестiрiлген адамдарға берiлетiн жеңiлдiктер мен оларды әлеуметтiк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сәуiрдегi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 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«Жергілікті атқарушы органдар көрсететін әлеуметтік қорғау саласындағы мемлекеттік қызметтердің стандарттарын бекіту туралы»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көрсету үшін мұқтаж азаматтардың жекелеген мынадай санаттары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мүгедектерi мен қатысушылары және соларға теңестiрiлген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және 2 топтағы мүгедектер (өздерi жасаған қылмыс салдарынан мүгедек болған адамдарды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балалары бар немесе оларды тәрбиелеуші отбасылары;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туберкулездің белсенді түрімен және онкологиялық ауыратын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жасына қарай зейнет демалысына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кәмелетке толғанға дейiн ата-аналарынан айырылған жиырма үш жасқа толмаған жетім балалар мен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Шығыс Қазақстан облысының жоғары оқу орындарында әкімнің гранты бойынша оқып жүрген аз қамтылған отбасыларынан шыққан жалпы білім беретін мектептерінің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«Алтын алқа», «Күміс алқа» алқаларымен марапатталған немесе бұрын «Батыр ана» атағын алған және I-II дәрежелі «Ана даңқы» орденімен марапатталған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төрт және одан да көп бірге тұратын кәмелеттік жасқа толмаған балалары бар көп балалы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Чернобыль атом электростанциясы апатының зардаптарын жоюға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экологиялық зiлзалалар, табиғи және техногендi сипаттағы төтенше жағдайлар салдарынан тұрғын үйiнен айырылған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толық емес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алу үшін қажетті құжаттардың тізбесі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мүшелерінің табысы туралы мәліметтер тұрмыс жағдайын тексеру актiсi және отбасының әлеуметтiк картасы (тұрғылықты жерi бойынша учаскелiк комиссия мүшелерiмен жасалған);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тиісті уәкілетті орган беретін төтенше жағдайдың болғанын растайтын акті немесе өзге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емделуге нақты қаржылық шығынды немесе алдағы қаржылық шығынды растайтын құжаттар (шот-калькуляция, шот-фактура, түбіртек), немесе өмірлік көрсеткіштері бойынша емделуге денсаулық сақтау органдарының жолдамасы.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Бельчуевский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Сейсембина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