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d22c" w14:textId="96cd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2012 жылғы 24 қантардағы N 13 қаулысы. Шығыс Қазақстан облысы Әділет департаментінің Тарбағатай аудандық әділет басқармасында 2012 жылғы 08 ақпанда N 5-16-123 тіркелді. Күші жойылды - Тарбағатай ауданы әкімдігінің 2012 жылғы 21 мамырдағы N 154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ауданы әкімдігінің 2012.05.21 N 154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> 5-7) тармақшасына,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 N 836 Қаулысымен бекітілген Жастар практикасын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Жұмыссыз ретінде тіркелген техникалық және кәсiптiк бiлiм беру, орта бiлiмнен кейiнгi және жоғары бiлiм беру ұйымдарының түлектерін және мамандықтары бойынша жұмыс тәжірибелері жоқ жұмыссыз жастар үшін жастар практикасы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қосымшасына сәйкес жұмыс орындарын ұйымдастыратын жұмыс </w:t>
      </w:r>
      <w:r>
        <w:rPr>
          <w:rFonts w:ascii="Times New Roman"/>
          <w:b w:val="false"/>
          <w:i w:val="false"/>
          <w:color w:val="000000"/>
          <w:sz w:val="28"/>
        </w:rPr>
        <w:t>берушiлердiң 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практикасынан өтетін азаматтардың жасы 29-дан аспауға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практикасы Республикалық бюджеттен түсетін ағымдағы нысаналы трансферттер есебінен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«Жұмыспен қамту орталығы» коммуналдық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азаматтарға жастар практикасынан өтуге байланысты мәселелер бойынша консультация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жастар практикасынан өту үшiн жұмыссыз азаматтарды жасалған шарттарға сәйкес және кәсiптiк бiлiмiн ескере отырып, жұмыс берушiлерге жiберуді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С. Әзімхановқа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Текешов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қаңтардағы №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 ұйымдастырылатын мекеме,</w:t>
      </w:r>
      <w:r>
        <w:br/>
      </w:r>
      <w:r>
        <w:rPr>
          <w:rFonts w:ascii="Times New Roman"/>
          <w:b/>
          <w:i w:val="false"/>
          <w:color w:val="000000"/>
        </w:rPr>
        <w:t>
кәсіпорындардың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046"/>
        <w:gridCol w:w="2120"/>
        <w:gridCol w:w="1797"/>
        <w:gridCol w:w="1984"/>
        <w:gridCol w:w="2333"/>
      </w:tblGrid>
      <w:tr>
        <w:trPr>
          <w:trHeight w:val="9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ай бойынша ұзақтығы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</w:t>
            </w:r>
          </w:p>
        </w:tc>
      </w:tr>
      <w:tr>
        <w:trPr>
          <w:trHeight w:val="4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"Тарбағатай ауданы әкімінің аппараты"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оператор-программист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КМҚК «Тарбағатай ауданының медициналық бірлестігі» (келісім бойынша)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инспекциясының ветеринарлық қадағалау және бақылау комитеті (келісім бойынша)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РМК "РВЗ" ШҚО Тарбағатай аудандық ветеринариялық зертхана (келісім бойынша)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</w:tr>
      <w:tr>
        <w:trPr>
          <w:trHeight w:val="7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«Тарбағатай аудандық ауыл шаруашылығы ж/е ветеринария бөлімі»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маманы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прокуратурасы (келісім бойынша)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заңгер-кеңесші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ІІБ (келісім бойынша)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заңгер-кеңесші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«Тарбағатай аудандық қаржы бөлімі»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«Тарбағатай аудандық экономика және бюджеттік жоспарлау бөлімі»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ішкі саясат бөлімі"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заңгер-кеңесші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"Тарбағатай аудандық Әділет басқармасы" мемлекеттік мекемесі (келісім бойынша)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заңгер-кеңесші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қорғаныс істері жөніндегі бөлім (келісім бойынша)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Тарбағатай аудандық сот (келісім бойынша)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заңгер-кеңесші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білім бөлімі"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бухгалтер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"Ақсуат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заңгер-кеңесші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"Екпін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"Жана-ауыл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"Жантікей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оператор-программист</w:t>
            </w:r>
          </w:p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"Жетіарал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маманы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"Қабанбай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заңгер-кеңесші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"Көкжыра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заңгер-кеңесші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"Құмкөл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"Құйған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"Қызыл-Кесік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бухгалтер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"Кіндікті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маманы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"Маңырақ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"Ойшілік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"Сатпаев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оператор-программист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"Тұғыл ауылдық округінің әкімі"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ауданының «Жұмыспен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орталығы»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Т. А. Жакупбаев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