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881d3" w14:textId="48881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жасы он жетiге толатын еркек жынысты азаматтарды шақыру учаскесiне тiркеудi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әкімінің 2012 жылғы 17 қантардағы N 01 шешімі. Шығыс Қазақстан облысы Әділет департаментінің Тарбағатай аудандық әділет басқармасында 2012 жылғы 03 ақпанда N 5-16-121 тіркелді. Күші жойылды - Тарбағатай ауданы әкімінің 2012 жылғы 27 сәуірдегі N 05 шешімімен</w:t>
      </w:r>
    </w:p>
    <w:p>
      <w:pPr>
        <w:spacing w:after="0"/>
        <w:ind w:left="0"/>
        <w:jc w:val="both"/>
      </w:pPr>
      <w:bookmarkStart w:name="z1" w:id="0"/>
      <w:r>
        <w:rPr>
          <w:rFonts w:ascii="Times New Roman"/>
          <w:b w:val="false"/>
          <w:i w:val="false"/>
          <w:color w:val="ff0000"/>
          <w:sz w:val="28"/>
        </w:rPr>
        <w:t>
      Ескерту. Күші жойылды - Тарбағатай ауданы әкімінің 2012.04.27 N 05 шешімімен.</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 w:id="1"/>
    <w:p>
      <w:pPr>
        <w:spacing w:after="0"/>
        <w:ind w:left="0"/>
        <w:jc w:val="both"/>
      </w:pPr>
      <w:r>
        <w:rPr>
          <w:rFonts w:ascii="Times New Roman"/>
          <w:b w:val="false"/>
          <w:i w:val="false"/>
          <w:color w:val="000000"/>
          <w:sz w:val="28"/>
        </w:rPr>
        <w:t>      Қазақстан Республикасының 2005 жылғы 8 шiлдедегi «Әскери мiндеттiлiк және әскери қызмет туралы» Заңының </w:t>
      </w:r>
      <w:r>
        <w:rPr>
          <w:rFonts w:ascii="Times New Roman"/>
          <w:b w:val="false"/>
          <w:i w:val="false"/>
          <w:color w:val="000000"/>
          <w:sz w:val="28"/>
        </w:rPr>
        <w:t>17 бабына</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33 бабы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«Тарбағатай ауданының қорғаныс iстерi жөнiндегi бөлімі» мемлекеттiк мекемесiнiң шақыру учаскесiнде тiркеуге алынатын жылы он жетi жасқа толатын еркек жынысты азаматтарды 2012 жылдың қаңтар-наурыз айларында тiркеуге алу жүргiзiлсiн және ұйымдастырсын.</w:t>
      </w:r>
      <w:r>
        <w:br/>
      </w:r>
      <w:r>
        <w:rPr>
          <w:rFonts w:ascii="Times New Roman"/>
          <w:b w:val="false"/>
          <w:i w:val="false"/>
          <w:color w:val="000000"/>
          <w:sz w:val="28"/>
        </w:rPr>
        <w:t>
</w:t>
      </w:r>
      <w:r>
        <w:rPr>
          <w:rFonts w:ascii="Times New Roman"/>
          <w:b w:val="false"/>
          <w:i w:val="false"/>
          <w:color w:val="000000"/>
          <w:sz w:val="28"/>
        </w:rPr>
        <w:t>
      2. Ауылдық округтердiң әкiмдерiне әскерге шақыру жасына дейінгілерді тiркеуге ұйымдастырылуын және уақытында келуiн қамтамасыз етсiн.</w:t>
      </w:r>
      <w:r>
        <w:br/>
      </w:r>
      <w:r>
        <w:rPr>
          <w:rFonts w:ascii="Times New Roman"/>
          <w:b w:val="false"/>
          <w:i w:val="false"/>
          <w:color w:val="000000"/>
          <w:sz w:val="28"/>
        </w:rPr>
        <w:t>
      3. Шығыс Қазақстан облысының әкiмдiгi денсаулық сақтау басқармасының «Тарбағатай ауданының № 1 медициналық бiрлестiгi» коммуналдық мемлекеттік қазыналық кәсіпорнына (Д. Итбаев):</w:t>
      </w:r>
      <w:r>
        <w:br/>
      </w:r>
      <w:r>
        <w:rPr>
          <w:rFonts w:ascii="Times New Roman"/>
          <w:b w:val="false"/>
          <w:i w:val="false"/>
          <w:color w:val="000000"/>
          <w:sz w:val="28"/>
        </w:rPr>
        <w:t>
      1) медициналық комиссия құрамын маман-дәрiгерлермен, орта дәрiгерлiк мамандармен, қажеттi жабдықтармен, құрал-саймандармен және дәрi-дәрмектермен жасақтау;</w:t>
      </w:r>
      <w:r>
        <w:br/>
      </w:r>
      <w:r>
        <w:rPr>
          <w:rFonts w:ascii="Times New Roman"/>
          <w:b w:val="false"/>
          <w:i w:val="false"/>
          <w:color w:val="000000"/>
          <w:sz w:val="28"/>
        </w:rPr>
        <w:t>
      2) әскерге шақыру жасына дейінгілерді клиникалық тексеру және емдеу үшiн ауданның медициналық мекемелерiнде қажеттi төсек-орын санының бөлiнуiн қамтамасыз ету;</w:t>
      </w:r>
      <w:r>
        <w:br/>
      </w:r>
      <w:r>
        <w:rPr>
          <w:rFonts w:ascii="Times New Roman"/>
          <w:b w:val="false"/>
          <w:i w:val="false"/>
          <w:color w:val="000000"/>
          <w:sz w:val="28"/>
        </w:rPr>
        <w:t>
      3) тiркеуге алу аяқталғаннан кейiн әскерге шақыру жасына дейінгілерді емдеу үшiн маман-дәрiгерлердi тағайындау;</w:t>
      </w:r>
      <w:r>
        <w:br/>
      </w:r>
      <w:r>
        <w:rPr>
          <w:rFonts w:ascii="Times New Roman"/>
          <w:b w:val="false"/>
          <w:i w:val="false"/>
          <w:color w:val="000000"/>
          <w:sz w:val="28"/>
        </w:rPr>
        <w:t>
      4) әскерге шақыру жасына дейінгілерді емдеу және медициналық куәландыруды өткiзетiн емдеу мекемесiнiң базасын анықтау ұсынылсын.</w:t>
      </w:r>
      <w:r>
        <w:br/>
      </w:r>
      <w:r>
        <w:rPr>
          <w:rFonts w:ascii="Times New Roman"/>
          <w:b w:val="false"/>
          <w:i w:val="false"/>
          <w:color w:val="000000"/>
          <w:sz w:val="28"/>
        </w:rPr>
        <w:t>
</w:t>
      </w:r>
      <w:r>
        <w:rPr>
          <w:rFonts w:ascii="Times New Roman"/>
          <w:b w:val="false"/>
          <w:i w:val="false"/>
          <w:color w:val="000000"/>
          <w:sz w:val="28"/>
        </w:rPr>
        <w:t>
      4. «Тарбағатай ауданының iшкi iстер бөлiмi» мемлекеттiк мекемесiне (Ш. Айтқазин) тіркеу жұмысы кезеңiнде шақыру учаскесiнде қоғамдық тәртiптi сақтауды қамтамасыз ету, тiркеуден бас тартқан азаматтарды iздестiру және шақыру учаскесiне жеткiзуге көмек көрсету ұсынылсын.</w:t>
      </w:r>
      <w:r>
        <w:br/>
      </w:r>
      <w:r>
        <w:rPr>
          <w:rFonts w:ascii="Times New Roman"/>
          <w:b w:val="false"/>
          <w:i w:val="false"/>
          <w:color w:val="000000"/>
          <w:sz w:val="28"/>
        </w:rPr>
        <w:t>
</w:t>
      </w:r>
      <w:r>
        <w:rPr>
          <w:rFonts w:ascii="Times New Roman"/>
          <w:b w:val="false"/>
          <w:i w:val="false"/>
          <w:color w:val="000000"/>
          <w:sz w:val="28"/>
        </w:rPr>
        <w:t>
      5. «Тарбағатай ауданының қорғаныс iстерi жөнiндегi бөлiмi» мемлекеттік мекемесі (А. Қарабиев – келiсiм бойынша) және «Тарбағатай ауданының бiлiм беру бөлiмi» мемлекеттік мекемесі (Е. Абсалямов) тiркеуге алу кезеңiнде әскери-техникалық мамандықтар бойынша даярлау және әскери оқу орындарына түсу үшiн кандидаттарды iрiктеуді жүргiзсін.</w:t>
      </w:r>
      <w:r>
        <w:br/>
      </w:r>
      <w:r>
        <w:rPr>
          <w:rFonts w:ascii="Times New Roman"/>
          <w:b w:val="false"/>
          <w:i w:val="false"/>
          <w:color w:val="000000"/>
          <w:sz w:val="28"/>
        </w:rPr>
        <w:t>
      6. Осы шешімнің орындалуына бақылау жасау аудан әкімінің орынбасары С. Әзімхановқа жүктелсін.</w:t>
      </w:r>
      <w:r>
        <w:br/>
      </w:r>
      <w:r>
        <w:rPr>
          <w:rFonts w:ascii="Times New Roman"/>
          <w:b w:val="false"/>
          <w:i w:val="false"/>
          <w:color w:val="000000"/>
          <w:sz w:val="28"/>
        </w:rPr>
        <w:t>
</w:t>
      </w:r>
      <w:r>
        <w:rPr>
          <w:rFonts w:ascii="Times New Roman"/>
          <w:b w:val="false"/>
          <w:i w:val="false"/>
          <w:color w:val="000000"/>
          <w:sz w:val="28"/>
        </w:rPr>
        <w:t>
      7.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әкiмi                                Е. Текешов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КЕЛІСІЛДІ: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«Тарбағатай ауданының қорғаныс</w:t>
      </w:r>
      <w:r>
        <w:br/>
      </w:r>
      <w:r>
        <w:rPr>
          <w:rFonts w:ascii="Times New Roman"/>
          <w:b w:val="false"/>
          <w:i w:val="false"/>
          <w:color w:val="000000"/>
          <w:sz w:val="28"/>
        </w:rPr>
        <w:t>
</w:t>
      </w:r>
      <w:r>
        <w:rPr>
          <w:rFonts w:ascii="Times New Roman"/>
          <w:b w:val="false"/>
          <w:i/>
          <w:color w:val="000000"/>
          <w:sz w:val="28"/>
        </w:rPr>
        <w:t>      iстерi жөнiндегi бөлiмi» мемлекеттік</w:t>
      </w:r>
      <w:r>
        <w:br/>
      </w:r>
      <w:r>
        <w:rPr>
          <w:rFonts w:ascii="Times New Roman"/>
          <w:b w:val="false"/>
          <w:i w:val="false"/>
          <w:color w:val="000000"/>
          <w:sz w:val="28"/>
        </w:rPr>
        <w:t>
</w:t>
      </w:r>
      <w:r>
        <w:rPr>
          <w:rFonts w:ascii="Times New Roman"/>
          <w:b w:val="false"/>
          <w:i/>
          <w:color w:val="000000"/>
          <w:sz w:val="28"/>
        </w:rPr>
        <w:t>      мекемесінің бастығы                        А. Қарабиев</w:t>
      </w:r>
    </w:p>
    <w:bookmarkEnd w:id="1"/>
    <w:p>
      <w:pPr>
        <w:spacing w:after="0"/>
        <w:ind w:left="0"/>
        <w:jc w:val="both"/>
      </w:pPr>
      <w:r>
        <w:rPr>
          <w:rFonts w:ascii="Times New Roman"/>
          <w:b w:val="false"/>
          <w:i/>
          <w:color w:val="000000"/>
          <w:sz w:val="28"/>
        </w:rPr>
        <w:t>      16 қаңтар 2012 жыл</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«Тарбағатай ауданының iшкi iстер</w:t>
      </w:r>
      <w:r>
        <w:br/>
      </w:r>
      <w:r>
        <w:rPr>
          <w:rFonts w:ascii="Times New Roman"/>
          <w:b w:val="false"/>
          <w:i w:val="false"/>
          <w:color w:val="000000"/>
          <w:sz w:val="28"/>
        </w:rPr>
        <w:t>
</w:t>
      </w:r>
      <w:r>
        <w:rPr>
          <w:rFonts w:ascii="Times New Roman"/>
          <w:b w:val="false"/>
          <w:i/>
          <w:color w:val="000000"/>
          <w:sz w:val="28"/>
        </w:rPr>
        <w:t>      бөлiмi» мемлекеттiк мекемесiнің</w:t>
      </w:r>
      <w:r>
        <w:br/>
      </w:r>
      <w:r>
        <w:rPr>
          <w:rFonts w:ascii="Times New Roman"/>
          <w:b w:val="false"/>
          <w:i w:val="false"/>
          <w:color w:val="000000"/>
          <w:sz w:val="28"/>
        </w:rPr>
        <w:t>
</w:t>
      </w:r>
      <w:r>
        <w:rPr>
          <w:rFonts w:ascii="Times New Roman"/>
          <w:b w:val="false"/>
          <w:i/>
          <w:color w:val="000000"/>
          <w:sz w:val="28"/>
        </w:rPr>
        <w:t>      бастығы                                    Ш. Айтқазин</w:t>
      </w:r>
    </w:p>
    <w:p>
      <w:pPr>
        <w:spacing w:after="0"/>
        <w:ind w:left="0"/>
        <w:jc w:val="both"/>
      </w:pPr>
      <w:r>
        <w:rPr>
          <w:rFonts w:ascii="Times New Roman"/>
          <w:b w:val="false"/>
          <w:i/>
          <w:color w:val="000000"/>
          <w:sz w:val="28"/>
        </w:rPr>
        <w:t>      16 қаңтар 2012 жыл</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Шығыс Қазақстан облысының</w:t>
      </w:r>
      <w:r>
        <w:br/>
      </w:r>
      <w:r>
        <w:rPr>
          <w:rFonts w:ascii="Times New Roman"/>
          <w:b w:val="false"/>
          <w:i w:val="false"/>
          <w:color w:val="000000"/>
          <w:sz w:val="28"/>
        </w:rPr>
        <w:t>
</w:t>
      </w:r>
      <w:r>
        <w:rPr>
          <w:rFonts w:ascii="Times New Roman"/>
          <w:b w:val="false"/>
          <w:i/>
          <w:color w:val="000000"/>
          <w:sz w:val="28"/>
        </w:rPr>
        <w:t>      әкiмдiгi денсаулық сақтау</w:t>
      </w:r>
      <w:r>
        <w:br/>
      </w:r>
      <w:r>
        <w:rPr>
          <w:rFonts w:ascii="Times New Roman"/>
          <w:b w:val="false"/>
          <w:i w:val="false"/>
          <w:color w:val="000000"/>
          <w:sz w:val="28"/>
        </w:rPr>
        <w:t>
</w:t>
      </w:r>
      <w:r>
        <w:rPr>
          <w:rFonts w:ascii="Times New Roman"/>
          <w:b w:val="false"/>
          <w:i/>
          <w:color w:val="000000"/>
          <w:sz w:val="28"/>
        </w:rPr>
        <w:t>      басқармасының «Тарбағатай</w:t>
      </w:r>
      <w:r>
        <w:br/>
      </w:r>
      <w:r>
        <w:rPr>
          <w:rFonts w:ascii="Times New Roman"/>
          <w:b w:val="false"/>
          <w:i w:val="false"/>
          <w:color w:val="000000"/>
          <w:sz w:val="28"/>
        </w:rPr>
        <w:t>
</w:t>
      </w:r>
      <w:r>
        <w:rPr>
          <w:rFonts w:ascii="Times New Roman"/>
          <w:b w:val="false"/>
          <w:i/>
          <w:color w:val="000000"/>
          <w:sz w:val="28"/>
        </w:rPr>
        <w:t>      ауданының № 1 медициналық</w:t>
      </w:r>
      <w:r>
        <w:br/>
      </w:r>
      <w:r>
        <w:rPr>
          <w:rFonts w:ascii="Times New Roman"/>
          <w:b w:val="false"/>
          <w:i w:val="false"/>
          <w:color w:val="000000"/>
          <w:sz w:val="28"/>
        </w:rPr>
        <w:t>
</w:t>
      </w:r>
      <w:r>
        <w:rPr>
          <w:rFonts w:ascii="Times New Roman"/>
          <w:b w:val="false"/>
          <w:i/>
          <w:color w:val="000000"/>
          <w:sz w:val="28"/>
        </w:rPr>
        <w:t>      бiрлестiгi» коммуналдық</w:t>
      </w:r>
      <w:r>
        <w:br/>
      </w:r>
      <w:r>
        <w:rPr>
          <w:rFonts w:ascii="Times New Roman"/>
          <w:b w:val="false"/>
          <w:i w:val="false"/>
          <w:color w:val="000000"/>
          <w:sz w:val="28"/>
        </w:rPr>
        <w:t>
</w:t>
      </w:r>
      <w:r>
        <w:rPr>
          <w:rFonts w:ascii="Times New Roman"/>
          <w:b w:val="false"/>
          <w:i/>
          <w:color w:val="000000"/>
          <w:sz w:val="28"/>
        </w:rPr>
        <w:t>      мемлекеттік қазыналық</w:t>
      </w:r>
      <w:r>
        <w:br/>
      </w:r>
      <w:r>
        <w:rPr>
          <w:rFonts w:ascii="Times New Roman"/>
          <w:b w:val="false"/>
          <w:i w:val="false"/>
          <w:color w:val="000000"/>
          <w:sz w:val="28"/>
        </w:rPr>
        <w:t>
</w:t>
      </w:r>
      <w:r>
        <w:rPr>
          <w:rFonts w:ascii="Times New Roman"/>
          <w:b w:val="false"/>
          <w:i/>
          <w:color w:val="000000"/>
          <w:sz w:val="28"/>
        </w:rPr>
        <w:t>      кәсіпорнының директоры                     Д. Итбаев</w:t>
      </w:r>
    </w:p>
    <w:p>
      <w:pPr>
        <w:spacing w:after="0"/>
        <w:ind w:left="0"/>
        <w:jc w:val="both"/>
      </w:pPr>
      <w:r>
        <w:rPr>
          <w:rFonts w:ascii="Times New Roman"/>
          <w:b w:val="false"/>
          <w:i/>
          <w:color w:val="000000"/>
          <w:sz w:val="28"/>
        </w:rPr>
        <w:t>      16 қаңтар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