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fe08" w14:textId="551f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жасы он жетіге толатын ер жынысты азаматтарды шақыру учаскесіне есепке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әкімінің 2012 жылғы 04 қаңтардағы N 1 шешімі. Шығыс Қазақстан облысы Әділет департаментінің Көкпекті аудандық Әділет басқармасында 2012 жылғы 20 қаңтарда N 5-15-93 тіркелді. Күші жойылды - Көкпекті ауданы әкімінің 2012 жылғы 11 сәуірдегі N 6 шешімімен</w:t>
      </w:r>
    </w:p>
    <w:p>
      <w:pPr>
        <w:spacing w:after="0"/>
        <w:ind w:left="0"/>
        <w:jc w:val="both"/>
      </w:pPr>
      <w:r>
        <w:rPr>
          <w:rFonts w:ascii="Times New Roman"/>
          <w:b w:val="false"/>
          <w:i w:val="false"/>
          <w:color w:val="ff0000"/>
          <w:sz w:val="28"/>
        </w:rPr>
        <w:t>      Ескерту. Күші жойылды - Көкпекті ауданы әкімінің 2012.04.11 N 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тіркеу жылында жасы он жетіге толатын ер жынысты азаматтарды шақыру учаскесіне уақтылы және сапалы есепке тіркеу мақсатында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2012 жылғы қаңтар-наурыз айларында 2012 жылы он жетіге толатын ер жынысты азаматтарды «Көкпекті ауданының Қорғаныс істер жөніндегі бөлімі» мемлекеттік мекемесі Аухадиев көшесі, 42 үй мекен-жайында орналасқан шақыру учаскесінде есепке тіркеуді ұйымдастырсын.</w:t>
      </w:r>
      <w:r>
        <w:br/>
      </w:r>
      <w:r>
        <w:rPr>
          <w:rFonts w:ascii="Times New Roman"/>
          <w:b w:val="false"/>
          <w:i w:val="false"/>
          <w:color w:val="000000"/>
          <w:sz w:val="28"/>
        </w:rPr>
        <w:t>
</w:t>
      </w:r>
      <w:r>
        <w:rPr>
          <w:rFonts w:ascii="Times New Roman"/>
          <w:b w:val="false"/>
          <w:i w:val="false"/>
          <w:color w:val="000000"/>
          <w:sz w:val="28"/>
        </w:rPr>
        <w:t>
      2. Есепке тіркеуді уақытылы және сапалы өткізу мақсатында «Көкпекті ауданының Қорғаныс істер жөніндегі бөлімі» мемлекеттік мекемесіне (келісім бойынша) шақыру учаскесін дайындау және </w:t>
      </w:r>
      <w:r>
        <w:rPr>
          <w:rFonts w:ascii="Times New Roman"/>
          <w:b w:val="false"/>
          <w:i w:val="false"/>
          <w:color w:val="000000"/>
          <w:sz w:val="28"/>
        </w:rPr>
        <w:t>заңнамамен</w:t>
      </w:r>
      <w:r>
        <w:rPr>
          <w:rFonts w:ascii="Times New Roman"/>
          <w:b w:val="false"/>
          <w:i w:val="false"/>
          <w:color w:val="000000"/>
          <w:sz w:val="28"/>
        </w:rPr>
        <w:t xml:space="preserve"> белгіленген өзге де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«Көкпекті ауданының № 2 медициналық бірлестігі» коммуналдық мемлекеттік қазыналық кәсіпорынына жасөспірімдерді медициналық куәландыру үшін дәрігер-мамандар мен орта медициналық қызметкерлердің қажетті санымен қамтамасыз ету ұсынылсын.</w:t>
      </w:r>
      <w:r>
        <w:br/>
      </w:r>
      <w:r>
        <w:rPr>
          <w:rFonts w:ascii="Times New Roman"/>
          <w:b w:val="false"/>
          <w:i w:val="false"/>
          <w:color w:val="000000"/>
          <w:sz w:val="28"/>
        </w:rPr>
        <w:t>
</w:t>
      </w:r>
      <w:r>
        <w:rPr>
          <w:rFonts w:ascii="Times New Roman"/>
          <w:b w:val="false"/>
          <w:i w:val="false"/>
          <w:color w:val="000000"/>
          <w:sz w:val="28"/>
        </w:rPr>
        <w:t>
      4. Селолық округ әкімдері, білім беру мекемелерінің директорлары есепке тіркеу комиссиясына әскерге шақырылатындарды уақытылы құлақтандыру және келу мерзіміне алып баруды қамтамасыз етсін.</w:t>
      </w:r>
      <w:r>
        <w:br/>
      </w:r>
      <w:r>
        <w:rPr>
          <w:rFonts w:ascii="Times New Roman"/>
          <w:b w:val="false"/>
          <w:i w:val="false"/>
          <w:color w:val="000000"/>
          <w:sz w:val="28"/>
        </w:rPr>
        <w:t>
</w:t>
      </w:r>
      <w:r>
        <w:rPr>
          <w:rFonts w:ascii="Times New Roman"/>
          <w:b w:val="false"/>
          <w:i w:val="false"/>
          <w:color w:val="000000"/>
          <w:sz w:val="28"/>
        </w:rPr>
        <w:t>
      5. «Көкпекті ауданының ішкі істер бөлімі» мемлекеттік мекемесіне есепке тіркеу кезеңінде «Көкпекті ауданының Қорғаныс істер жөніндегі бөлімі» мемлекеттік мекемесімен есепке тіркелуден жалтарған тұлғаларды іздеу және жеткізу, шақыру учаскесінде тәртіпті қамтамасыз ету мәселелерінде өзара іс-қимыл ұйымдастыру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орындалуына бақылау Көкпекті ауданы әкімінің орынбасары М. М. Ахметоваға жүктелсін.</w:t>
      </w:r>
      <w:r>
        <w:br/>
      </w:r>
      <w:r>
        <w:rPr>
          <w:rFonts w:ascii="Times New Roman"/>
          <w:b w:val="false"/>
          <w:i w:val="false"/>
          <w:color w:val="000000"/>
          <w:sz w:val="28"/>
        </w:rPr>
        <w:t>
</w:t>
      </w:r>
      <w:r>
        <w:rPr>
          <w:rFonts w:ascii="Times New Roman"/>
          <w:b w:val="false"/>
          <w:i w:val="false"/>
          <w:color w:val="000000"/>
          <w:sz w:val="28"/>
        </w:rPr>
        <w:t>
      7. Осы шешім оның алғашқы ресми жарияланған күнінен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Көкпекті ауданының әкімі                   Д. Мусин</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«Көкпекті ауданының қорғаныс</w:t>
      </w:r>
      <w:r>
        <w:br/>
      </w:r>
      <w:r>
        <w:rPr>
          <w:rFonts w:ascii="Times New Roman"/>
          <w:b w:val="false"/>
          <w:i w:val="false"/>
          <w:color w:val="000000"/>
          <w:sz w:val="28"/>
        </w:rPr>
        <w:t>
</w:t>
      </w:r>
      <w:r>
        <w:rPr>
          <w:rFonts w:ascii="Times New Roman"/>
          <w:b w:val="false"/>
          <w:i/>
          <w:color w:val="000000"/>
          <w:sz w:val="28"/>
        </w:rPr>
        <w:t>      істер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 бөлім бастығының МУА              Д. Нурекенов</w:t>
      </w:r>
    </w:p>
    <w:p>
      <w:pPr>
        <w:spacing w:after="0"/>
        <w:ind w:left="0"/>
        <w:jc w:val="both"/>
      </w:pPr>
      <w:r>
        <w:rPr>
          <w:rFonts w:ascii="Times New Roman"/>
          <w:b w:val="false"/>
          <w:i/>
          <w:color w:val="000000"/>
          <w:sz w:val="28"/>
        </w:rPr>
        <w:t>      04.01.2012 ж.</w:t>
      </w:r>
    </w:p>
    <w:p>
      <w:pPr>
        <w:spacing w:after="0"/>
        <w:ind w:left="0"/>
        <w:jc w:val="both"/>
      </w:pPr>
      <w:r>
        <w:rPr>
          <w:rFonts w:ascii="Times New Roman"/>
          <w:b w:val="false"/>
          <w:i/>
          <w:color w:val="000000"/>
          <w:sz w:val="28"/>
        </w:rPr>
        <w:t>      «Көкпекті ауданының № 2 медициналық</w:t>
      </w:r>
      <w:r>
        <w:br/>
      </w:r>
      <w:r>
        <w:rPr>
          <w:rFonts w:ascii="Times New Roman"/>
          <w:b w:val="false"/>
          <w:i w:val="false"/>
          <w:color w:val="000000"/>
          <w:sz w:val="28"/>
        </w:rPr>
        <w:t>
</w:t>
      </w:r>
      <w:r>
        <w:rPr>
          <w:rFonts w:ascii="Times New Roman"/>
          <w:b w:val="false"/>
          <w:i/>
          <w:color w:val="000000"/>
          <w:sz w:val="28"/>
        </w:rPr>
        <w:t>      бірлестігі»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кәсіпорыны директорының</w:t>
      </w:r>
      <w:r>
        <w:br/>
      </w:r>
      <w:r>
        <w:rPr>
          <w:rFonts w:ascii="Times New Roman"/>
          <w:b w:val="false"/>
          <w:i w:val="false"/>
          <w:color w:val="000000"/>
          <w:sz w:val="28"/>
        </w:rPr>
        <w:t>
</w:t>
      </w:r>
      <w:r>
        <w:rPr>
          <w:rFonts w:ascii="Times New Roman"/>
          <w:b w:val="false"/>
          <w:i/>
          <w:color w:val="000000"/>
          <w:sz w:val="28"/>
        </w:rPr>
        <w:t>      міндетін атқарушы                          Н. Аубакиров</w:t>
      </w:r>
    </w:p>
    <w:p>
      <w:pPr>
        <w:spacing w:after="0"/>
        <w:ind w:left="0"/>
        <w:jc w:val="both"/>
      </w:pPr>
      <w:r>
        <w:rPr>
          <w:rFonts w:ascii="Times New Roman"/>
          <w:b w:val="false"/>
          <w:i/>
          <w:color w:val="000000"/>
          <w:sz w:val="28"/>
        </w:rPr>
        <w:t>      04.01.2012 ж.</w:t>
      </w:r>
    </w:p>
    <w:p>
      <w:pPr>
        <w:spacing w:after="0"/>
        <w:ind w:left="0"/>
        <w:jc w:val="both"/>
      </w:pPr>
      <w:r>
        <w:rPr>
          <w:rFonts w:ascii="Times New Roman"/>
          <w:b w:val="false"/>
          <w:i/>
          <w:color w:val="000000"/>
          <w:sz w:val="28"/>
        </w:rPr>
        <w:t>      «Көкпекті ауданының ішкі істер</w:t>
      </w:r>
      <w:r>
        <w:br/>
      </w:r>
      <w:r>
        <w:rPr>
          <w:rFonts w:ascii="Times New Roman"/>
          <w:b w:val="false"/>
          <w:i w:val="false"/>
          <w:color w:val="000000"/>
          <w:sz w:val="28"/>
        </w:rPr>
        <w:t>
</w:t>
      </w:r>
      <w:r>
        <w:rPr>
          <w:rFonts w:ascii="Times New Roman"/>
          <w:b w:val="false"/>
          <w:i/>
          <w:color w:val="000000"/>
          <w:sz w:val="28"/>
        </w:rPr>
        <w:t>      бөлімі»</w:t>
      </w:r>
      <w:r>
        <w:rPr>
          <w:rFonts w:ascii="Times New Roman"/>
          <w:b w:val="false"/>
          <w:i/>
          <w:color w:val="000000"/>
          <w:sz w:val="28"/>
        </w:rPr>
        <w:t xml:space="preserve"> мемлекеттік мекемесінің</w:t>
      </w:r>
      <w:r>
        <w:br/>
      </w:r>
      <w:r>
        <w:rPr>
          <w:rFonts w:ascii="Times New Roman"/>
          <w:b w:val="false"/>
          <w:i w:val="false"/>
          <w:color w:val="000000"/>
          <w:sz w:val="28"/>
        </w:rPr>
        <w:t>
</w:t>
      </w:r>
      <w:r>
        <w:rPr>
          <w:rFonts w:ascii="Times New Roman"/>
          <w:b w:val="false"/>
          <w:i/>
          <w:color w:val="000000"/>
          <w:sz w:val="28"/>
        </w:rPr>
        <w:t>      бастығы                                    Е. Сейілханов</w:t>
      </w:r>
    </w:p>
    <w:p>
      <w:pPr>
        <w:spacing w:after="0"/>
        <w:ind w:left="0"/>
        <w:jc w:val="both"/>
      </w:pPr>
      <w:r>
        <w:rPr>
          <w:rFonts w:ascii="Times New Roman"/>
          <w:b w:val="false"/>
          <w:i/>
          <w:color w:val="000000"/>
          <w:sz w:val="28"/>
        </w:rPr>
        <w:t>      04.01.2012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