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d968" w14:textId="639d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Кәсіби даярлауға, қайта даярлауға және біліктілігін арттыруға жіберілген 
азаматтардың жол жүру, тамақтану, тұру және медициналық куәландыру
шығындарын өтеу нұсқаулығын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2012 жылғы 12 наурыздағы N 727 қаулысы. Шығыс Қазақстан облысы Әділет департаментінің Катонқарағай аудандық әділет басқармасында 2012 жылғы 05 сәуірде N 5-13-122 тіркелді. Күші жойылды - Катонқарағай аудандық әкімдігінің 2013 жылғы 20 наурыздағы N 1304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Катонқарағай аудандық әкімдігінің 20.03.2013 N 1304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жергiлiктi мемлекеттiк басқару және өзiн-өзi басқару туралы»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«Халықты жұмыспен қамту туралы» Қазақстан Республикасының 2011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 № 836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жұмысқа орналасуда қиындық көріп отырған халықтың нысаналы топтарын әлеуметтiк қорғау бойынша қосымша шараларды белгiлеу мақсатында, Катонқарағай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Кәсіби даярлауға, қайта даярлауға және біліктілігін арттыруға жіберілген табысы аз адамдар қатарындағы жұмыспен қамтылғандардың және жеті жасқа дейінгі балаларды бағып-күтумен айналысатын адамдардың және жұмыссыздардың жол жүру, тамақтану, тұру және медициналық куәландыру шығындарын өтеу нұсқаулығын бекіту туралы нұсқаулық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Б.Рақышеваға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кейiн күнтізбелік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           С. Мубараков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727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Кәсіби даярлауға, қайта даярлауға және біліктілігін арттыруға</w:t>
      </w:r>
      <w:r>
        <w:br/>
      </w:r>
      <w:r>
        <w:rPr>
          <w:rFonts w:ascii="Times New Roman"/>
          <w:b/>
          <w:i w:val="false"/>
          <w:color w:val="000000"/>
        </w:rPr>
        <w:t>
жіберілген табысы аз адамдар қатарындағы жұмыспен</w:t>
      </w:r>
      <w:r>
        <w:br/>
      </w:r>
      <w:r>
        <w:rPr>
          <w:rFonts w:ascii="Times New Roman"/>
          <w:b/>
          <w:i w:val="false"/>
          <w:color w:val="000000"/>
        </w:rPr>
        <w:t>
қамтылғандардың және жеті жасқа дейінгі балаларды бағып-күтумен</w:t>
      </w:r>
      <w:r>
        <w:br/>
      </w:r>
      <w:r>
        <w:rPr>
          <w:rFonts w:ascii="Times New Roman"/>
          <w:b/>
          <w:i w:val="false"/>
          <w:color w:val="000000"/>
        </w:rPr>
        <w:t>
айналысатын адамдардың және жұмыссыздардың жол жүру, тамақтану,</w:t>
      </w:r>
      <w:r>
        <w:br/>
      </w:r>
      <w:r>
        <w:rPr>
          <w:rFonts w:ascii="Times New Roman"/>
          <w:b/>
          <w:i w:val="false"/>
          <w:color w:val="000000"/>
        </w:rPr>
        <w:t>
тұру және медициналық куәландыру шығындарын өтеу нұсқаулығы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Нұсқаулық кәсіби даярлау, қайта даярлауға және біліктілігін арттыруға жiберiлген табысы аз адамдар қатарындағы жұмыспен қамтылғандардың және жеті жасқа дейінгі балаларды бағып-күтумен айналысатын адамдардың және жұмыссыздардың жол жүру, тамақтану, тұру және медициналық куәландыру шығындарын өтеу мәселелерi бойынша халықты әлеуметтiк қорғау саласындағы заңнамалардың қолданылуын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Жол жүру, тамақтану, тұру және медициналық куәландыру шығындарын «Катонқарағай ауданының жұмыспен қамту және әлеуметтiк бағдарламалар бөлiмi» мемлекеттiк мекемесi (бұдан әрi – Бөлiм) өтейдi.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Шығын Бөлiмде жұмыссыз ретiнде тiркелген, кәсiптiк жарамдылықты анықтауды талап ететiн мамандықтар бойынша оқытуға жiберiлген өтiнiш берушiлерге, тексеру нәтижесiнен тыс өтеледi.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Медициналық куәландыруды өтiнiш берушiлер Бөлiмнiң жолдауымен өтедi.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Шығындарын қайтарып алуға өтiнiш беру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Өтiнiш берушi Бөлiмге жазбаша өтiнiш бередi және келесi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банктен дербес шот нөмiрi;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теміржол көлігімен, жолаушы автокөлігімен (таксиден басқа) жол жүру құжаттарды немесе жол жүрудің құны туралы аталған тасымалды түрлерімен айналысатын мекеменің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медициналық куәландырудан өту туралы төлем құжаты.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Шығынды өтеу мөлшерi және төлеу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Медициналық куәландыру үшiн шығынды өтеу, құжаттармен расталған тексеруден өту құнының мөлшерi бойынша жүргiзiледi.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Өңір (облыс, аудан) шегіндегі оқу орнына барып қайта қайту жолы үшін шығынды өтеу құжаттармен расталған жол жүру құны үшін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Тамақтануға және тұру шығындары төлем құжаттарын тапсырған соң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Тұру шығындарын жартылай өтеудің төлемі оқудың аяқталуы бойынша немесе ай сайын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Тамақтануға шығынды өтеу ай сайын жүргiзiледi.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Медициналық куәландыру мен өңір шегіндегі (облыс, аудан) орнына барып қайта қайту жолына арналған шығындарды өтеу құжаттар ұсынылғаннан кейiн бiр ай iшiнде жүргiзiледi.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Шығынды өтеу халықты жұмыспен қамту бағдарламасын орындауға қарастырылған аудандық бюджет қаражатының есебiнен, өтiнiш берушiнiң дербес шотына аудару жолымен жүргiзiледi.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 аппаратының басшысы            Д. Алдажаров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