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7e5c" w14:textId="5de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 Парыгино селолық округінің
Бобровка және Теплый Ключ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Парыгино селолық округі әкімінің 2012 жылғы 01 маусымдағы N 1 шешімі. Шығыс Қазақстан облысы Әділет департаментінің Зырян аудандық әділет басқармасында 2012 жылғы 20 маусымда N 5-12-143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23 қаңтардағы «Қазақстан Республикасындағы жергілікті мемлекеттік басқару және өзін-өзі басқару туралы» Қазақстан Республикасы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әкімшілік-аумақтық құрылысы туралы» Қазақстан Республикасы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Бобровка және Теплый Ключ елді мекендерінің тұрғындарының пікірін ескере отырып, Парыгино селолық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көшелерге төмендегідей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Бобровка елді мекенінің орталығында орналасқан атауы жоқ көшеге  - Таежный;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Теплый Ключ елді мекенінің орталығында орналасқан атауы жоқ көшеге - Луговой.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он күнтізбелік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Парыгино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Владимирова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