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6f0c" w14:textId="3376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набұлақ ауылындағы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Айнабұлақ ауылдық округі әкімінің 2012 жылғы 10 сәуірдегі N 2 шешімі. Шығыс Қазақстан облысы Әділет департаментінің Зайсан аудандық әділет басқармасында 2012 жылғы 17 сәуірде N 5-11-1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дағы «Жергілікті мемлекеттік басқару және өзін-өзі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набұлақ ауылдық округі тұрғындарының пікірін ескере келе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набұлақ ауылындағы Кеңес көшесінің атауы Чайзаданов Сейтқали атындағы көш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 көшесінің атауы Бариева Фатима атындағы көш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бас маман Ж. Сағым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нің м.а.                М. Кө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