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360d4" w14:textId="16360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Электрондық мемлекеттік қызметтердің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ауданы әкімдігінің 2012 жылғы 27 желтоқсандағы N 300 қаулысы. Шығыс Қазақстан облысының Әділет департаментінде 2013 жылғы 28 қаңтарда N 2861 болып тіркелді. Күші жойылды - Жарма ауданы әкімдігінің 2013 жылғы 20 мамырдағы N 115 қаулысымен</w:t>
      </w:r>
    </w:p>
    <w:p>
      <w:pPr>
        <w:spacing w:after="0"/>
        <w:ind w:left="0"/>
        <w:jc w:val="both"/>
      </w:pPr>
      <w:r>
        <w:rPr>
          <w:rFonts w:ascii="Times New Roman"/>
          <w:b w:val="false"/>
          <w:i w:val="false"/>
          <w:color w:val="ff0000"/>
          <w:sz w:val="28"/>
        </w:rPr>
        <w:t>      Ескерту. Күші жойылды - Жарма ауданы әкімдігінің 20.05.2013 N 115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«Әкімшілік рәсімдер туралы» 2000 жылғы 27 қарашадағы Қазақстан Республикасы Заңының 9-1 бабы </w:t>
      </w:r>
      <w:r>
        <w:rPr>
          <w:rFonts w:ascii="Times New Roman"/>
          <w:b w:val="false"/>
          <w:i w:val="false"/>
          <w:color w:val="000000"/>
          <w:sz w:val="28"/>
        </w:rPr>
        <w:t>4-тармағына</w:t>
      </w: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 Заңының 31-бабы 1-тармағының </w:t>
      </w:r>
      <w:r>
        <w:rPr>
          <w:rFonts w:ascii="Times New Roman"/>
          <w:b w:val="false"/>
          <w:i w:val="false"/>
          <w:color w:val="000000"/>
          <w:sz w:val="28"/>
        </w:rPr>
        <w:t>17-1) тармақшасына</w:t>
      </w:r>
      <w:r>
        <w:rPr>
          <w:rFonts w:ascii="Times New Roman"/>
          <w:b w:val="false"/>
          <w:i w:val="false"/>
          <w:color w:val="000000"/>
          <w:sz w:val="28"/>
        </w:rPr>
        <w:t>, «Ақпараттандыру туралы» 2007 жылғы 11 қаңтардағы Қазақстан Республикасы Заңының 29-бабы </w:t>
      </w:r>
      <w:r>
        <w:rPr>
          <w:rFonts w:ascii="Times New Roman"/>
          <w:b w:val="false"/>
          <w:i w:val="false"/>
          <w:color w:val="000000"/>
          <w:sz w:val="28"/>
        </w:rPr>
        <w:t>2-тармағына</w:t>
      </w:r>
      <w:r>
        <w:rPr>
          <w:rFonts w:ascii="Times New Roman"/>
          <w:b w:val="false"/>
          <w:i w:val="false"/>
          <w:color w:val="000000"/>
          <w:sz w:val="28"/>
        </w:rPr>
        <w:t xml:space="preserve"> сәйкес, Жарма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1) «Жұмыссыз азаматтарға анықтама беру» электрондық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2) «Үйде оқитын және тәрбиеленетiн мүгедек балаларды материалдық қамтамасыз ету үшiн құжаттарды рәсiмдеу» электрондық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3) «Мектепке дейінгі балалар ұйымдарына жіберу үшін мектепке дейінгі (7 жасқа дейін) жастағы балаларды кезекке қою» электрондық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4) «Қорғаншылық және қамқоршылық жөнiнде анықтама беру» электрондық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5) «Кәмелетке толмағандарға меншiк құқығында тиесiлi мүлiкпен мәмiлелердi ресiмдеу үшiн қорғаншылық немесе қамқоршылық жөнiндегi функцияларды жүзеге асыратын органдардың анықтамаларын беру» электрондық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6) «Зейнетақы қорларына, банктерге кәмелетке толмағандардың салымдарына иелiк ету үшiн, Қазақстан Республикасы Iшкi iстер министрлiгi Жол полициясы комитетiнiң аумақтық бөлiмшелерiне кәмелетке толмаған балаларға мұраны ресiмдеу үшiн анықтамалар беру» электрондық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7) «Мемлекеттiк тұрғын үй қорынан тұрғын үйге немесе жеке тұрғын үй қорынан жергiлiктi атқарушы орган жалдаған тұрғын үйге мұқтаж азаматтарды есепке қою және олардың кезегi» электрондық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191a1b"/>
          <w:sz w:val="28"/>
        </w:rPr>
        <w:t>      2. Осы қаулының орындалуына бақылау жасау Жарма ауданы әкімінің орынбасары А.М. Искаковқа жүктелсін.</w:t>
      </w:r>
      <w:r>
        <w:br/>
      </w:r>
      <w:r>
        <w:rPr>
          <w:rFonts w:ascii="Times New Roman"/>
          <w:b w:val="false"/>
          <w:i w:val="false"/>
          <w:color w:val="000000"/>
          <w:sz w:val="28"/>
        </w:rPr>
        <w:t>
</w:t>
      </w:r>
      <w:r>
        <w:rPr>
          <w:rFonts w:ascii="Times New Roman"/>
          <w:b w:val="false"/>
          <w:i w:val="false"/>
          <w:color w:val="000000"/>
          <w:sz w:val="28"/>
        </w:rPr>
        <w:t>
      3. Қаулы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p>
    <w:bookmarkEnd w:id="0"/>
    <w:p>
      <w:pPr>
        <w:spacing w:after="0"/>
        <w:ind w:left="0"/>
        <w:jc w:val="both"/>
      </w:pPr>
      <w:r>
        <w:rPr>
          <w:rFonts w:ascii="Times New Roman"/>
          <w:b w:val="false"/>
          <w:i/>
          <w:color w:val="000000"/>
          <w:sz w:val="28"/>
        </w:rPr>
        <w:t>      Жарма ауданының әкімі                      Т. Қасымжанов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Қазақстан Республикасының Көлiк</w:t>
      </w:r>
      <w:r>
        <w:br/>
      </w:r>
      <w:r>
        <w:rPr>
          <w:rFonts w:ascii="Times New Roman"/>
          <w:b w:val="false"/>
          <w:i w:val="false"/>
          <w:color w:val="000000"/>
          <w:sz w:val="28"/>
        </w:rPr>
        <w:t>
</w:t>
      </w:r>
      <w:r>
        <w:rPr>
          <w:rFonts w:ascii="Times New Roman"/>
          <w:b w:val="false"/>
          <w:i/>
          <w:color w:val="000000"/>
          <w:sz w:val="28"/>
        </w:rPr>
        <w:t>      және коммуникация министрі                 А. Жұмағалиев</w:t>
      </w:r>
    </w:p>
    <w:p>
      <w:pPr>
        <w:spacing w:after="0"/>
        <w:ind w:left="0"/>
        <w:jc w:val="both"/>
      </w:pPr>
      <w:r>
        <w:rPr>
          <w:rFonts w:ascii="Times New Roman"/>
          <w:b w:val="false"/>
          <w:i/>
          <w:color w:val="000000"/>
          <w:sz w:val="28"/>
        </w:rPr>
        <w:t>      2012 жылғы 25 желтоқсан</w:t>
      </w:r>
    </w:p>
    <w:bookmarkStart w:name="z5" w:id="1"/>
    <w:p>
      <w:pPr>
        <w:spacing w:after="0"/>
        <w:ind w:left="0"/>
        <w:jc w:val="both"/>
      </w:pPr>
      <w:r>
        <w:rPr>
          <w:rFonts w:ascii="Times New Roman"/>
          <w:b w:val="false"/>
          <w:i w:val="false"/>
          <w:color w:val="000000"/>
          <w:sz w:val="28"/>
        </w:rPr>
        <w:t>
Жарма ауданы әкімдігінің</w:t>
      </w:r>
      <w:r>
        <w:br/>
      </w:r>
      <w:r>
        <w:rPr>
          <w:rFonts w:ascii="Times New Roman"/>
          <w:b w:val="false"/>
          <w:i w:val="false"/>
          <w:color w:val="000000"/>
          <w:sz w:val="28"/>
        </w:rPr>
        <w:t>
2012 жылғы 27 желтоқсандағы № 300</w:t>
      </w:r>
      <w:r>
        <w:br/>
      </w:r>
      <w:r>
        <w:rPr>
          <w:rFonts w:ascii="Times New Roman"/>
          <w:b w:val="false"/>
          <w:i w:val="false"/>
          <w:color w:val="000000"/>
          <w:sz w:val="28"/>
        </w:rPr>
        <w:t>
қаулысымен бекітілді</w:t>
      </w:r>
    </w:p>
    <w:bookmarkEnd w:id="1"/>
    <w:p>
      <w:pPr>
        <w:spacing w:after="0"/>
        <w:ind w:left="0"/>
        <w:jc w:val="left"/>
      </w:pPr>
      <w:r>
        <w:rPr>
          <w:rFonts w:ascii="Times New Roman"/>
          <w:b/>
          <w:i w:val="false"/>
          <w:color w:val="000000"/>
        </w:rPr>
        <w:t xml:space="preserve"> «Жұмыссыз азаматтарға анықтама беру»</w:t>
      </w:r>
      <w:r>
        <w:br/>
      </w:r>
      <w:r>
        <w:rPr>
          <w:rFonts w:ascii="Times New Roman"/>
          <w:b/>
          <w:i w:val="false"/>
          <w:color w:val="000000"/>
        </w:rPr>
        <w:t>
электрондық мемлекеттік қызметтің регламенті</w:t>
      </w:r>
    </w:p>
    <w:bookmarkStart w:name="z6" w:id="2"/>
    <w:p>
      <w:pPr>
        <w:spacing w:after="0"/>
        <w:ind w:left="0"/>
        <w:jc w:val="left"/>
      </w:pPr>
      <w:r>
        <w:rPr>
          <w:rFonts w:ascii="Times New Roman"/>
          <w:b/>
          <w:i w:val="false"/>
          <w:color w:val="000000"/>
        </w:rPr>
        <w:t xml:space="preserve"> 
1. Жалпы ережелер</w:t>
      </w:r>
    </w:p>
    <w:bookmarkEnd w:id="2"/>
    <w:bookmarkStart w:name="z7" w:id="3"/>
    <w:p>
      <w:pPr>
        <w:spacing w:after="0"/>
        <w:ind w:left="0"/>
        <w:jc w:val="both"/>
      </w:pPr>
      <w:r>
        <w:rPr>
          <w:rFonts w:ascii="Times New Roman"/>
          <w:b w:val="false"/>
          <w:i w:val="false"/>
          <w:color w:val="000000"/>
          <w:sz w:val="28"/>
        </w:rPr>
        <w:t>
      1. «Жұмыссыз азаматтарға анықтама беру» электрондық мемлекеттік қызмет (бұдан әрі - қызмет) «Жарма ауданының жұмыспен қамту және әлеуметтік бағдарламалар бөлімі» мемлекеттік мекемесімен (бұдан әрі - қызмет беруші), баламалы негізде тұрғылықты мекен - жайлары бойынша халыққа қызмет көрсету орталықтары (бұдан әрі - Орталық), сонымен қатар www.e.gov.kz мекен-жайы бойынша «электрондық үкімет» порталы арқылы көрсетіледі.</w:t>
      </w:r>
      <w:r>
        <w:br/>
      </w:r>
      <w:r>
        <w:rPr>
          <w:rFonts w:ascii="Times New Roman"/>
          <w:b w:val="false"/>
          <w:i w:val="false"/>
          <w:color w:val="000000"/>
          <w:sz w:val="28"/>
        </w:rPr>
        <w:t>
</w:t>
      </w:r>
      <w:r>
        <w:rPr>
          <w:rFonts w:ascii="Times New Roman"/>
          <w:b w:val="false"/>
          <w:i w:val="false"/>
          <w:color w:val="000000"/>
          <w:sz w:val="28"/>
        </w:rPr>
        <w:t>
      2. Қызмет «Жергілікті атқарушы органдармен көрсетілетін әлеуметтік қорғау саласындағы мемлекеттік қызметтер стандарттарын бекіту туралы» Қазақстан Республикасы Үкіметінің 2011 жылғы 7 сәуірдегі № 394 қаулысымен бекітілген «Жұмыссыз азаматтарға анықтама беру» мемлекеттік қызметі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3. Қызметтің автоматтандыру дәрежесі: ішінара автоматтандырылған (медиа-алшақтықты қамтитын электрондық мемлекеттік қызмет).</w:t>
      </w:r>
      <w:r>
        <w:br/>
      </w:r>
      <w:r>
        <w:rPr>
          <w:rFonts w:ascii="Times New Roman"/>
          <w:b w:val="false"/>
          <w:i w:val="false"/>
          <w:color w:val="000000"/>
          <w:sz w:val="28"/>
        </w:rPr>
        <w:t>
</w:t>
      </w:r>
      <w:r>
        <w:rPr>
          <w:rFonts w:ascii="Times New Roman"/>
          <w:b w:val="false"/>
          <w:i w:val="false"/>
          <w:color w:val="000000"/>
          <w:sz w:val="28"/>
        </w:rPr>
        <w:t>
      4. Қызметті көрсету түрі: транзакциялық.</w:t>
      </w:r>
      <w:r>
        <w:br/>
      </w:r>
      <w:r>
        <w:rPr>
          <w:rFonts w:ascii="Times New Roman"/>
          <w:b w:val="false"/>
          <w:i w:val="false"/>
          <w:color w:val="000000"/>
          <w:sz w:val="28"/>
        </w:rPr>
        <w:t>
</w:t>
      </w:r>
      <w:r>
        <w:rPr>
          <w:rFonts w:ascii="Times New Roman"/>
          <w:b w:val="false"/>
          <w:i w:val="false"/>
          <w:color w:val="000000"/>
          <w:sz w:val="28"/>
        </w:rPr>
        <w:t>
      5. «Жұмыссыз азаматтарға анықтама беру» электрондық мемлекеттік қызмет регламентінде пайдаланылатын ұғымдар мен қысқартулар (бұдан әрі – Регламент):</w:t>
      </w:r>
      <w:r>
        <w:br/>
      </w:r>
      <w:r>
        <w:rPr>
          <w:rFonts w:ascii="Times New Roman"/>
          <w:b w:val="false"/>
          <w:i w:val="false"/>
          <w:color w:val="000000"/>
          <w:sz w:val="28"/>
        </w:rPr>
        <w:t>
      1) АЖО - автоматтандырылған жұмыс орны;</w:t>
      </w:r>
      <w:r>
        <w:br/>
      </w:r>
      <w:r>
        <w:rPr>
          <w:rFonts w:ascii="Times New Roman"/>
          <w:b w:val="false"/>
          <w:i w:val="false"/>
          <w:color w:val="000000"/>
          <w:sz w:val="28"/>
        </w:rPr>
        <w:t>
      2) ақпараттық жүйе (бұдан әрі - АЖ) – аппараттық-бағдарламалық кешенді қолдану арқылы ақпаратты сақтау, өңдеу, іздестіру, тарату, жеткізу және тапсыру үшін арналған жүйе;</w:t>
      </w:r>
      <w:r>
        <w:br/>
      </w:r>
      <w:r>
        <w:rPr>
          <w:rFonts w:ascii="Times New Roman"/>
          <w:b w:val="false"/>
          <w:i w:val="false"/>
          <w:color w:val="000000"/>
          <w:sz w:val="28"/>
        </w:rPr>
        <w:t>
      3) бірыңғай нотариалдық ақпараттық жүйе (бұдан әрі – БНАЖ) – бұл нотариалдық қызметті автоматтандыруға, әділет және нотариалдық палаталар органдарының өзара-әрекеттестігіне арналған аппаратты-бағдарламалық жүйе;</w:t>
      </w:r>
      <w:r>
        <w:br/>
      </w:r>
      <w:r>
        <w:rPr>
          <w:rFonts w:ascii="Times New Roman"/>
          <w:b w:val="false"/>
          <w:i w:val="false"/>
          <w:color w:val="000000"/>
          <w:sz w:val="28"/>
        </w:rPr>
        <w:t>
      4) ЖАО АЖ – жергілікті атқарушы орган ақпараттық жүйесі;</w:t>
      </w:r>
      <w:r>
        <w:br/>
      </w:r>
      <w:r>
        <w:rPr>
          <w:rFonts w:ascii="Times New Roman"/>
          <w:b w:val="false"/>
          <w:i w:val="false"/>
          <w:color w:val="000000"/>
          <w:sz w:val="28"/>
        </w:rPr>
        <w:t>
      5) </w:t>
      </w:r>
      <w:r>
        <w:rPr>
          <w:rFonts w:ascii="Times New Roman"/>
          <w:b w:val="false"/>
          <w:i w:val="false"/>
          <w:color w:val="000000"/>
          <w:sz w:val="28"/>
        </w:rPr>
        <w:t>жеке сәйкестендіру нөмірі</w:t>
      </w:r>
      <w:r>
        <w:rPr>
          <w:rFonts w:ascii="Times New Roman"/>
          <w:b w:val="false"/>
          <w:i w:val="false"/>
          <w:color w:val="000000"/>
          <w:sz w:val="28"/>
        </w:rPr>
        <w:t xml:space="preserve"> (бұдан әрі - ЖСН) – жеке тұлғаға, соның ішінде жеке кәсіпкерлік сипатындағы қызметті жүзеге асыратын жеке кәсіпкерге арнап қалыптастырылған бірегей нөмір;</w:t>
      </w:r>
      <w:r>
        <w:br/>
      </w:r>
      <w:r>
        <w:rPr>
          <w:rFonts w:ascii="Times New Roman"/>
          <w:b w:val="false"/>
          <w:i w:val="false"/>
          <w:color w:val="000000"/>
          <w:sz w:val="28"/>
        </w:rPr>
        <w:t>
      6) ЖТ ММБ - «Жеке тұлғалар» мемлекеттік мәліметтер базасы;</w:t>
      </w:r>
      <w:r>
        <w:br/>
      </w:r>
      <w:r>
        <w:rPr>
          <w:rFonts w:ascii="Times New Roman"/>
          <w:b w:val="false"/>
          <w:i w:val="false"/>
          <w:color w:val="000000"/>
          <w:sz w:val="28"/>
        </w:rPr>
        <w:t>
      7) ҚФБ - құрылымдық-функционалдық бірліктер;</w:t>
      </w:r>
      <w:r>
        <w:br/>
      </w:r>
      <w:r>
        <w:rPr>
          <w:rFonts w:ascii="Times New Roman"/>
          <w:b w:val="false"/>
          <w:i w:val="false"/>
          <w:color w:val="000000"/>
          <w:sz w:val="28"/>
        </w:rPr>
        <w:t>
      8) медиа-үйлесімсіздік – құжаттарды электронды үлгіден қағаз үлгісіне немесе керісінше өзгерту қажет болған жағдайдағы қызмет көрсету үрдісіндегі қағаз және электрондық құжат айналымын кезектестіру;</w:t>
      </w:r>
      <w:r>
        <w:br/>
      </w:r>
      <w:r>
        <w:rPr>
          <w:rFonts w:ascii="Times New Roman"/>
          <w:b w:val="false"/>
          <w:i w:val="false"/>
          <w:color w:val="000000"/>
          <w:sz w:val="28"/>
        </w:rPr>
        <w:t>
      9) пайдаланушы – ақпараттық жүйеден өзіне қажетті электрондық ақпараттық ресурстарды алатын және оны қолданатын субъект;</w:t>
      </w:r>
      <w:r>
        <w:br/>
      </w:r>
      <w:r>
        <w:rPr>
          <w:rFonts w:ascii="Times New Roman"/>
          <w:b w:val="false"/>
          <w:i w:val="false"/>
          <w:color w:val="000000"/>
          <w:sz w:val="28"/>
        </w:rPr>
        <w:t>
      10) </w:t>
      </w:r>
      <w:r>
        <w:rPr>
          <w:rFonts w:ascii="Times New Roman"/>
          <w:b w:val="false"/>
          <w:i w:val="false"/>
          <w:color w:val="000000"/>
          <w:sz w:val="28"/>
        </w:rPr>
        <w:t>транзакциондық қызмет</w:t>
      </w:r>
      <w:r>
        <w:rPr>
          <w:rFonts w:ascii="Times New Roman"/>
          <w:b w:val="false"/>
          <w:i w:val="false"/>
          <w:color w:val="000000"/>
          <w:sz w:val="28"/>
        </w:rPr>
        <w:t xml:space="preserve"> – электрондық сандық қолды қолданып өзара ақпарат алмастыруды талап ететін пайдаланушыларға электрондық ақпараттық қызмет ресурстарын көрсету бойынша қызмет;</w:t>
      </w:r>
      <w:r>
        <w:br/>
      </w:r>
      <w:r>
        <w:rPr>
          <w:rFonts w:ascii="Times New Roman"/>
          <w:b w:val="false"/>
          <w:i w:val="false"/>
          <w:color w:val="000000"/>
          <w:sz w:val="28"/>
        </w:rPr>
        <w:t>
      11) тұтынушы – электронды мемлекеттік қызмет көрсетілетін жеке тұлға;</w:t>
      </w:r>
      <w:r>
        <w:br/>
      </w:r>
      <w:r>
        <w:rPr>
          <w:rFonts w:ascii="Times New Roman"/>
          <w:b w:val="false"/>
          <w:i w:val="false"/>
          <w:color w:val="000000"/>
          <w:sz w:val="28"/>
        </w:rPr>
        <w:t>
      12) халыққа қызмет көрсету орталықтарының біріктірілген ақпараттық жүйесі (бұдан әрі – ХҚКО АЖ) – тұрғындарға қызмет көрсету үрдісін Қазақстан Республикасының халыққа (жеке және заңды тұлғаларға) қызмет көрсету орталықтары, сонымен қатар тиісті министрліктер мен ведомстволар арқылы автоматтандыруға арналған ақпараттық жүйе;</w:t>
      </w:r>
      <w:r>
        <w:br/>
      </w:r>
      <w:r>
        <w:rPr>
          <w:rFonts w:ascii="Times New Roman"/>
          <w:b w:val="false"/>
          <w:i w:val="false"/>
          <w:color w:val="000000"/>
          <w:sz w:val="28"/>
        </w:rPr>
        <w:t>
      13) </w:t>
      </w:r>
      <w:r>
        <w:rPr>
          <w:rFonts w:ascii="Times New Roman"/>
          <w:b w:val="false"/>
          <w:i w:val="false"/>
          <w:color w:val="000000"/>
          <w:sz w:val="28"/>
        </w:rPr>
        <w:t>электрондық құжат</w:t>
      </w:r>
      <w:r>
        <w:rPr>
          <w:rFonts w:ascii="Times New Roman"/>
          <w:b w:val="false"/>
          <w:i w:val="false"/>
          <w:color w:val="000000"/>
          <w:sz w:val="28"/>
        </w:rPr>
        <w:t xml:space="preserve"> – ақпаратты электронды-сандық үлгіде тапсыратын және ЭСҚ куәландырылған құжат;</w:t>
      </w:r>
      <w:r>
        <w:br/>
      </w:r>
      <w:r>
        <w:rPr>
          <w:rFonts w:ascii="Times New Roman"/>
          <w:b w:val="false"/>
          <w:i w:val="false"/>
          <w:color w:val="000000"/>
          <w:sz w:val="28"/>
        </w:rPr>
        <w:t>
      14) электрондық мемлекеттік қызмет – ақпараттық технологияларды қолдану арқылы электрондық үлгіде көрсетілетін мемлекеттік қызмет;</w:t>
      </w:r>
      <w:r>
        <w:br/>
      </w:r>
      <w:r>
        <w:rPr>
          <w:rFonts w:ascii="Times New Roman"/>
          <w:b w:val="false"/>
          <w:i w:val="false"/>
          <w:color w:val="000000"/>
          <w:sz w:val="28"/>
        </w:rPr>
        <w:t>
      15) </w:t>
      </w:r>
      <w:r>
        <w:rPr>
          <w:rFonts w:ascii="Times New Roman"/>
          <w:b w:val="false"/>
          <w:i w:val="false"/>
          <w:color w:val="000000"/>
          <w:sz w:val="28"/>
        </w:rPr>
        <w:t>электрондық сандық қол</w:t>
      </w:r>
      <w:r>
        <w:rPr>
          <w:rFonts w:ascii="Times New Roman"/>
          <w:b w:val="false"/>
          <w:i w:val="false"/>
          <w:color w:val="000000"/>
          <w:sz w:val="28"/>
        </w:rPr>
        <w:t xml:space="preserve"> (бұдан әрі - ЭСҚ) - электрондық сандық қол құралдарымен құрылған және электрондық құжаттың анықтығын, оның қатыстылығын және мазмұнының өзгермейтіндігін растайтын электрондық сандық символдар жиынтығы;</w:t>
      </w:r>
      <w:r>
        <w:br/>
      </w:r>
      <w:r>
        <w:rPr>
          <w:rFonts w:ascii="Times New Roman"/>
          <w:b w:val="false"/>
          <w:i w:val="false"/>
          <w:color w:val="000000"/>
          <w:sz w:val="28"/>
        </w:rPr>
        <w:t>
      16) «электрондық үкімет» шлюзы (бұдан әрі - ЭҮШ) – электрондық қызметтерді жүзеге асыру аясында «электрондық үкімет» ақпараттық жүйесін біріктіру үшін арналған ақпараттық жүйе;</w:t>
      </w:r>
      <w:r>
        <w:br/>
      </w:r>
      <w:r>
        <w:rPr>
          <w:rFonts w:ascii="Times New Roman"/>
          <w:b w:val="false"/>
          <w:i w:val="false"/>
          <w:color w:val="000000"/>
          <w:sz w:val="28"/>
        </w:rPr>
        <w:t>
      17) «электрондық үкіметтің» аймақтық шлюзі (бұдан әрі - ЭҮАШ) – электрондық қызметтерді іске асыру аясында «электрондық әкімдік» ақпараттық жүйелерін біріктіруге арналған «электрондық үкімет» шлюзінің қосалқы жүйесі;</w:t>
      </w:r>
      <w:r>
        <w:br/>
      </w:r>
      <w:r>
        <w:rPr>
          <w:rFonts w:ascii="Times New Roman"/>
          <w:b w:val="false"/>
          <w:i w:val="false"/>
          <w:color w:val="000000"/>
          <w:sz w:val="28"/>
        </w:rPr>
        <w:t>
      18) «электрондық үкіметтің» веб-порталы (бұдан әрі - ЭҮП) – нормативті-құқықтық базаны қосқанда, барлық шоғырландырылған үкіметтік ақпарат пен электронды мемлекеттік қызметті бірыңғай терезеге қолжетімділікпен қамтамасыз ететін ақпараттық жүйе.</w:t>
      </w:r>
    </w:p>
    <w:bookmarkEnd w:id="3"/>
    <w:bookmarkStart w:name="z12" w:id="4"/>
    <w:p>
      <w:pPr>
        <w:spacing w:after="0"/>
        <w:ind w:left="0"/>
        <w:jc w:val="left"/>
      </w:pPr>
      <w:r>
        <w:rPr>
          <w:rFonts w:ascii="Times New Roman"/>
          <w:b/>
          <w:i w:val="false"/>
          <w:color w:val="000000"/>
        </w:rPr>
        <w:t xml:space="preserve"> 
2. Электрондық мемлекеттік қызметті көрсету жөнінде</w:t>
      </w:r>
      <w:r>
        <w:br/>
      </w:r>
      <w:r>
        <w:rPr>
          <w:rFonts w:ascii="Times New Roman"/>
          <w:b/>
          <w:i w:val="false"/>
          <w:color w:val="000000"/>
        </w:rPr>
        <w:t>
қызмет беруші әрекетінің тәртібі</w:t>
      </w:r>
    </w:p>
    <w:bookmarkEnd w:id="4"/>
    <w:bookmarkStart w:name="z13" w:id="5"/>
    <w:p>
      <w:pPr>
        <w:spacing w:after="0"/>
        <w:ind w:left="0"/>
        <w:jc w:val="both"/>
      </w:pPr>
      <w:r>
        <w:rPr>
          <w:rFonts w:ascii="Times New Roman"/>
          <w:b w:val="false"/>
          <w:i w:val="false"/>
          <w:color w:val="000000"/>
          <w:sz w:val="28"/>
        </w:rPr>
        <w:t>
      6.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ЭҮП арқылы қызмет берушінің адымдық әрекеттері және шешімдері көрсетілген (Қызмет беруші арқылы қызмет көрсетуде функциялық әрекеттестіктің № 1 диаграммасы):</w:t>
      </w:r>
      <w:r>
        <w:br/>
      </w:r>
      <w:r>
        <w:rPr>
          <w:rFonts w:ascii="Times New Roman"/>
          <w:b w:val="false"/>
          <w:i w:val="false"/>
          <w:color w:val="000000"/>
          <w:sz w:val="28"/>
        </w:rPr>
        <w:t>
      1) тұтынушы ЖСН және жасырын сөз арқылы ЭҮП тіркеу жасайды (ЭҮП тіркелмеген тұтынушыларға);</w:t>
      </w:r>
      <w:r>
        <w:br/>
      </w:r>
      <w:r>
        <w:rPr>
          <w:rFonts w:ascii="Times New Roman"/>
          <w:b w:val="false"/>
          <w:i w:val="false"/>
          <w:color w:val="000000"/>
          <w:sz w:val="28"/>
        </w:rPr>
        <w:t>
      2) 1 үрдіс – тұтынушымен қызмет алу үшін ЖСН және жасырын сөзді ЭҮП енгізу процесі (авторландыру процесі);</w:t>
      </w:r>
      <w:r>
        <w:br/>
      </w:r>
      <w:r>
        <w:rPr>
          <w:rFonts w:ascii="Times New Roman"/>
          <w:b w:val="false"/>
          <w:i w:val="false"/>
          <w:color w:val="000000"/>
          <w:sz w:val="28"/>
        </w:rPr>
        <w:t>
      3) 1 шарт – ЭҮП тіркелген тұтынушы туралы деректердің дұрыстығын ЖСН және жасырын сөз арқылы тексеру;</w:t>
      </w:r>
      <w:r>
        <w:br/>
      </w:r>
      <w:r>
        <w:rPr>
          <w:rFonts w:ascii="Times New Roman"/>
          <w:b w:val="false"/>
          <w:i w:val="false"/>
          <w:color w:val="000000"/>
          <w:sz w:val="28"/>
        </w:rPr>
        <w:t>
      4) 2 үрдіс – тұтынушының деректерінде бұзушылықтар болуына байланысты авторизациалаудан бас тарту туралы ЭҮП хабарлама қалыптастыру;</w:t>
      </w:r>
      <w:r>
        <w:br/>
      </w:r>
      <w:r>
        <w:rPr>
          <w:rFonts w:ascii="Times New Roman"/>
          <w:b w:val="false"/>
          <w:i w:val="false"/>
          <w:color w:val="000000"/>
          <w:sz w:val="28"/>
        </w:rPr>
        <w:t>
      5) 3 үрдіс – тұтынушымен осы Регламентте көрсетілген қызметті таңдауы, қызметті көрсету және оның құрылымы мен форматтық талаптарды ескере отырып, нысанды толтыру үшін сұрау салу нысанын экранға шығару (деректерді енгізу және сканерленген құжаттарды бекіту), сұрау нысанына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электрондық түрде қажетті құжаттар көшірмесін бекіту, сонымен бірге тұтынушымен сұрауды растау (қол кою) үшін ЭСҚ тіркеу куәлігін тандау;</w:t>
      </w:r>
      <w:r>
        <w:br/>
      </w:r>
      <w:r>
        <w:rPr>
          <w:rFonts w:ascii="Times New Roman"/>
          <w:b w:val="false"/>
          <w:i w:val="false"/>
          <w:color w:val="000000"/>
          <w:sz w:val="28"/>
        </w:rPr>
        <w:t>
      6) 2 шарт – сәйкестендіру мәліметтерінің сәйкестігін (сұрау салудағы ЖСН-мен ЭСҚ-ғы тіркеу куәлігінде көрсетілген ЖСН арасындағы), ЭСҚ-ң тіркеу куәлігінің мерзімін, тізімде кері қайтарылған (жойылған) ЭҮП тіркеу куәлігінің жоқ екендігін тексеру;</w:t>
      </w:r>
      <w:r>
        <w:br/>
      </w:r>
      <w:r>
        <w:rPr>
          <w:rFonts w:ascii="Times New Roman"/>
          <w:b w:val="false"/>
          <w:i w:val="false"/>
          <w:color w:val="000000"/>
          <w:sz w:val="28"/>
        </w:rPr>
        <w:t>
      7) 4 үрдіс – ЭСҚ түпнұсқалығының расталмауына байланысты сұрау салынатын электрондық мемлекеттік қызметтен бас тарту туралы хабарламаны қалыптастыру;</w:t>
      </w:r>
      <w:r>
        <w:br/>
      </w:r>
      <w:r>
        <w:rPr>
          <w:rFonts w:ascii="Times New Roman"/>
          <w:b w:val="false"/>
          <w:i w:val="false"/>
          <w:color w:val="000000"/>
          <w:sz w:val="28"/>
        </w:rPr>
        <w:t>
      8) 5 үрдіс – мемлекеттік электронды қызмет көрсетуге сұрауды растау және қызмет берушімен электрондық құжатты (сұрауды) өңдеу үшін ЭҮШ арқылы ЭҮӨШ АЖО жіберу;</w:t>
      </w:r>
      <w:r>
        <w:br/>
      </w:r>
      <w:r>
        <w:rPr>
          <w:rFonts w:ascii="Times New Roman"/>
          <w:b w:val="false"/>
          <w:i w:val="false"/>
          <w:color w:val="000000"/>
          <w:sz w:val="28"/>
        </w:rPr>
        <w:t>
      9) 6 үрдіс – электрондық құжатты ЭҮӨШ АЖО тіркеу;</w:t>
      </w:r>
      <w:r>
        <w:br/>
      </w:r>
      <w:r>
        <w:rPr>
          <w:rFonts w:ascii="Times New Roman"/>
          <w:b w:val="false"/>
          <w:i w:val="false"/>
          <w:color w:val="000000"/>
          <w:sz w:val="28"/>
        </w:rPr>
        <w:t>
      10) 3 шарт – қызмет берушімен </w:t>
      </w:r>
      <w:r>
        <w:rPr>
          <w:rFonts w:ascii="Times New Roman"/>
          <w:b w:val="false"/>
          <w:i w:val="false"/>
          <w:color w:val="000000"/>
          <w:sz w:val="28"/>
        </w:rPr>
        <w:t>Стандартта</w:t>
      </w:r>
      <w:r>
        <w:rPr>
          <w:rFonts w:ascii="Times New Roman"/>
          <w:b w:val="false"/>
          <w:i w:val="false"/>
          <w:color w:val="000000"/>
          <w:sz w:val="28"/>
        </w:rPr>
        <w:t xml:space="preserve"> көрсетілген тұтынушының құжаттарын сәйкестікке және қызмет көрсетуге тексеру (өңдеу);</w:t>
      </w:r>
      <w:r>
        <w:br/>
      </w:r>
      <w:r>
        <w:rPr>
          <w:rFonts w:ascii="Times New Roman"/>
          <w:b w:val="false"/>
          <w:i w:val="false"/>
          <w:color w:val="000000"/>
          <w:sz w:val="28"/>
        </w:rPr>
        <w:t>
      11) 7 үрдіс – тұтынушының деректерінде бұзушылықтар болуына мемлекеттік қызметті көрсетуден бас тарту туралы хабарламаны қалыптастыруы;</w:t>
      </w:r>
      <w:r>
        <w:br/>
      </w:r>
      <w:r>
        <w:rPr>
          <w:rFonts w:ascii="Times New Roman"/>
          <w:b w:val="false"/>
          <w:i w:val="false"/>
          <w:color w:val="000000"/>
          <w:sz w:val="28"/>
        </w:rPr>
        <w:t>
      12) 8 үрдіс - тұтынушымен (жұмыссыз ретінде тіркеу туралы анықтама) ЭҮАШ АЖО қалыптастырылған қызметтің нәтижесін алуы. Электрондық құжат қызмет берушінің уәкілетті тұлғасының ЭСҚ пайдалану арқылы қалыптастырылады.</w:t>
      </w:r>
      <w:r>
        <w:br/>
      </w:r>
      <w:r>
        <w:rPr>
          <w:rFonts w:ascii="Times New Roman"/>
          <w:b w:val="false"/>
          <w:i w:val="false"/>
          <w:color w:val="000000"/>
          <w:sz w:val="28"/>
        </w:rPr>
        <w:t>
</w:t>
      </w:r>
      <w:r>
        <w:rPr>
          <w:rFonts w:ascii="Times New Roman"/>
          <w:b w:val="false"/>
          <w:i w:val="false"/>
          <w:color w:val="000000"/>
          <w:sz w:val="28"/>
        </w:rPr>
        <w:t>
      7.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ЭҮП арқылы қызмет берушінің адымдық әрекеттері және шешімдері көрсетілген (Қызмет беруші арқылы қызмет көрсетуде функциялық әрекеттестіктің № 2 диаграммасы):</w:t>
      </w:r>
      <w:r>
        <w:br/>
      </w:r>
      <w:r>
        <w:rPr>
          <w:rFonts w:ascii="Times New Roman"/>
          <w:b w:val="false"/>
          <w:i w:val="false"/>
          <w:color w:val="000000"/>
          <w:sz w:val="28"/>
        </w:rPr>
        <w:t>
      1) 1 үрдіс – мемлекеттік электронды қызметті алу үшін қызмет берушінің қызметшісімен ЭҮӨШ ажо тұтынушының ЖСН және жасырын сөзін (авторландыру процесі) енгізу үдерісі;</w:t>
      </w:r>
      <w:r>
        <w:br/>
      </w:r>
      <w:r>
        <w:rPr>
          <w:rFonts w:ascii="Times New Roman"/>
          <w:b w:val="false"/>
          <w:i w:val="false"/>
          <w:color w:val="000000"/>
          <w:sz w:val="28"/>
        </w:rPr>
        <w:t>
      2) 2 үрдіс – қызмет берушінің қызметшісімен осы Регламентте көрсетілген қызметті таңдау, экранға қызмет көрсету үшін сұрау нысанын шығару және қызмет берушінің қызметшісімен тұтынушының деректерін енгізу;</w:t>
      </w:r>
      <w:r>
        <w:br/>
      </w:r>
      <w:r>
        <w:rPr>
          <w:rFonts w:ascii="Times New Roman"/>
          <w:b w:val="false"/>
          <w:i w:val="false"/>
          <w:color w:val="000000"/>
          <w:sz w:val="28"/>
        </w:rPr>
        <w:t>
      3) 3 үрдіс – ЭҮШ арқылы ЖТ ММБ тұтынушы туралы сұрау жіберу;</w:t>
      </w:r>
      <w:r>
        <w:br/>
      </w:r>
      <w:r>
        <w:rPr>
          <w:rFonts w:ascii="Times New Roman"/>
          <w:b w:val="false"/>
          <w:i w:val="false"/>
          <w:color w:val="000000"/>
          <w:sz w:val="28"/>
        </w:rPr>
        <w:t>
      4) 1 шарт – ЖТ ММБ тұтынушының деректерін тексеру;</w:t>
      </w:r>
      <w:r>
        <w:br/>
      </w:r>
      <w:r>
        <w:rPr>
          <w:rFonts w:ascii="Times New Roman"/>
          <w:b w:val="false"/>
          <w:i w:val="false"/>
          <w:color w:val="000000"/>
          <w:sz w:val="28"/>
        </w:rPr>
        <w:t>
      5) 4 үрдіс – ЖТ ММБ тұтынушы туралы мәліметтер жоқ болуына байланысты мәліметтерді алу мүмкіндік жоқ туралы хабарлама қалыптастыру;</w:t>
      </w:r>
      <w:r>
        <w:br/>
      </w:r>
      <w:r>
        <w:rPr>
          <w:rFonts w:ascii="Times New Roman"/>
          <w:b w:val="false"/>
          <w:i w:val="false"/>
          <w:color w:val="000000"/>
          <w:sz w:val="28"/>
        </w:rPr>
        <w:t>
      6) 5 үрдіс – қызмет берушінің қызметшісімен құжаттардың болуы және сканерленген құжаттар туралы сұрау нысанын толтыру, оларды сұрау нысанына тіркеу және толтырылған нысанды (енгізілген мәліметтер) ЭСҚ арқылы растау;</w:t>
      </w:r>
      <w:r>
        <w:br/>
      </w:r>
      <w:r>
        <w:rPr>
          <w:rFonts w:ascii="Times New Roman"/>
          <w:b w:val="false"/>
          <w:i w:val="false"/>
          <w:color w:val="000000"/>
          <w:sz w:val="28"/>
        </w:rPr>
        <w:t>
      7) 6 үрдіс - электрондық құжатты ЭҮӨШ АЖО тіркеу;</w:t>
      </w:r>
      <w:r>
        <w:br/>
      </w:r>
      <w:r>
        <w:rPr>
          <w:rFonts w:ascii="Times New Roman"/>
          <w:b w:val="false"/>
          <w:i w:val="false"/>
          <w:color w:val="000000"/>
          <w:sz w:val="28"/>
        </w:rPr>
        <w:t>
      8) 2 шарт - қызмет берушімен Стандартта көрсетілген тұтынушының құжаттарын сәйкестікке және қызмет көрсетуге тексеру (өңдеу);</w:t>
      </w:r>
      <w:r>
        <w:br/>
      </w:r>
      <w:r>
        <w:rPr>
          <w:rFonts w:ascii="Times New Roman"/>
          <w:b w:val="false"/>
          <w:i w:val="false"/>
          <w:color w:val="000000"/>
          <w:sz w:val="28"/>
        </w:rPr>
        <w:t>
      9) 7 үрдіс – тұтынушының деректерінде бұзушылықтар болуына байланысты авторизациялаудан бас тарту туралы ЭҮП хабарламаны қалыптастыру;</w:t>
      </w:r>
      <w:r>
        <w:br/>
      </w:r>
      <w:r>
        <w:rPr>
          <w:rFonts w:ascii="Times New Roman"/>
          <w:b w:val="false"/>
          <w:i w:val="false"/>
          <w:color w:val="000000"/>
          <w:sz w:val="28"/>
        </w:rPr>
        <w:t>
      10) 8 үрдіс - тұтынушымен (жұмыссыз ретінде тіркеу туралы анықтама) ЭҮАШ АЖО қалыптастырылған қызметтің нәтижесін алуы. Электрондық құжат қызмет берушінің уәкілетті тұлғасының ЭСҚ пайдалану арқылы қалыптастырылады.</w:t>
      </w:r>
      <w:r>
        <w:br/>
      </w:r>
      <w:r>
        <w:rPr>
          <w:rFonts w:ascii="Times New Roman"/>
          <w:b w:val="false"/>
          <w:i w:val="false"/>
          <w:color w:val="000000"/>
          <w:sz w:val="28"/>
        </w:rPr>
        <w:t>
</w:t>
      </w:r>
      <w:r>
        <w:rPr>
          <w:rFonts w:ascii="Times New Roman"/>
          <w:b w:val="false"/>
          <w:i w:val="false"/>
          <w:color w:val="000000"/>
          <w:sz w:val="28"/>
        </w:rPr>
        <w:t>
      8.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Орталық арқылы қызмет берушінің адымдық әрекеттері және шешімдері көрсетілген (Қызмет беруші арқылы қызмет көрсетуде функциялық әрекеттестіктің № 3 диаграммасы):</w:t>
      </w:r>
      <w:r>
        <w:br/>
      </w:r>
      <w:r>
        <w:rPr>
          <w:rFonts w:ascii="Times New Roman"/>
          <w:b w:val="false"/>
          <w:i w:val="false"/>
          <w:color w:val="000000"/>
          <w:sz w:val="28"/>
        </w:rPr>
        <w:t>
      1) 1 үрдіс – мемлекеттік электронды қызметті алу үшін Орталық операторымен ХҚКО АЖ АЖО тұтынушының ЖСН және жасырын сөзін (авторландыру процесі) енгізу үдерісі;</w:t>
      </w:r>
      <w:r>
        <w:br/>
      </w:r>
      <w:r>
        <w:rPr>
          <w:rFonts w:ascii="Times New Roman"/>
          <w:b w:val="false"/>
          <w:i w:val="false"/>
          <w:color w:val="000000"/>
          <w:sz w:val="28"/>
        </w:rPr>
        <w:t>
      2) 2 үрдіс – Орталық операторымен осы Регламентте көрсетілген қызметті таңдау, экранға қызмет көрсету үшін сұрау нысанын шығару және Орталық операторымен тұтынушының деректерін енгізу;</w:t>
      </w:r>
      <w:r>
        <w:br/>
      </w:r>
      <w:r>
        <w:rPr>
          <w:rFonts w:ascii="Times New Roman"/>
          <w:b w:val="false"/>
          <w:i w:val="false"/>
          <w:color w:val="000000"/>
          <w:sz w:val="28"/>
        </w:rPr>
        <w:t>
      3) 3 үрдіс – ЭҮШ арқылы ЖТ ММБ тұтынушы туралы сұрау жіберу;</w:t>
      </w:r>
      <w:r>
        <w:br/>
      </w:r>
      <w:r>
        <w:rPr>
          <w:rFonts w:ascii="Times New Roman"/>
          <w:b w:val="false"/>
          <w:i w:val="false"/>
          <w:color w:val="000000"/>
          <w:sz w:val="28"/>
        </w:rPr>
        <w:t>
      4) 1 шарт – ЖТ ММБ тұтынушының деректерін тексеру;</w:t>
      </w:r>
      <w:r>
        <w:br/>
      </w:r>
      <w:r>
        <w:rPr>
          <w:rFonts w:ascii="Times New Roman"/>
          <w:b w:val="false"/>
          <w:i w:val="false"/>
          <w:color w:val="000000"/>
          <w:sz w:val="28"/>
        </w:rPr>
        <w:t>
      5) 4 үрдіс – ЖТ ММБ тұтынушы туралы мәліметтер жоқ болуына байланысты мәліметтерді алу мүмкіндік жоқ туралы хабарлама қалыптастыру;</w:t>
      </w:r>
      <w:r>
        <w:br/>
      </w:r>
      <w:r>
        <w:rPr>
          <w:rFonts w:ascii="Times New Roman"/>
          <w:b w:val="false"/>
          <w:i w:val="false"/>
          <w:color w:val="000000"/>
          <w:sz w:val="28"/>
        </w:rPr>
        <w:t>
      6) 5 үрдіс – Орталық операторымен құжаттардың болуы және сканерленген құжаттар туралы сұрау нысанын толтыру, оларды сұрау нысанына тіркеу және толтырылған нысанды (енгізілген мәліметтер) ЭСҚ арқылы растау;</w:t>
      </w:r>
      <w:r>
        <w:br/>
      </w:r>
      <w:r>
        <w:rPr>
          <w:rFonts w:ascii="Times New Roman"/>
          <w:b w:val="false"/>
          <w:i w:val="false"/>
          <w:color w:val="000000"/>
          <w:sz w:val="28"/>
        </w:rPr>
        <w:t>
      7) 6 үрдіс - мемлекеттік электронды қызмет көрсетуге сұрауды растау және қызмет берушімен электрондық құжатты (сұрауды) өңдеу үшін ЭҮШ арқылы ЭҮӨШ АЖО жіберу;</w:t>
      </w:r>
      <w:r>
        <w:br/>
      </w:r>
      <w:r>
        <w:rPr>
          <w:rFonts w:ascii="Times New Roman"/>
          <w:b w:val="false"/>
          <w:i w:val="false"/>
          <w:color w:val="000000"/>
          <w:sz w:val="28"/>
        </w:rPr>
        <w:t>
      8) 7 үрдіс - электрондық құжатты ЭҮӨШ АЖО тіркеу;</w:t>
      </w:r>
      <w:r>
        <w:br/>
      </w:r>
      <w:r>
        <w:rPr>
          <w:rFonts w:ascii="Times New Roman"/>
          <w:b w:val="false"/>
          <w:i w:val="false"/>
          <w:color w:val="000000"/>
          <w:sz w:val="28"/>
        </w:rPr>
        <w:t>
      9) 2 шарт - қызмет берушімен Стандартта көрсетілген тұтынушының құжаттарын сәйкестікке және қызмет көрсетуге тексеру (өңдеу);</w:t>
      </w:r>
      <w:r>
        <w:br/>
      </w:r>
      <w:r>
        <w:rPr>
          <w:rFonts w:ascii="Times New Roman"/>
          <w:b w:val="false"/>
          <w:i w:val="false"/>
          <w:color w:val="000000"/>
          <w:sz w:val="28"/>
        </w:rPr>
        <w:t>
      10) 8 үрдіс – тұтынушының деректерінде бұзушылықтар болуына байланысты авторизациялаудан бас тарту туралы ЭҮП хабарламаны қалыптастыру;</w:t>
      </w:r>
      <w:r>
        <w:br/>
      </w:r>
      <w:r>
        <w:rPr>
          <w:rFonts w:ascii="Times New Roman"/>
          <w:b w:val="false"/>
          <w:i w:val="false"/>
          <w:color w:val="000000"/>
          <w:sz w:val="28"/>
        </w:rPr>
        <w:t>
      11) 9 үрдіс - тұтынушымен (жұмыссыз ретінде тіркеу туралы анықтама) ЭҮАШ АЖО қалыптастырылған қызметтің нәтижесін алуы.</w:t>
      </w:r>
      <w:r>
        <w:br/>
      </w:r>
      <w:r>
        <w:rPr>
          <w:rFonts w:ascii="Times New Roman"/>
          <w:b w:val="false"/>
          <w:i w:val="false"/>
          <w:color w:val="000000"/>
          <w:sz w:val="28"/>
        </w:rPr>
        <w:t>
</w:t>
      </w:r>
      <w:r>
        <w:rPr>
          <w:rFonts w:ascii="Times New Roman"/>
          <w:b w:val="false"/>
          <w:i w:val="false"/>
          <w:color w:val="000000"/>
          <w:sz w:val="28"/>
        </w:rPr>
        <w:t>
      9. ЭҮП арқылы қызметті алған жағдайда тұтынушыға ұсынатын электрондық мемлекеттік қызметке сұрау және өтініш толтырудың экрандық үлгілері www.e.gov.kz мекен-жайы бойынша «электрондық үкімет» веб-порталында ұсынылған.</w:t>
      </w:r>
      <w:r>
        <w:br/>
      </w:r>
      <w:r>
        <w:rPr>
          <w:rFonts w:ascii="Times New Roman"/>
          <w:b w:val="false"/>
          <w:i w:val="false"/>
          <w:color w:val="000000"/>
          <w:sz w:val="28"/>
        </w:rPr>
        <w:t>
</w:t>
      </w:r>
      <w:r>
        <w:rPr>
          <w:rFonts w:ascii="Times New Roman"/>
          <w:b w:val="false"/>
          <w:i w:val="false"/>
          <w:color w:val="000000"/>
          <w:sz w:val="28"/>
        </w:rPr>
        <w:t>
      10. Қызмет көрсету бойынша сұраудың орындалу дәрежесін тұтынушының тексеру әдісі: «электрондық үкімет» порталында «Қызметтерді алу тарихы» бөлімінде, сонымен қатар қызмет берушіге немесе Орталыққа өтініш жасау кезінде.</w:t>
      </w:r>
      <w:r>
        <w:br/>
      </w:r>
      <w:r>
        <w:rPr>
          <w:rFonts w:ascii="Times New Roman"/>
          <w:b w:val="false"/>
          <w:i w:val="false"/>
          <w:color w:val="000000"/>
          <w:sz w:val="28"/>
        </w:rPr>
        <w:t>
</w:t>
      </w:r>
      <w:r>
        <w:rPr>
          <w:rFonts w:ascii="Times New Roman"/>
          <w:b w:val="false"/>
          <w:i w:val="false"/>
          <w:color w:val="000000"/>
          <w:sz w:val="28"/>
        </w:rPr>
        <w:t>
      11. Электрондық мемлекеттік қызмет туралы ақпарат пен кеңесті ЭҮП call-орталығының телефоны: 1414 бойынша алуға болады.</w:t>
      </w:r>
    </w:p>
    <w:bookmarkEnd w:id="5"/>
    <w:bookmarkStart w:name="z19" w:id="6"/>
    <w:p>
      <w:pPr>
        <w:spacing w:after="0"/>
        <w:ind w:left="0"/>
        <w:jc w:val="left"/>
      </w:pPr>
      <w:r>
        <w:rPr>
          <w:rFonts w:ascii="Times New Roman"/>
          <w:b/>
          <w:i w:val="false"/>
          <w:color w:val="000000"/>
        </w:rPr>
        <w:t xml:space="preserve"> 
3. Электрондық мемлекеттік қызмет көрсету үрдісіндегі өзара</w:t>
      </w:r>
      <w:r>
        <w:br/>
      </w:r>
      <w:r>
        <w:rPr>
          <w:rFonts w:ascii="Times New Roman"/>
          <w:b/>
          <w:i w:val="false"/>
          <w:color w:val="000000"/>
        </w:rPr>
        <w:t>
іс-қимыл тәртібін сипаттау</w:t>
      </w:r>
    </w:p>
    <w:bookmarkEnd w:id="6"/>
    <w:bookmarkStart w:name="z20" w:id="7"/>
    <w:p>
      <w:pPr>
        <w:spacing w:after="0"/>
        <w:ind w:left="0"/>
        <w:jc w:val="both"/>
      </w:pPr>
      <w:r>
        <w:rPr>
          <w:rFonts w:ascii="Times New Roman"/>
          <w:b w:val="false"/>
          <w:i w:val="false"/>
          <w:color w:val="000000"/>
          <w:sz w:val="28"/>
        </w:rPr>
        <w:t>
      12. Қызмет көрсету үрдісіне қатысатын ҚФБ:</w:t>
      </w:r>
      <w:r>
        <w:br/>
      </w:r>
      <w:r>
        <w:rPr>
          <w:rFonts w:ascii="Times New Roman"/>
          <w:b w:val="false"/>
          <w:i w:val="false"/>
          <w:color w:val="000000"/>
          <w:sz w:val="28"/>
        </w:rPr>
        <w:t>
      Қызмет беруші; орталық Операторы; ЭҮП; ЭҮШ, ЭҮАШ, ЭҮАШ АЖО; ХҚКО АЖ АЖО; БНАЖ; ЖТ ММБ.</w:t>
      </w:r>
      <w:r>
        <w:br/>
      </w:r>
      <w:r>
        <w:rPr>
          <w:rFonts w:ascii="Times New Roman"/>
          <w:b w:val="false"/>
          <w:i w:val="false"/>
          <w:color w:val="000000"/>
          <w:sz w:val="28"/>
        </w:rPr>
        <w:t>
</w:t>
      </w:r>
      <w:r>
        <w:rPr>
          <w:rFonts w:ascii="Times New Roman"/>
          <w:b w:val="false"/>
          <w:i w:val="false"/>
          <w:color w:val="000000"/>
          <w:sz w:val="28"/>
        </w:rPr>
        <w:t>
      13.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әр іс-қимылдың (процедуралар, функциялар, операциялар) орындалу мерзімі көрсетілген іс-қимылының кезектілігінің мәтіндік кестелік сипаттауында келтірілген.</w:t>
      </w:r>
      <w:r>
        <w:br/>
      </w:r>
      <w:r>
        <w:rPr>
          <w:rFonts w:ascii="Times New Roman"/>
          <w:b w:val="false"/>
          <w:i w:val="false"/>
          <w:color w:val="000000"/>
          <w:sz w:val="28"/>
        </w:rPr>
        <w:t>
</w:t>
      </w:r>
      <w:r>
        <w:rPr>
          <w:rFonts w:ascii="Times New Roman"/>
          <w:b w:val="false"/>
          <w:i w:val="false"/>
          <w:color w:val="000000"/>
          <w:sz w:val="28"/>
        </w:rPr>
        <w:t>
      14.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олардың сипаттамасына сәйкес (электрондық мемлекеттік қызмет көрсету үрдісінде) іс-қимылының қисынды дәйектілігі арасындағы өзара байланысты көрсететін диаграммалар келтірілген.</w:t>
      </w:r>
      <w:r>
        <w:br/>
      </w:r>
      <w:r>
        <w:rPr>
          <w:rFonts w:ascii="Times New Roman"/>
          <w:b w:val="false"/>
          <w:i w:val="false"/>
          <w:color w:val="000000"/>
          <w:sz w:val="28"/>
        </w:rPr>
        <w:t>
</w:t>
      </w:r>
      <w:r>
        <w:rPr>
          <w:rFonts w:ascii="Times New Roman"/>
          <w:b w:val="false"/>
          <w:i w:val="false"/>
          <w:color w:val="000000"/>
          <w:sz w:val="28"/>
        </w:rPr>
        <w:t>
      15. Электрондық мемлекеттік қызмет көрсетудің қорытындысы ұсынылуға тиісті бланктердің нысандары, үлгілері, соның ішінде пішінді-логикалық бақылау ережелерін көрсете отырып, хабарламалар, хаттар мен ескертулер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16. Осы Регламенттің </w:t>
      </w:r>
      <w:r>
        <w:rPr>
          <w:rFonts w:ascii="Times New Roman"/>
          <w:b w:val="false"/>
          <w:i w:val="false"/>
          <w:color w:val="000000"/>
          <w:sz w:val="28"/>
        </w:rPr>
        <w:t>4 қосымшасына</w:t>
      </w:r>
      <w:r>
        <w:rPr>
          <w:rFonts w:ascii="Times New Roman"/>
          <w:b w:val="false"/>
          <w:i w:val="false"/>
          <w:color w:val="000000"/>
          <w:sz w:val="28"/>
        </w:rPr>
        <w:t xml:space="preserve"> сәйкес тұтынушыларға электрондық қызмет көрсетудің нәтижесі сапа және қолжетімділік көрсеткішімен өлшенеді.</w:t>
      </w:r>
      <w:r>
        <w:br/>
      </w:r>
      <w:r>
        <w:rPr>
          <w:rFonts w:ascii="Times New Roman"/>
          <w:b w:val="false"/>
          <w:i w:val="false"/>
          <w:color w:val="000000"/>
          <w:sz w:val="28"/>
        </w:rPr>
        <w:t>
</w:t>
      </w:r>
      <w:r>
        <w:rPr>
          <w:rFonts w:ascii="Times New Roman"/>
          <w:b w:val="false"/>
          <w:i w:val="false"/>
          <w:color w:val="000000"/>
          <w:sz w:val="28"/>
        </w:rPr>
        <w:t>
      17. Электрондық мемлекеттік қызмет көрсету үдерісінде тұтынушылармен көрсетілетін талаптар:</w:t>
      </w:r>
      <w:r>
        <w:br/>
      </w:r>
      <w:r>
        <w:rPr>
          <w:rFonts w:ascii="Times New Roman"/>
          <w:b w:val="false"/>
          <w:i w:val="false"/>
          <w:color w:val="000000"/>
          <w:sz w:val="28"/>
        </w:rPr>
        <w:t>
      1) адамның конституциялық құқығы мен еркіндігін сақтау;</w:t>
      </w:r>
      <w:r>
        <w:br/>
      </w:r>
      <w:r>
        <w:rPr>
          <w:rFonts w:ascii="Times New Roman"/>
          <w:b w:val="false"/>
          <w:i w:val="false"/>
          <w:color w:val="000000"/>
          <w:sz w:val="28"/>
        </w:rPr>
        <w:t>
      2) қызметтік міндетін атқаруда заңдылықты сақтау;</w:t>
      </w:r>
      <w:r>
        <w:br/>
      </w:r>
      <w:r>
        <w:rPr>
          <w:rFonts w:ascii="Times New Roman"/>
          <w:b w:val="false"/>
          <w:i w:val="false"/>
          <w:color w:val="000000"/>
          <w:sz w:val="28"/>
        </w:rPr>
        <w:t>
      3) оңашылық (мәліметтің рұқсатсыз алуынан қорғау);</w:t>
      </w:r>
      <w:r>
        <w:br/>
      </w:r>
      <w:r>
        <w:rPr>
          <w:rFonts w:ascii="Times New Roman"/>
          <w:b w:val="false"/>
          <w:i w:val="false"/>
          <w:color w:val="000000"/>
          <w:sz w:val="28"/>
        </w:rPr>
        <w:t>
      4) бүтіндік (мәліметтің рұқсатсыз өзгеруінен қорғау);</w:t>
      </w:r>
      <w:r>
        <w:br/>
      </w:r>
      <w:r>
        <w:rPr>
          <w:rFonts w:ascii="Times New Roman"/>
          <w:b w:val="false"/>
          <w:i w:val="false"/>
          <w:color w:val="000000"/>
          <w:sz w:val="28"/>
        </w:rPr>
        <w:t>
      5) қол жетімділік (мәліметтің рұқсатсыз ұсатып қалу және қорлардан қорғау).</w:t>
      </w:r>
      <w:r>
        <w:br/>
      </w:r>
      <w:r>
        <w:rPr>
          <w:rFonts w:ascii="Times New Roman"/>
          <w:b w:val="false"/>
          <w:i w:val="false"/>
          <w:color w:val="000000"/>
          <w:sz w:val="28"/>
        </w:rPr>
        <w:t>
</w:t>
      </w:r>
      <w:r>
        <w:rPr>
          <w:rFonts w:ascii="Times New Roman"/>
          <w:b w:val="false"/>
          <w:i w:val="false"/>
          <w:color w:val="000000"/>
          <w:sz w:val="28"/>
        </w:rPr>
        <w:t>
      18. Электрондық мемлекеттік қызметті көрсету техникалық қызметтері: Интернетке шығу, ЖСН болуы, ЭҮП авторландыру, тұтынушының ЭСҚ болуы.</w:t>
      </w:r>
    </w:p>
    <w:bookmarkEnd w:id="7"/>
    <w:bookmarkStart w:name="z27" w:id="8"/>
    <w:p>
      <w:pPr>
        <w:spacing w:after="0"/>
        <w:ind w:left="0"/>
        <w:jc w:val="both"/>
      </w:pPr>
      <w:r>
        <w:rPr>
          <w:rFonts w:ascii="Times New Roman"/>
          <w:b w:val="false"/>
          <w:i w:val="false"/>
          <w:color w:val="000000"/>
          <w:sz w:val="28"/>
        </w:rPr>
        <w:t>
«Жұмыссыз азаматтарға анықтама беру»</w:t>
      </w:r>
      <w:r>
        <w:br/>
      </w:r>
      <w:r>
        <w:rPr>
          <w:rFonts w:ascii="Times New Roman"/>
          <w:b w:val="false"/>
          <w:i w:val="false"/>
          <w:color w:val="000000"/>
          <w:sz w:val="28"/>
        </w:rPr>
        <w:t>
электрондық мемлекеттік қызметтің</w:t>
      </w:r>
      <w:r>
        <w:br/>
      </w:r>
      <w:r>
        <w:rPr>
          <w:rFonts w:ascii="Times New Roman"/>
          <w:b w:val="false"/>
          <w:i w:val="false"/>
          <w:color w:val="000000"/>
          <w:sz w:val="28"/>
        </w:rPr>
        <w:t>
Регламентіне 1 қосымша</w:t>
      </w:r>
    </w:p>
    <w:bookmarkEnd w:id="8"/>
    <w:p>
      <w:pPr>
        <w:spacing w:after="0"/>
        <w:ind w:left="0"/>
        <w:jc w:val="left"/>
      </w:pPr>
      <w:r>
        <w:rPr>
          <w:rFonts w:ascii="Times New Roman"/>
          <w:b/>
          <w:i w:val="false"/>
          <w:color w:val="000000"/>
        </w:rPr>
        <w:t xml:space="preserve"> 1-кесте. ЭҮП арқылы ҚФБ іс-әрекеттерінің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
        <w:gridCol w:w="3034"/>
        <w:gridCol w:w="2334"/>
        <w:gridCol w:w="2335"/>
        <w:gridCol w:w="2335"/>
        <w:gridCol w:w="2335"/>
      </w:tblGrid>
      <w:tr>
        <w:trPr>
          <w:trHeight w:val="48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 (жұмыстың барысы, ағымы)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1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162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рәсімнің, операцияның) аталуы және сипаты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және жасыру сөз арқылы ЭҮП авторланады</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деректерінде бұзушылықтар болуына байланысты бас тарту туралы хабарлама қалыптастырады</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таңдайды және тұтынушының ЭСҚ таңдауымен сұрау мәліметтерін қалыптастырады</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деректерінде бұзушылықтар болуына байланысты бас тарту туралы хабарлама қалыптастырады</w:t>
            </w:r>
          </w:p>
        </w:tc>
      </w:tr>
      <w:tr>
        <w:trPr>
          <w:trHeight w:val="12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ұйымдық-әкімгерлік шешім)</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қалыптасу туралы хабарлама көрсету</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Сұранған электрондық мемлекеттік қызметтен бас тарту хабарлама қалыптастыру</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маршрутизациясы</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Сұранған электрондық мемлекеттік қызметтен бас тарту хабарлама қалыптастыру</w:t>
            </w:r>
          </w:p>
        </w:tc>
      </w:tr>
      <w:tr>
        <w:trPr>
          <w:trHeight w:val="405"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105"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тұтынушының деректерінде бұзушылықтар болу кезде; 3 – авторландыру өткізілген кезде</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тұтынушының деректерінде бұзушылықтар болу кезде; 5 – бұзушылықтар жоқ кезде</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
        <w:gridCol w:w="3092"/>
        <w:gridCol w:w="2140"/>
        <w:gridCol w:w="2140"/>
        <w:gridCol w:w="2379"/>
        <w:gridCol w:w="2618"/>
      </w:tblGrid>
      <w:tr>
        <w:trPr>
          <w:trHeight w:val="48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 (жұмыстың барысы, ағымы)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1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r>
      <w:tr>
        <w:trPr>
          <w:trHeight w:val="162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рәсімнің, операцияның) аталуы және сипаты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ЭСҚ арқылы растау (қол қою) және ЭҮӨШ АЖО сұрау жіберу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деректерінде бұзушылықтар болуына байланысты бас тарту туралы хабарлама қалыптастырады</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Тұтынушымен қызмет нәтижесін алу</w:t>
            </w:r>
          </w:p>
        </w:tc>
      </w:tr>
      <w:tr>
        <w:trPr>
          <w:trHeight w:val="12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ұйымдық-әкімгерлік шешім)</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маршрутизациясы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берушіге нөмір берумен сұрауды тіркеу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Негізделген бас тарту жауабын қалыптастыру</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құжатты көрсету</w:t>
            </w:r>
          </w:p>
        </w:tc>
      </w:tr>
      <w:tr>
        <w:trPr>
          <w:trHeight w:val="255"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r>
      <w:tr>
        <w:trPr>
          <w:trHeight w:val="105"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тұтынушының деректерінде бұзушылықтар болу кезде; 8 – бұзушылықтар жоқ кезде</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2 кесте. Қызмет беруші арқылы ҚФБ іс-әрекеттерінің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
        <w:gridCol w:w="2926"/>
        <w:gridCol w:w="1800"/>
        <w:gridCol w:w="2477"/>
        <w:gridCol w:w="2477"/>
        <w:gridCol w:w="2702"/>
      </w:tblGrid>
      <w:tr>
        <w:trPr>
          <w:trHeight w:val="675"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 (жұмыстың барысы, ағымы)</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735"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ММБ</w:t>
            </w:r>
          </w:p>
        </w:tc>
      </w:tr>
      <w:tr>
        <w:trPr>
          <w:trHeight w:val="1605"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рәсімнің,</w:t>
            </w:r>
            <w:r>
              <w:br/>
            </w:r>
            <w:r>
              <w:rPr>
                <w:rFonts w:ascii="Times New Roman"/>
                <w:b w:val="false"/>
                <w:i w:val="false"/>
                <w:color w:val="000000"/>
                <w:sz w:val="20"/>
              </w:rPr>
              <w:t>
</w:t>
            </w:r>
            <w:r>
              <w:rPr>
                <w:rFonts w:ascii="Times New Roman"/>
                <w:b w:val="false"/>
                <w:i w:val="false"/>
                <w:color w:val="000000"/>
                <w:sz w:val="20"/>
              </w:rPr>
              <w:t>операцияның) аталуы және сипаты</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және жасыру сөз арқылы ЭҮӨШ АЖО авторланады</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берушінің қызметшісімен қызмет таңдау</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ММБ тұтынушының мәліметтері туралы сұрау жіберу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ММБ мәліметтері жоқ екені туралы хабарлама қалыптастыру</w:t>
            </w:r>
          </w:p>
        </w:tc>
      </w:tr>
      <w:tr>
        <w:trPr>
          <w:trHeight w:val="102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ұйымдық-әкімгерлік шешім)</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нөмір берумен сұрауды жүйеде тіркеу</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қалыптасу туралы хабарлама көрсету</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маршрутизациясы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Негізделген бас тарту жауабын қалыптастыру</w:t>
            </w:r>
          </w:p>
        </w:tc>
      </w:tr>
      <w:tr>
        <w:trPr>
          <w:trHeight w:val="855"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15 секунд</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секунд</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10 - 15 секунд</w:t>
            </w:r>
          </w:p>
        </w:tc>
      </w:tr>
      <w:tr>
        <w:trPr>
          <w:trHeight w:val="1035"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бұзушылықтар болу кезде; 5 – бұзушылықтар жоқ кезде</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
        <w:gridCol w:w="3092"/>
        <w:gridCol w:w="2378"/>
        <w:gridCol w:w="2140"/>
        <w:gridCol w:w="2379"/>
        <w:gridCol w:w="2380"/>
      </w:tblGrid>
      <w:tr>
        <w:trPr>
          <w:trHeight w:val="675"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 (жұмыстың барысы, ағымы)</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85"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r>
      <w:tr>
        <w:trPr>
          <w:trHeight w:val="1605"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рәсімнің,</w:t>
            </w:r>
            <w:r>
              <w:rPr>
                <w:rFonts w:ascii="Times New Roman"/>
                <w:b w:val="false"/>
                <w:i w:val="false"/>
                <w:color w:val="000000"/>
                <w:sz w:val="20"/>
              </w:rPr>
              <w:t xml:space="preserve"> операцияның) аталуы және сипаты</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ЭСҚ куәлігімен және сканерленген құжаттармен сұрау нысанын толтыру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 құжатты тіркеу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деректерінде бұзушылықтар болуына байланысты бас тарту туралы хабарлама қалыптастырады</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Тұтынушымен қызмет нәтижесін алу</w:t>
            </w:r>
          </w:p>
        </w:tc>
      </w:tr>
      <w:tr>
        <w:trPr>
          <w:trHeight w:val="102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ұйымдық-әкімгерлік шешім)</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маршрутизациясы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берушіге нөмір берумен сұрауды тіркеу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Негізделген бас тарту жауабын қалыптастыру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нәтижесі - хабарламаны қалыптастыру</w:t>
            </w:r>
          </w:p>
        </w:tc>
      </w:tr>
      <w:tr>
        <w:trPr>
          <w:trHeight w:val="12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минуты</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r>
      <w:tr>
        <w:trPr>
          <w:trHeight w:val="1035"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бұзушылықтар болу кезде; 8 – бұзушылықтар жоқ кезде</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3 кесте. Орталық арқылы ҚФБ іс-әрекеттерінің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
        <w:gridCol w:w="2292"/>
        <w:gridCol w:w="2979"/>
        <w:gridCol w:w="2062"/>
        <w:gridCol w:w="2292"/>
        <w:gridCol w:w="2752"/>
      </w:tblGrid>
      <w:tr>
        <w:trPr>
          <w:trHeight w:val="645"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(барысы, жұмыс ағымы)</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45"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 АЖО</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БНАЖ ЖТ ММБ ЖТ ММБ</w:t>
            </w:r>
          </w:p>
        </w:tc>
      </w:tr>
      <w:tr>
        <w:trPr>
          <w:trHeight w:val="1935"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(ресімдер мен операциялардың үрдісі) және олардың сипаттамасы</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және жасыру сөз арқылы Орталық операторы авторланады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берушінің қызметшісімен қызмет таңдау</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ММБ, БҰАЖ тұтынушының мәліметтері туралы сұрау жіберу</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ММБ Тұтынушы мәліметтерінің болмауына байланысты мәліметтерді алу мүмкін еместігі туралы хабарлама қалыптастыру</w:t>
            </w:r>
          </w:p>
        </w:tc>
      </w:tr>
      <w:tr>
        <w:trPr>
          <w:trHeight w:val="1665"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формасы (мәліметтер, құжат, ұйымдастырылған өкімгерлік шешім)</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нөмір берумен сұрауды жүйеде тіркеу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қалыптасу туралы хабарлама көрсету</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маршрутизациясы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Негізделген бас тарту жауабын қалыптастыру</w:t>
            </w:r>
          </w:p>
        </w:tc>
      </w:tr>
      <w:tr>
        <w:trPr>
          <w:trHeight w:val="300"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1215"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тұтынушының деректерінде бұзушылықтар болу кезде; 5 – бұзушылықтар жоқ кезде</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4"/>
        <w:gridCol w:w="2272"/>
        <w:gridCol w:w="2044"/>
        <w:gridCol w:w="2044"/>
        <w:gridCol w:w="2044"/>
        <w:gridCol w:w="2499"/>
        <w:gridCol w:w="1363"/>
      </w:tblGrid>
      <w:tr>
        <w:trPr>
          <w:trHeight w:val="64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(барысы, жұмыс ағымы)</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4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r>
      <w:tr>
        <w:trPr>
          <w:trHeight w:val="247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(ресімдер мен операциялардың үрдісі) және олардың сипаттамасы</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үлгісіне қажетті құжаттар мен ЭСҚ куәлігін тіркей отырып, тапсырысты толтыру</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 – да ЭСҚ куәландырылған (қол қойылған) құжатты бағыттау</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құжаттарының бұзылушылықтары болуына байланысты қызмет көрсетуден бас тарту туралы хабарламаны қалыптастыру</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қызмет нәтижесін алуы</w:t>
            </w:r>
          </w:p>
        </w:tc>
      </w:tr>
      <w:tr>
        <w:trPr>
          <w:trHeight w:val="166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формасы (мәліметтер, құжат, ұйымдастырылған өкімгерлік шешім)</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қалыптасу туралы хабарлама көрсету</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маршрутизациясы</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берушіге нөмір берумен сұрауды тіркеу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Негізделген бас тарту жауабын қалыптастыру</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нәтижесі- хабарламаны қалыптастыру</w:t>
            </w:r>
          </w:p>
        </w:tc>
      </w:tr>
      <w:tr>
        <w:trPr>
          <w:trHeight w:val="30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w:t>
            </w:r>
          </w:p>
        </w:tc>
      </w:tr>
      <w:tr>
        <w:trPr>
          <w:trHeight w:val="121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 бұзушылықтар болу кезде; 9 – бұзушылықтар жоқ кезде</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28" w:id="9"/>
    <w:p>
      <w:pPr>
        <w:spacing w:after="0"/>
        <w:ind w:left="0"/>
        <w:jc w:val="both"/>
      </w:pPr>
      <w:r>
        <w:rPr>
          <w:rFonts w:ascii="Times New Roman"/>
          <w:b w:val="false"/>
          <w:i w:val="false"/>
          <w:color w:val="000000"/>
          <w:sz w:val="28"/>
        </w:rPr>
        <w:t>
«Жұмыссыз азаматтарға анықтама беру»</w:t>
      </w:r>
      <w:r>
        <w:br/>
      </w:r>
      <w:r>
        <w:rPr>
          <w:rFonts w:ascii="Times New Roman"/>
          <w:b w:val="false"/>
          <w:i w:val="false"/>
          <w:color w:val="000000"/>
          <w:sz w:val="28"/>
        </w:rPr>
        <w:t>
электрондық мемлекеттік қызметтің</w:t>
      </w:r>
      <w:r>
        <w:br/>
      </w:r>
      <w:r>
        <w:rPr>
          <w:rFonts w:ascii="Times New Roman"/>
          <w:b w:val="false"/>
          <w:i w:val="false"/>
          <w:color w:val="000000"/>
          <w:sz w:val="28"/>
        </w:rPr>
        <w:t>
Регламентіне 2 қосымша</w:t>
      </w:r>
    </w:p>
    <w:bookmarkEnd w:id="9"/>
    <w:p>
      <w:pPr>
        <w:spacing w:after="0"/>
        <w:ind w:left="0"/>
        <w:jc w:val="left"/>
      </w:pPr>
      <w:r>
        <w:rPr>
          <w:rFonts w:ascii="Times New Roman"/>
          <w:b/>
          <w:i w:val="false"/>
          <w:color w:val="000000"/>
        </w:rPr>
        <w:t xml:space="preserve"> ЭҮП арқылы қызмет көрсетуде функциялық әрекеттестіктің</w:t>
      </w:r>
      <w:r>
        <w:br/>
      </w:r>
      <w:r>
        <w:rPr>
          <w:rFonts w:ascii="Times New Roman"/>
          <w:b/>
          <w:i w:val="false"/>
          <w:color w:val="000000"/>
        </w:rPr>
        <w:t>
№ 1 диаграммасы</w:t>
      </w:r>
    </w:p>
    <w:p>
      <w:pPr>
        <w:spacing w:after="0"/>
        <w:ind w:left="0"/>
        <w:jc w:val="both"/>
      </w:pPr>
      <w:r>
        <w:drawing>
          <wp:inline distT="0" distB="0" distL="0" distR="0">
            <wp:extent cx="8153400" cy="410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153400" cy="4102100"/>
                    </a:xfrm>
                    <a:prstGeom prst="rect">
                      <a:avLst/>
                    </a:prstGeom>
                  </pic:spPr>
                </pic:pic>
              </a:graphicData>
            </a:graphic>
          </wp:inline>
        </w:drawing>
      </w:r>
    </w:p>
    <w:p>
      <w:pPr>
        <w:spacing w:after="0"/>
        <w:ind w:left="0"/>
        <w:jc w:val="left"/>
      </w:pPr>
      <w:r>
        <w:rPr>
          <w:rFonts w:ascii="Times New Roman"/>
          <w:b/>
          <w:i w:val="false"/>
          <w:color w:val="000000"/>
        </w:rPr>
        <w:t xml:space="preserve"> Қызмет беруші арқылы қызмет көрсетуде функциялық</w:t>
      </w:r>
      <w:r>
        <w:br/>
      </w:r>
      <w:r>
        <w:rPr>
          <w:rFonts w:ascii="Times New Roman"/>
          <w:b/>
          <w:i w:val="false"/>
          <w:color w:val="000000"/>
        </w:rPr>
        <w:t>
әрекеттестіктің № 2 диаграммасы</w:t>
      </w:r>
    </w:p>
    <w:p>
      <w:pPr>
        <w:spacing w:after="0"/>
        <w:ind w:left="0"/>
        <w:jc w:val="both"/>
      </w:pPr>
      <w:r>
        <w:drawing>
          <wp:inline distT="0" distB="0" distL="0" distR="0">
            <wp:extent cx="8191500" cy="403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191500" cy="4038600"/>
                    </a:xfrm>
                    <a:prstGeom prst="rect">
                      <a:avLst/>
                    </a:prstGeom>
                  </pic:spPr>
                </pic:pic>
              </a:graphicData>
            </a:graphic>
          </wp:inline>
        </w:drawing>
      </w:r>
    </w:p>
    <w:p>
      <w:pPr>
        <w:spacing w:after="0"/>
        <w:ind w:left="0"/>
        <w:jc w:val="left"/>
      </w:pPr>
      <w:r>
        <w:rPr>
          <w:rFonts w:ascii="Times New Roman"/>
          <w:b/>
          <w:i w:val="false"/>
          <w:color w:val="000000"/>
        </w:rPr>
        <w:t xml:space="preserve"> Орталық арқылы қызмет көрсетуде функциялық әрекеттестіктің</w:t>
      </w:r>
      <w:r>
        <w:br/>
      </w:r>
      <w:r>
        <w:rPr>
          <w:rFonts w:ascii="Times New Roman"/>
          <w:b/>
          <w:i w:val="false"/>
          <w:color w:val="000000"/>
        </w:rPr>
        <w:t>
№ 3 диаграммасы</w:t>
      </w:r>
    </w:p>
    <w:p>
      <w:pPr>
        <w:spacing w:after="0"/>
        <w:ind w:left="0"/>
        <w:jc w:val="both"/>
      </w:pPr>
      <w:r>
        <w:drawing>
          <wp:inline distT="0" distB="0" distL="0" distR="0">
            <wp:extent cx="82296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229600" cy="4381500"/>
                    </a:xfrm>
                    <a:prstGeom prst="rect">
                      <a:avLst/>
                    </a:prstGeom>
                  </pic:spPr>
                </pic:pic>
              </a:graphicData>
            </a:graphic>
          </wp:inline>
        </w:drawing>
      </w:r>
    </w:p>
    <w:p>
      <w:pPr>
        <w:spacing w:after="0"/>
        <w:ind w:left="0"/>
        <w:jc w:val="left"/>
      </w:pPr>
      <w:r>
        <w:rPr>
          <w:rFonts w:ascii="Times New Roman"/>
          <w:b/>
          <w:i w:val="false"/>
          <w:color w:val="000000"/>
        </w:rPr>
        <w:t xml:space="preserve"> Шартты белгілеулер</w:t>
      </w:r>
    </w:p>
    <w:p>
      <w:pPr>
        <w:spacing w:after="0"/>
        <w:ind w:left="0"/>
        <w:jc w:val="both"/>
      </w:pPr>
      <w:r>
        <w:drawing>
          <wp:inline distT="0" distB="0" distL="0" distR="0">
            <wp:extent cx="8064500" cy="628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064500" cy="6286500"/>
                    </a:xfrm>
                    <a:prstGeom prst="rect">
                      <a:avLst/>
                    </a:prstGeom>
                  </pic:spPr>
                </pic:pic>
              </a:graphicData>
            </a:graphic>
          </wp:inline>
        </w:drawing>
      </w:r>
    </w:p>
    <w:bookmarkStart w:name="z29" w:id="10"/>
    <w:p>
      <w:pPr>
        <w:spacing w:after="0"/>
        <w:ind w:left="0"/>
        <w:jc w:val="both"/>
      </w:pPr>
      <w:r>
        <w:rPr>
          <w:rFonts w:ascii="Times New Roman"/>
          <w:b w:val="false"/>
          <w:i w:val="false"/>
          <w:color w:val="000000"/>
          <w:sz w:val="28"/>
        </w:rPr>
        <w:t>
«Жұмыссыз азаматтарға анықтама беру»</w:t>
      </w:r>
      <w:r>
        <w:br/>
      </w:r>
      <w:r>
        <w:rPr>
          <w:rFonts w:ascii="Times New Roman"/>
          <w:b w:val="false"/>
          <w:i w:val="false"/>
          <w:color w:val="000000"/>
          <w:sz w:val="28"/>
        </w:rPr>
        <w:t>
электрондық мемлекеттік қызметтің</w:t>
      </w:r>
      <w:r>
        <w:br/>
      </w:r>
      <w:r>
        <w:rPr>
          <w:rFonts w:ascii="Times New Roman"/>
          <w:b w:val="false"/>
          <w:i w:val="false"/>
          <w:color w:val="000000"/>
          <w:sz w:val="28"/>
        </w:rPr>
        <w:t>
Регламентіне 3 қосымша</w:t>
      </w:r>
    </w:p>
    <w:bookmarkEnd w:id="10"/>
    <w:p>
      <w:pPr>
        <w:spacing w:after="0"/>
        <w:ind w:left="0"/>
        <w:jc w:val="left"/>
      </w:pPr>
      <w:r>
        <w:rPr>
          <w:rFonts w:ascii="Times New Roman"/>
          <w:b/>
          <w:i w:val="false"/>
          <w:color w:val="000000"/>
        </w:rPr>
        <w:t xml:space="preserve"> Қызметке өтініштің экрандық нысаны</w:t>
      </w:r>
    </w:p>
    <w:p>
      <w:pPr>
        <w:spacing w:after="0"/>
        <w:ind w:left="0"/>
        <w:jc w:val="both"/>
      </w:pPr>
      <w:r>
        <w:drawing>
          <wp:inline distT="0" distB="0" distL="0" distR="0">
            <wp:extent cx="8102600" cy="170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8102600" cy="1701800"/>
                    </a:xfrm>
                    <a:prstGeom prst="rect">
                      <a:avLst/>
                    </a:prstGeom>
                  </pic:spPr>
                </pic:pic>
              </a:graphicData>
            </a:graphic>
          </wp:inline>
        </w:drawing>
      </w:r>
    </w:p>
    <w:p>
      <w:pPr>
        <w:spacing w:after="0"/>
        <w:ind w:left="0"/>
        <w:jc w:val="both"/>
      </w:pPr>
      <w:r>
        <w:rPr>
          <w:rFonts w:ascii="Times New Roman"/>
          <w:b/>
          <w:i w:val="false"/>
          <w:color w:val="000000"/>
          <w:sz w:val="28"/>
        </w:rPr>
        <w:t xml:space="preserve">Начальник ГУ </w:t>
      </w:r>
      <w:r>
        <w:rPr>
          <w:rFonts w:ascii="Times New Roman"/>
          <w:b/>
          <w:i w:val="false"/>
          <w:color w:val="000000"/>
          <w:sz w:val="28"/>
        </w:rPr>
        <w:t>«Отдел</w:t>
      </w:r>
      <w:r>
        <w:br/>
      </w:r>
      <w:r>
        <w:rPr>
          <w:rFonts w:ascii="Times New Roman"/>
          <w:b w:val="false"/>
          <w:i w:val="false"/>
          <w:color w:val="000000"/>
          <w:sz w:val="28"/>
        </w:rPr>
        <w:t>
</w:t>
      </w:r>
      <w:r>
        <w:rPr>
          <w:rFonts w:ascii="Times New Roman"/>
          <w:b/>
          <w:i w:val="false"/>
          <w:color w:val="000000"/>
          <w:sz w:val="28"/>
        </w:rPr>
        <w:t>занятости и социальных программ»</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xml:space="preserve">(ФИО начальника)                 </w:t>
      </w:r>
    </w:p>
    <w:p>
      <w:pPr>
        <w:spacing w:after="0"/>
        <w:ind w:left="0"/>
        <w:jc w:val="both"/>
      </w:pPr>
      <w:r>
        <w:rPr>
          <w:rFonts w:ascii="Times New Roman"/>
          <w:b w:val="false"/>
          <w:i w:val="false"/>
          <w:color w:val="000000"/>
          <w:sz w:val="28"/>
        </w:rPr>
        <w:t>Безработный: _________________</w:t>
      </w:r>
      <w:r>
        <w:br/>
      </w:r>
      <w:r>
        <w:rPr>
          <w:rFonts w:ascii="Times New Roman"/>
          <w:b w:val="false"/>
          <w:i w:val="false"/>
          <w:color w:val="000000"/>
          <w:sz w:val="28"/>
        </w:rPr>
        <w:t>
_________________</w:t>
      </w:r>
      <w:r>
        <w:br/>
      </w:r>
      <w:r>
        <w:rPr>
          <w:rFonts w:ascii="Times New Roman"/>
          <w:b w:val="false"/>
          <w:i w:val="false"/>
          <w:color w:val="000000"/>
          <w:sz w:val="28"/>
        </w:rPr>
        <w:t>
</w:t>
      </w:r>
      <w:r>
        <w:rPr>
          <w:rFonts w:ascii="Times New Roman"/>
          <w:b w:val="false"/>
          <w:i/>
          <w:color w:val="000000"/>
          <w:sz w:val="28"/>
        </w:rPr>
        <w:t xml:space="preserve">(ФИО заявителя)   </w:t>
      </w:r>
      <w:r>
        <w:br/>
      </w:r>
      <w:r>
        <w:rPr>
          <w:rFonts w:ascii="Times New Roman"/>
          <w:b w:val="false"/>
          <w:i w:val="false"/>
          <w:color w:val="000000"/>
          <w:sz w:val="28"/>
        </w:rPr>
        <w:t>
Адрес: _________________</w:t>
      </w:r>
      <w:r>
        <w:br/>
      </w:r>
      <w:r>
        <w:rPr>
          <w:rFonts w:ascii="Times New Roman"/>
          <w:b w:val="false"/>
          <w:i w:val="false"/>
          <w:color w:val="000000"/>
          <w:sz w:val="28"/>
        </w:rPr>
        <w:t>
</w:t>
      </w:r>
      <w:r>
        <w:rPr>
          <w:rFonts w:ascii="Times New Roman"/>
          <w:b w:val="false"/>
          <w:i/>
          <w:color w:val="000000"/>
          <w:sz w:val="28"/>
        </w:rPr>
        <w:t xml:space="preserve">(адрес заявителя)   </w:t>
      </w:r>
      <w:r>
        <w:br/>
      </w:r>
      <w:r>
        <w:rPr>
          <w:rFonts w:ascii="Times New Roman"/>
          <w:b w:val="false"/>
          <w:i w:val="false"/>
          <w:color w:val="000000"/>
          <w:sz w:val="28"/>
        </w:rPr>
        <w:t>
Телефон: _________________</w:t>
      </w:r>
      <w:r>
        <w:br/>
      </w:r>
      <w:r>
        <w:rPr>
          <w:rFonts w:ascii="Times New Roman"/>
          <w:b w:val="false"/>
          <w:i w:val="false"/>
          <w:color w:val="000000"/>
          <w:sz w:val="28"/>
        </w:rPr>
        <w:t>
 </w:t>
      </w:r>
    </w:p>
    <w:p>
      <w:pPr>
        <w:spacing w:after="0"/>
        <w:ind w:left="0"/>
        <w:jc w:val="left"/>
      </w:pPr>
      <w:r>
        <w:rPr>
          <w:rFonts w:ascii="Times New Roman"/>
          <w:b/>
          <w:i w:val="false"/>
          <w:color w:val="000000"/>
        </w:rPr>
        <w:t xml:space="preserve"> Заявление</w:t>
      </w:r>
    </w:p>
    <w:p>
      <w:pPr>
        <w:spacing w:after="0"/>
        <w:ind w:left="0"/>
        <w:jc w:val="both"/>
      </w:pPr>
      <w:r>
        <w:rPr>
          <w:rFonts w:ascii="Times New Roman"/>
          <w:b w:val="false"/>
          <w:i w:val="false"/>
          <w:color w:val="000000"/>
          <w:sz w:val="28"/>
        </w:rPr>
        <w:t>      Прошу выдать мне справку о статусе безработного(ой) за период</w:t>
      </w:r>
      <w:r>
        <w:br/>
      </w:r>
      <w:r>
        <w:rPr>
          <w:rFonts w:ascii="Times New Roman"/>
          <w:b w:val="false"/>
          <w:i w:val="false"/>
          <w:color w:val="000000"/>
          <w:sz w:val="28"/>
        </w:rPr>
        <w:t>
с ___________________ года по ______________ год.</w:t>
      </w:r>
    </w:p>
    <w:p>
      <w:pPr>
        <w:spacing w:after="0"/>
        <w:ind w:left="0"/>
        <w:jc w:val="both"/>
      </w:pPr>
      <w:r>
        <w:rPr>
          <w:rFonts w:ascii="Times New Roman"/>
          <w:b w:val="false"/>
          <w:i w:val="false"/>
          <w:color w:val="000000"/>
          <w:sz w:val="28"/>
        </w:rPr>
        <w:t>      К заявлению прилагаются документы: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Осы құжат «Электрондық құжат және электрондық цифрлық қолтаңба туралы» 2003 жылғы 7</w:t>
      </w:r>
      <w:r>
        <w:br/>
      </w:r>
      <w:r>
        <w:rPr>
          <w:rFonts w:ascii="Times New Roman"/>
          <w:b w:val="false"/>
          <w:i w:val="false"/>
          <w:color w:val="000000"/>
          <w:sz w:val="28"/>
        </w:rPr>
        <w:t>
</w:t>
      </w:r>
      <w:r>
        <w:rPr>
          <w:rFonts w:ascii="Times New Roman"/>
          <w:b w:val="false"/>
          <w:i w:val="false"/>
          <w:color w:val="000000"/>
          <w:sz w:val="28"/>
        </w:rPr>
        <w:t>қаңтардағы N 370-II ҚРЗ 7-бабының 1-тармағына сәйкес қағаз тасығыштағы құжатқа тең.</w:t>
      </w:r>
      <w:r>
        <w:br/>
      </w:r>
      <w:r>
        <w:rPr>
          <w:rFonts w:ascii="Times New Roman"/>
          <w:b w:val="false"/>
          <w:i w:val="false"/>
          <w:color w:val="000000"/>
          <w:sz w:val="28"/>
        </w:rPr>
        <w:t>
</w:t>
      </w:r>
      <w:r>
        <w:rPr>
          <w:rFonts w:ascii="Times New Roman"/>
          <w:b w:val="false"/>
          <w:i w:val="false"/>
          <w:color w:val="000000"/>
          <w:sz w:val="28"/>
        </w:rPr>
        <w:t>Данный документ согласно пункту 1 статьи 7 ЗРК от 7 января 2003 года «Об электронном</w:t>
      </w:r>
      <w:r>
        <w:br/>
      </w:r>
      <w:r>
        <w:rPr>
          <w:rFonts w:ascii="Times New Roman"/>
          <w:b w:val="false"/>
          <w:i w:val="false"/>
          <w:color w:val="000000"/>
          <w:sz w:val="28"/>
        </w:rPr>
        <w:t>
</w:t>
      </w:r>
      <w:r>
        <w:rPr>
          <w:rFonts w:ascii="Times New Roman"/>
          <w:b w:val="false"/>
          <w:i w:val="false"/>
          <w:color w:val="000000"/>
          <w:sz w:val="28"/>
        </w:rPr>
        <w:t>документе и электронной цифровой подписи» равнозначен документу на бумажном носителе.</w:t>
      </w:r>
      <w:r>
        <w:br/>
      </w:r>
      <w:r>
        <w:rPr>
          <w:rFonts w:ascii="Times New Roman"/>
          <w:b w:val="false"/>
          <w:i w:val="false"/>
          <w:color w:val="000000"/>
          <w:sz w:val="28"/>
        </w:rPr>
        <w:t>
</w:t>
      </w:r>
      <w:r>
        <w:drawing>
          <wp:inline distT="0" distB="0" distL="0" distR="0">
            <wp:extent cx="5308600" cy="10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308600" cy="10541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Штрих-код «Электрондық әкімдік» ақпараттық жүйесі ұсынған және электрондық-цифрлық</w:t>
      </w:r>
      <w:r>
        <w:br/>
      </w:r>
      <w:r>
        <w:rPr>
          <w:rFonts w:ascii="Times New Roman"/>
          <w:b w:val="false"/>
          <w:i w:val="false"/>
          <w:color w:val="000000"/>
          <w:sz w:val="28"/>
        </w:rPr>
        <w:t>
</w:t>
      </w:r>
      <w:r>
        <w:rPr>
          <w:rFonts w:ascii="Times New Roman"/>
          <w:b w:val="false"/>
          <w:i w:val="false"/>
          <w:color w:val="000000"/>
          <w:sz w:val="28"/>
        </w:rPr>
        <w:t>қолтаңбамен қол қойылған деректерді қамтиды {</w:t>
      </w:r>
      <w:r>
        <w:rPr>
          <w:rFonts w:ascii="Times New Roman"/>
          <w:b w:val="false"/>
          <w:i/>
          <w:color w:val="000000"/>
          <w:sz w:val="28"/>
        </w:rPr>
        <w:t>указать подразделение</w:t>
      </w:r>
      <w:r>
        <w:rPr>
          <w:rFonts w:ascii="Times New Roman"/>
          <w:b w:val="false"/>
          <w:i w:val="false"/>
          <w:color w:val="000000"/>
          <w:sz w:val="28"/>
        </w:rPr>
        <w:t>} (</w:t>
      </w:r>
      <w:r>
        <w:rPr>
          <w:rFonts w:ascii="Times New Roman"/>
          <w:b w:val="false"/>
          <w:i/>
          <w:color w:val="000000"/>
          <w:sz w:val="28"/>
        </w:rPr>
        <w:t>Указать регион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Штрих-код содержит данные, предоставленные информационной системой «Электронный акимат»</w:t>
      </w:r>
      <w:r>
        <w:br/>
      </w:r>
      <w:r>
        <w:rPr>
          <w:rFonts w:ascii="Times New Roman"/>
          <w:b w:val="false"/>
          <w:i w:val="false"/>
          <w:color w:val="000000"/>
          <w:sz w:val="28"/>
        </w:rPr>
        <w:t>
</w:t>
      </w:r>
      <w:r>
        <w:rPr>
          <w:rFonts w:ascii="Times New Roman"/>
          <w:b w:val="false"/>
          <w:i w:val="false"/>
          <w:color w:val="000000"/>
          <w:sz w:val="28"/>
        </w:rPr>
        <w:t>и подписанные электронно-цифровой подписью {</w:t>
      </w:r>
      <w:r>
        <w:rPr>
          <w:rFonts w:ascii="Times New Roman"/>
          <w:b w:val="false"/>
          <w:i/>
          <w:color w:val="000000"/>
          <w:sz w:val="28"/>
        </w:rPr>
        <w:t>указать подразделение</w:t>
      </w:r>
      <w:r>
        <w:rPr>
          <w:rFonts w:ascii="Times New Roman"/>
          <w:b w:val="false"/>
          <w:i w:val="false"/>
          <w:color w:val="000000"/>
          <w:sz w:val="28"/>
        </w:rPr>
        <w:t>} (</w:t>
      </w:r>
      <w:r>
        <w:rPr>
          <w:rFonts w:ascii="Times New Roman"/>
          <w:b w:val="false"/>
          <w:i/>
          <w:color w:val="000000"/>
          <w:sz w:val="28"/>
        </w:rPr>
        <w:t>Указать регион</w:t>
      </w: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color w:val="000000"/>
          <w:sz w:val="28"/>
        </w:rPr>
        <w:t>      Бөлім бастығы:</w:t>
      </w:r>
      <w:r>
        <w:br/>
      </w:r>
      <w:r>
        <w:rPr>
          <w:rFonts w:ascii="Times New Roman"/>
          <w:b w:val="false"/>
          <w:i w:val="false"/>
          <w:color w:val="000000"/>
          <w:sz w:val="28"/>
        </w:rPr>
        <w:t>
</w:t>
      </w:r>
      <w:r>
        <w:rPr>
          <w:rFonts w:ascii="Times New Roman"/>
          <w:b w:val="false"/>
          <w:i/>
          <w:color w:val="000000"/>
          <w:sz w:val="28"/>
        </w:rPr>
        <w:t>      Начальник отдела: ________________________________</w:t>
      </w:r>
      <w:r>
        <w:br/>
      </w:r>
      <w:r>
        <w:rPr>
          <w:rFonts w:ascii="Times New Roman"/>
          <w:b w:val="false"/>
          <w:i w:val="false"/>
          <w:color w:val="000000"/>
          <w:sz w:val="28"/>
        </w:rPr>
        <w:t>
</w:t>
      </w:r>
      <w:r>
        <w:rPr>
          <w:rFonts w:ascii="Times New Roman"/>
          <w:b w:val="false"/>
          <w:i/>
          <w:color w:val="000000"/>
          <w:sz w:val="28"/>
        </w:rPr>
        <w:t>                                          (ФИО)</w:t>
      </w:r>
    </w:p>
    <w:p>
      <w:pPr>
        <w:spacing w:after="0"/>
        <w:ind w:left="0"/>
        <w:jc w:val="both"/>
      </w:pPr>
      <w:r>
        <w:rPr>
          <w:rFonts w:ascii="Times New Roman"/>
          <w:b w:val="false"/>
          <w:i/>
          <w:color w:val="000000"/>
          <w:sz w:val="28"/>
        </w:rPr>
        <w:t>      Маман:</w:t>
      </w:r>
      <w:r>
        <w:br/>
      </w:r>
      <w:r>
        <w:rPr>
          <w:rFonts w:ascii="Times New Roman"/>
          <w:b w:val="false"/>
          <w:i w:val="false"/>
          <w:color w:val="000000"/>
          <w:sz w:val="28"/>
        </w:rPr>
        <w:t>
</w:t>
      </w:r>
      <w:r>
        <w:rPr>
          <w:rFonts w:ascii="Times New Roman"/>
          <w:b w:val="false"/>
          <w:i/>
          <w:color w:val="000000"/>
          <w:sz w:val="28"/>
        </w:rPr>
        <w:t>      Специалист: ______________________________________</w:t>
      </w:r>
      <w:r>
        <w:br/>
      </w:r>
      <w:r>
        <w:rPr>
          <w:rFonts w:ascii="Times New Roman"/>
          <w:b w:val="false"/>
          <w:i w:val="false"/>
          <w:color w:val="000000"/>
          <w:sz w:val="28"/>
        </w:rPr>
        <w:t>
 </w:t>
      </w:r>
      <w:r>
        <w:rPr>
          <w:rFonts w:ascii="Times New Roman"/>
          <w:b w:val="false"/>
          <w:i/>
          <w:color w:val="000000"/>
          <w:sz w:val="28"/>
        </w:rPr>
        <w:t>                                          (ФИО)</w:t>
      </w:r>
    </w:p>
    <w:p>
      <w:pPr>
        <w:spacing w:after="0"/>
        <w:ind w:left="0"/>
        <w:jc w:val="both"/>
      </w:pPr>
      <w:r>
        <w:rPr>
          <w:rFonts w:ascii="Times New Roman"/>
          <w:b w:val="false"/>
          <w:i/>
          <w:color w:val="000000"/>
          <w:sz w:val="28"/>
        </w:rPr>
        <w:t>      Анықтаманы алуға өтініш берілген күні:</w:t>
      </w:r>
      <w:r>
        <w:br/>
      </w:r>
      <w:r>
        <w:rPr>
          <w:rFonts w:ascii="Times New Roman"/>
          <w:b w:val="false"/>
          <w:i w:val="false"/>
          <w:color w:val="000000"/>
          <w:sz w:val="28"/>
        </w:rPr>
        <w:t>
</w:t>
      </w:r>
      <w:r>
        <w:rPr>
          <w:rFonts w:ascii="Times New Roman"/>
          <w:b w:val="false"/>
          <w:i/>
          <w:color w:val="000000"/>
          <w:sz w:val="28"/>
        </w:rPr>
        <w:t>      Дата подачи заявления на получение справки:_______</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Осы құжат «Электрондық құжат және электрондық цифрлық қолтаңба туралы» 2003 жылғы 7</w:t>
      </w:r>
      <w:r>
        <w:br/>
      </w:r>
      <w:r>
        <w:rPr>
          <w:rFonts w:ascii="Times New Roman"/>
          <w:b w:val="false"/>
          <w:i w:val="false"/>
          <w:color w:val="000000"/>
          <w:sz w:val="28"/>
        </w:rPr>
        <w:t>
</w:t>
      </w:r>
      <w:r>
        <w:rPr>
          <w:rFonts w:ascii="Times New Roman"/>
          <w:b w:val="false"/>
          <w:i w:val="false"/>
          <w:color w:val="000000"/>
          <w:sz w:val="28"/>
        </w:rPr>
        <w:t>қаңтардағы N 370-II ҚРЗ 7-бабының 1-тармағына сәйкес қағаз тасығыштағы құжатқа тең.</w:t>
      </w:r>
      <w:r>
        <w:br/>
      </w:r>
      <w:r>
        <w:rPr>
          <w:rFonts w:ascii="Times New Roman"/>
          <w:b w:val="false"/>
          <w:i w:val="false"/>
          <w:color w:val="000000"/>
          <w:sz w:val="28"/>
        </w:rPr>
        <w:t>
</w:t>
      </w:r>
      <w:r>
        <w:rPr>
          <w:rFonts w:ascii="Times New Roman"/>
          <w:b w:val="false"/>
          <w:i w:val="false"/>
          <w:color w:val="000000"/>
          <w:sz w:val="28"/>
        </w:rPr>
        <w:t>Данный документ согласно пункту 1 статьи 7 ЗРК от 7 января 2003 года «Об электронном</w:t>
      </w:r>
      <w:r>
        <w:br/>
      </w:r>
      <w:r>
        <w:rPr>
          <w:rFonts w:ascii="Times New Roman"/>
          <w:b w:val="false"/>
          <w:i w:val="false"/>
          <w:color w:val="000000"/>
          <w:sz w:val="28"/>
        </w:rPr>
        <w:t>
</w:t>
      </w:r>
      <w:r>
        <w:rPr>
          <w:rFonts w:ascii="Times New Roman"/>
          <w:b w:val="false"/>
          <w:i w:val="false"/>
          <w:color w:val="000000"/>
          <w:sz w:val="28"/>
        </w:rPr>
        <w:t>документе и электронной цифровой подписи» равнозначен документу на бумажном носителе.</w:t>
      </w:r>
      <w:r>
        <w:br/>
      </w:r>
      <w:r>
        <w:rPr>
          <w:rFonts w:ascii="Times New Roman"/>
          <w:b w:val="false"/>
          <w:i w:val="false"/>
          <w:color w:val="000000"/>
          <w:sz w:val="28"/>
        </w:rPr>
        <w:t>
</w:t>
      </w:r>
      <w:r>
        <w:drawing>
          <wp:inline distT="0" distB="0" distL="0" distR="0">
            <wp:extent cx="36068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606800" cy="14605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Штрих-код «Электрондық әкімдік» ақпараттық жүйесі ұсынған және электрондық-цифрлық</w:t>
      </w:r>
      <w:r>
        <w:br/>
      </w:r>
      <w:r>
        <w:rPr>
          <w:rFonts w:ascii="Times New Roman"/>
          <w:b w:val="false"/>
          <w:i w:val="false"/>
          <w:color w:val="000000"/>
          <w:sz w:val="28"/>
        </w:rPr>
        <w:t>
</w:t>
      </w:r>
      <w:r>
        <w:rPr>
          <w:rFonts w:ascii="Times New Roman"/>
          <w:b w:val="false"/>
          <w:i w:val="false"/>
          <w:color w:val="000000"/>
          <w:sz w:val="28"/>
        </w:rPr>
        <w:t xml:space="preserve">қолтаңбамен қол қойылған деректерді қамтиды </w:t>
      </w:r>
      <w:r>
        <w:rPr>
          <w:rFonts w:ascii="Times New Roman"/>
          <w:b w:val="false"/>
          <w:i/>
          <w:color w:val="000000"/>
          <w:sz w:val="28"/>
        </w:rPr>
        <w:t>{указать подразделение} (Указать регион)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Штрих-код содержит данные, предоставленные информационной системой «Электронный</w:t>
      </w:r>
      <w:r>
        <w:br/>
      </w:r>
      <w:r>
        <w:rPr>
          <w:rFonts w:ascii="Times New Roman"/>
          <w:b w:val="false"/>
          <w:i w:val="false"/>
          <w:color w:val="000000"/>
          <w:sz w:val="28"/>
        </w:rPr>
        <w:t>
</w:t>
      </w:r>
      <w:r>
        <w:rPr>
          <w:rFonts w:ascii="Times New Roman"/>
          <w:b w:val="false"/>
          <w:i w:val="false"/>
          <w:color w:val="000000"/>
          <w:sz w:val="28"/>
        </w:rPr>
        <w:t xml:space="preserve">акимат» и подписанные электронно-цифровой подписью </w:t>
      </w:r>
      <w:r>
        <w:rPr>
          <w:rFonts w:ascii="Times New Roman"/>
          <w:b w:val="false"/>
          <w:i/>
          <w:color w:val="000000"/>
          <w:sz w:val="28"/>
        </w:rPr>
        <w:t>{указать подразделение} (Указать регион)</w:t>
      </w:r>
      <w:r>
        <w:rPr>
          <w:rFonts w:ascii="Times New Roman"/>
          <w:b w:val="false"/>
          <w:i w:val="false"/>
          <w:color w:val="000000"/>
          <w:sz w:val="28"/>
        </w:rPr>
        <w:t>.</w:t>
      </w:r>
      <w:r>
        <w:br/>
      </w:r>
      <w:r>
        <w:rPr>
          <w:rFonts w:ascii="Times New Roman"/>
          <w:b w:val="false"/>
          <w:i w:val="false"/>
          <w:color w:val="000000"/>
          <w:sz w:val="28"/>
        </w:rPr>
        <w:t>
 </w:t>
      </w:r>
    </w:p>
    <w:p>
      <w:pPr>
        <w:spacing w:after="0"/>
        <w:ind w:left="0"/>
        <w:jc w:val="left"/>
      </w:pPr>
      <w:r>
        <w:rPr>
          <w:rFonts w:ascii="Times New Roman"/>
          <w:b/>
          <w:i w:val="false"/>
          <w:color w:val="000000"/>
        </w:rPr>
        <w:t xml:space="preserve"> Тұтынушыға берілетін хабарламалар</w:t>
      </w:r>
    </w:p>
    <w:p>
      <w:pPr>
        <w:spacing w:after="0"/>
        <w:ind w:left="0"/>
        <w:jc w:val="both"/>
      </w:pPr>
      <w:r>
        <w:rPr>
          <w:rFonts w:ascii="Times New Roman"/>
          <w:b w:val="false"/>
          <w:i w:val="false"/>
          <w:color w:val="000000"/>
          <w:sz w:val="28"/>
        </w:rPr>
        <w:t>      Хабарламалар өтінішті орындау мәртебесі өзгеруімен беріледі.</w:t>
      </w:r>
      <w:r>
        <w:br/>
      </w:r>
      <w:r>
        <w:rPr>
          <w:rFonts w:ascii="Times New Roman"/>
          <w:b w:val="false"/>
          <w:i w:val="false"/>
          <w:color w:val="000000"/>
          <w:sz w:val="28"/>
        </w:rPr>
        <w:t>
      Хабарламалар мәтiнімен кез келген жол «электрондық үкiметтiң» порталында дербес кабинетте «Хабарламалар» бөлiмінде шағылысады.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Қызметке (жұмыссыз азаматтарға анықтама беру</w:t>
      </w:r>
      <w:r>
        <w:br/>
      </w:r>
      <w:r>
        <w:rPr>
          <w:rFonts w:ascii="Times New Roman"/>
          <w:b/>
          <w:i w:val="false"/>
          <w:color w:val="000000"/>
        </w:rPr>
        <w:t>
жағымды жауаптың шығыс формасы</w:t>
      </w:r>
    </w:p>
    <w:p>
      <w:pPr>
        <w:spacing w:after="0"/>
        <w:ind w:left="0"/>
        <w:jc w:val="both"/>
      </w:pPr>
      <w:r>
        <w:drawing>
          <wp:inline distT="0" distB="0" distL="0" distR="0">
            <wp:extent cx="8178800" cy="139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8178800" cy="1397000"/>
                    </a:xfrm>
                    <a:prstGeom prst="rect">
                      <a:avLst/>
                    </a:prstGeom>
                  </pic:spPr>
                </pic:pic>
              </a:graphicData>
            </a:graphic>
          </wp:inline>
        </w:drawing>
      </w:r>
    </w:p>
    <w:p>
      <w:pPr>
        <w:spacing w:after="0"/>
        <w:ind w:left="0"/>
        <w:jc w:val="left"/>
      </w:pPr>
      <w:r>
        <w:rPr>
          <w:rFonts w:ascii="Times New Roman"/>
          <w:b/>
          <w:i w:val="false"/>
          <w:color w:val="000000"/>
        </w:rPr>
        <w:t xml:space="preserve"> ЖҰМЫССЫЗДЫҚ РЕТІНДЕ ТІРКЕУ ТУРАЛЫ АНЫҚТАМА</w:t>
      </w:r>
      <w:r>
        <w:br/>
      </w:r>
      <w:r>
        <w:rPr>
          <w:rFonts w:ascii="Times New Roman"/>
          <w:b/>
          <w:i w:val="false"/>
          <w:color w:val="000000"/>
        </w:rPr>
        <w:t>
СПРАВКА О РЕГИСТРАЦИИ В КАЧЕСТВЕ БЕЗРАБОТНОГО</w:t>
      </w:r>
    </w:p>
    <w:p>
      <w:pPr>
        <w:spacing w:after="0"/>
        <w:ind w:left="0"/>
        <w:jc w:val="both"/>
      </w:pPr>
      <w:r>
        <w:rPr>
          <w:rFonts w:ascii="Times New Roman"/>
          <w:b w:val="false"/>
          <w:i w:val="false"/>
          <w:color w:val="000000"/>
          <w:sz w:val="28"/>
        </w:rPr>
        <w:t>Т.А.Ә.</w:t>
      </w:r>
      <w:r>
        <w:br/>
      </w:r>
      <w:r>
        <w:rPr>
          <w:rFonts w:ascii="Times New Roman"/>
          <w:b w:val="false"/>
          <w:i w:val="false"/>
          <w:color w:val="000000"/>
          <w:sz w:val="28"/>
        </w:rPr>
        <w:t>
</w:t>
      </w:r>
      <w:r>
        <w:rPr>
          <w:rFonts w:ascii="Times New Roman"/>
          <w:b w:val="false"/>
          <w:i w:val="false"/>
          <w:color w:val="000000"/>
          <w:sz w:val="28"/>
        </w:rPr>
        <w:t>Ф.И.О.____________________________________________________________________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Халықтың жұмыстылығы туралы Қазақстан Республикасы Заңының </w:t>
      </w:r>
      <w:r>
        <w:rPr>
          <w:rFonts w:ascii="Times New Roman"/>
          <w:b w:val="false"/>
          <w:i w:val="false"/>
          <w:color w:val="000000"/>
          <w:sz w:val="28"/>
        </w:rPr>
        <w:t>15 бабына</w:t>
      </w:r>
      <w:r>
        <w:rPr>
          <w:rFonts w:ascii="Times New Roman"/>
          <w:b w:val="false"/>
          <w:i w:val="false"/>
          <w:color w:val="000000"/>
          <w:sz w:val="28"/>
        </w:rPr>
        <w:t xml:space="preserve"> сәйкес, жұмыссыз ретінде тіркелген:</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В соответствии со </w:t>
      </w:r>
      <w:r>
        <w:rPr>
          <w:rFonts w:ascii="Times New Roman"/>
          <w:b w:val="false"/>
          <w:i w:val="false"/>
          <w:color w:val="000000"/>
          <w:sz w:val="28"/>
        </w:rPr>
        <w:t>статьей 15</w:t>
      </w:r>
      <w:r>
        <w:rPr>
          <w:rFonts w:ascii="Times New Roman"/>
          <w:b w:val="false"/>
          <w:i w:val="false"/>
          <w:color w:val="000000"/>
          <w:sz w:val="28"/>
        </w:rPr>
        <w:t xml:space="preserve"> Закона Республики Казахстан "О занятости населения" зарегистрирован безработным:</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Қоғамдық әлеуметтік жұмыстарға қатысуы: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Участие в общественных социальных работах:</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Кәсіби даярлаудан біліктілігін арттыру және қайта даярлықтан жастар практикасынан өтті:</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Прошел профессиональную подготовку, повышение квалификации и переподготовку,</w:t>
      </w:r>
      <w:r>
        <w:br/>
      </w:r>
      <w:r>
        <w:rPr>
          <w:rFonts w:ascii="Times New Roman"/>
          <w:b w:val="false"/>
          <w:i w:val="false"/>
          <w:color w:val="000000"/>
          <w:sz w:val="28"/>
        </w:rPr>
        <w:t>
</w:t>
      </w:r>
      <w:r>
        <w:rPr>
          <w:rFonts w:ascii="Times New Roman"/>
          <w:b w:val="false"/>
          <w:i w:val="false"/>
          <w:color w:val="000000"/>
          <w:sz w:val="28"/>
        </w:rPr>
        <w:t>молодежную практику:</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Атаулы әлеуметтік көмек, тұрғын үй көмегі тағайындалды: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Назначен(а) адресная социальная помощь, жилищная помощь:</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Анықтама:</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ұсыну үшін берілген</w:t>
      </w:r>
      <w:r>
        <w:br/>
      </w:r>
      <w:r>
        <w:rPr>
          <w:rFonts w:ascii="Times New Roman"/>
          <w:b w:val="false"/>
          <w:i w:val="false"/>
          <w:color w:val="000000"/>
          <w:sz w:val="28"/>
        </w:rPr>
        <w:t>
</w:t>
      </w:r>
      <w:r>
        <w:rPr>
          <w:rFonts w:ascii="Times New Roman"/>
          <w:b w:val="false"/>
          <w:i w:val="false"/>
          <w:color w:val="000000"/>
          <w:sz w:val="28"/>
        </w:rPr>
        <w:t>Справка дана для предъявления:</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Осы құжат «Электрондық құжат және электрондық цифрлық қолтаңба туралы» 2003 жылғы 7</w:t>
      </w:r>
      <w:r>
        <w:br/>
      </w:r>
      <w:r>
        <w:rPr>
          <w:rFonts w:ascii="Times New Roman"/>
          <w:b w:val="false"/>
          <w:i w:val="false"/>
          <w:color w:val="000000"/>
          <w:sz w:val="28"/>
        </w:rPr>
        <w:t>
</w:t>
      </w:r>
      <w:r>
        <w:rPr>
          <w:rFonts w:ascii="Times New Roman"/>
          <w:b w:val="false"/>
          <w:i w:val="false"/>
          <w:color w:val="000000"/>
          <w:sz w:val="28"/>
        </w:rPr>
        <w:t>қаңтардағы N 370-II ҚРЗ 7-бабының 1-тармағына сәйкес қағаз тасығыштағы құжатқа тең.</w:t>
      </w:r>
      <w:r>
        <w:br/>
      </w:r>
      <w:r>
        <w:rPr>
          <w:rFonts w:ascii="Times New Roman"/>
          <w:b w:val="false"/>
          <w:i w:val="false"/>
          <w:color w:val="000000"/>
          <w:sz w:val="28"/>
        </w:rPr>
        <w:t>
</w:t>
      </w:r>
      <w:r>
        <w:rPr>
          <w:rFonts w:ascii="Times New Roman"/>
          <w:b w:val="false"/>
          <w:i w:val="false"/>
          <w:color w:val="000000"/>
          <w:sz w:val="28"/>
        </w:rPr>
        <w:t>Данный документ согласно пункту 1 статьи 7 ЗРК от 7 января 2003 года «Об электронном</w:t>
      </w:r>
      <w:r>
        <w:br/>
      </w:r>
      <w:r>
        <w:rPr>
          <w:rFonts w:ascii="Times New Roman"/>
          <w:b w:val="false"/>
          <w:i w:val="false"/>
          <w:color w:val="000000"/>
          <w:sz w:val="28"/>
        </w:rPr>
        <w:t>
</w:t>
      </w:r>
      <w:r>
        <w:rPr>
          <w:rFonts w:ascii="Times New Roman"/>
          <w:b w:val="false"/>
          <w:i w:val="false"/>
          <w:color w:val="000000"/>
          <w:sz w:val="28"/>
        </w:rPr>
        <w:t>документе и электронной цифровой подписи» равнозначен документу на бумажном носителе.</w:t>
      </w:r>
      <w:r>
        <w:br/>
      </w:r>
      <w:r>
        <w:rPr>
          <w:rFonts w:ascii="Times New Roman"/>
          <w:b w:val="false"/>
          <w:i w:val="false"/>
          <w:color w:val="000000"/>
          <w:sz w:val="28"/>
        </w:rPr>
        <w:t>
</w:t>
      </w:r>
      <w:r>
        <w:drawing>
          <wp:inline distT="0" distB="0" distL="0" distR="0">
            <wp:extent cx="36068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606800" cy="14605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Штрих-код «Электрондық әкімдік» ақпараттық жүйесі ұсынған және электрондық-цифрлық</w:t>
      </w:r>
      <w:r>
        <w:br/>
      </w:r>
      <w:r>
        <w:rPr>
          <w:rFonts w:ascii="Times New Roman"/>
          <w:b w:val="false"/>
          <w:i w:val="false"/>
          <w:color w:val="000000"/>
          <w:sz w:val="28"/>
        </w:rPr>
        <w:t>
</w:t>
      </w:r>
      <w:r>
        <w:rPr>
          <w:rFonts w:ascii="Times New Roman"/>
          <w:b w:val="false"/>
          <w:i w:val="false"/>
          <w:color w:val="000000"/>
          <w:sz w:val="28"/>
        </w:rPr>
        <w:t xml:space="preserve">қолтаңбамен қол қойылған деректерді қамтиды </w:t>
      </w:r>
      <w:r>
        <w:rPr>
          <w:rFonts w:ascii="Times New Roman"/>
          <w:b w:val="false"/>
          <w:i/>
          <w:color w:val="000000"/>
          <w:sz w:val="28"/>
        </w:rPr>
        <w:t>{указать подразделение} (Указать регион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Штрих-код содержит данные, предоставленные информационной системой «Электронный</w:t>
      </w:r>
      <w:r>
        <w:br/>
      </w:r>
      <w:r>
        <w:rPr>
          <w:rFonts w:ascii="Times New Roman"/>
          <w:b w:val="false"/>
          <w:i w:val="false"/>
          <w:color w:val="000000"/>
          <w:sz w:val="28"/>
        </w:rPr>
        <w:t>
</w:t>
      </w:r>
      <w:r>
        <w:rPr>
          <w:rFonts w:ascii="Times New Roman"/>
          <w:b w:val="false"/>
          <w:i w:val="false"/>
          <w:color w:val="000000"/>
          <w:sz w:val="28"/>
        </w:rPr>
        <w:t xml:space="preserve">акимат» и подписанные электронно-цифровой подписью </w:t>
      </w:r>
      <w:r>
        <w:rPr>
          <w:rFonts w:ascii="Times New Roman"/>
          <w:b w:val="false"/>
          <w:i/>
          <w:color w:val="000000"/>
          <w:sz w:val="28"/>
        </w:rPr>
        <w:t>{указать подразделение} (Указать регион)</w:t>
      </w:r>
      <w:r>
        <w:rPr>
          <w:rFonts w:ascii="Times New Roman"/>
          <w:b w:val="false"/>
          <w:i w:val="false"/>
          <w:color w:val="000000"/>
          <w:sz w:val="28"/>
        </w:rPr>
        <w:t>.</w:t>
      </w:r>
    </w:p>
    <w:p>
      <w:pPr>
        <w:spacing w:after="0"/>
        <w:ind w:left="0"/>
        <w:jc w:val="left"/>
      </w:pPr>
      <w:r>
        <w:rPr>
          <w:rFonts w:ascii="Times New Roman"/>
          <w:b/>
          <w:i w:val="false"/>
          <w:color w:val="000000"/>
        </w:rPr>
        <w:t xml:space="preserve"> Қызметтен теріс (бас тарту) жауаптың шығыс нысаны</w:t>
      </w:r>
    </w:p>
    <w:p>
      <w:pPr>
        <w:spacing w:after="0"/>
        <w:ind w:left="0"/>
        <w:jc w:val="both"/>
      </w:pPr>
      <w:r>
        <w:rPr>
          <w:rFonts w:ascii="Times New Roman"/>
          <w:b w:val="false"/>
          <w:i w:val="false"/>
          <w:color w:val="000000"/>
          <w:sz w:val="28"/>
        </w:rPr>
        <w:t>      Жауаптың теріс шығыс нысаны бас тарту негіздемесі бар мәтінімен хат түрінде жеткізіліп беріледі.</w:t>
      </w:r>
    </w:p>
    <w:bookmarkStart w:name="z30" w:id="11"/>
    <w:p>
      <w:pPr>
        <w:spacing w:after="0"/>
        <w:ind w:left="0"/>
        <w:jc w:val="both"/>
      </w:pPr>
      <w:r>
        <w:rPr>
          <w:rFonts w:ascii="Times New Roman"/>
          <w:b w:val="false"/>
          <w:i w:val="false"/>
          <w:color w:val="000000"/>
          <w:sz w:val="28"/>
        </w:rPr>
        <w:t>
«Жұмыссыз азаматтарға анықтама беру»</w:t>
      </w:r>
      <w:r>
        <w:br/>
      </w:r>
      <w:r>
        <w:rPr>
          <w:rFonts w:ascii="Times New Roman"/>
          <w:b w:val="false"/>
          <w:i w:val="false"/>
          <w:color w:val="000000"/>
          <w:sz w:val="28"/>
        </w:rPr>
        <w:t>
электрондық мемлекеттік қызметтің</w:t>
      </w:r>
      <w:r>
        <w:br/>
      </w:r>
      <w:r>
        <w:rPr>
          <w:rFonts w:ascii="Times New Roman"/>
          <w:b w:val="false"/>
          <w:i w:val="false"/>
          <w:color w:val="000000"/>
          <w:sz w:val="28"/>
        </w:rPr>
        <w:t>
Регламентіне 4 қосымша</w:t>
      </w:r>
    </w:p>
    <w:bookmarkEnd w:id="11"/>
    <w:p>
      <w:pPr>
        <w:spacing w:after="0"/>
        <w:ind w:left="0"/>
        <w:jc w:val="left"/>
      </w:pPr>
      <w:r>
        <w:rPr>
          <w:rFonts w:ascii="Times New Roman"/>
          <w:b/>
          <w:i w:val="false"/>
          <w:color w:val="000000"/>
        </w:rPr>
        <w:t xml:space="preserve"> Қызмет көрсеткiштерiн анықтау үшiн сауалнаманың формасы:</w:t>
      </w:r>
      <w:r>
        <w:br/>
      </w:r>
      <w:r>
        <w:rPr>
          <w:rFonts w:ascii="Times New Roman"/>
          <w:b/>
          <w:i w:val="false"/>
          <w:color w:val="000000"/>
        </w:rPr>
        <w:t>
«сапа және қолжетімдік»</w:t>
      </w:r>
    </w:p>
    <w:p>
      <w:pPr>
        <w:spacing w:after="0"/>
        <w:ind w:left="0"/>
        <w:jc w:val="both"/>
      </w:pPr>
      <w:r>
        <w:rPr>
          <w:rFonts w:ascii="Times New Roman"/>
          <w:b w:val="false"/>
          <w:i w:val="false"/>
          <w:color w:val="000000"/>
          <w:sz w:val="28"/>
        </w:rPr>
        <w:t>_______________________________________________________</w:t>
      </w:r>
      <w:r>
        <w:br/>
      </w:r>
      <w:r>
        <w:rPr>
          <w:rFonts w:ascii="Times New Roman"/>
          <w:b w:val="false"/>
          <w:i w:val="false"/>
          <w:color w:val="000000"/>
          <w:sz w:val="28"/>
        </w:rPr>
        <w:t>
</w:t>
      </w:r>
      <w:r>
        <w:rPr>
          <w:rFonts w:ascii="Times New Roman"/>
          <w:b w:val="false"/>
          <w:i/>
          <w:color w:val="000000"/>
          <w:sz w:val="28"/>
        </w:rPr>
        <w:t>(қызметтің атауы)</w:t>
      </w:r>
    </w:p>
    <w:p>
      <w:pPr>
        <w:spacing w:after="0"/>
        <w:ind w:left="0"/>
        <w:jc w:val="both"/>
      </w:pPr>
      <w:r>
        <w:rPr>
          <w:rFonts w:ascii="Times New Roman"/>
          <w:b w:val="false"/>
          <w:i w:val="false"/>
          <w:color w:val="000000"/>
          <w:sz w:val="28"/>
        </w:rPr>
        <w:t>      1. Электрондық мемлекеттік қызмет көрсетудің нәтижесімен және процесстің сапасымен Сізді қанағаттандырды ба ?</w:t>
      </w:r>
      <w:r>
        <w:br/>
      </w:r>
      <w:r>
        <w:rPr>
          <w:rFonts w:ascii="Times New Roman"/>
          <w:b w:val="false"/>
          <w:i w:val="false"/>
          <w:color w:val="000000"/>
          <w:sz w:val="28"/>
        </w:rPr>
        <w:t>
      1) қанағаттандырылмаған;</w:t>
      </w:r>
      <w:r>
        <w:br/>
      </w:r>
      <w:r>
        <w:rPr>
          <w:rFonts w:ascii="Times New Roman"/>
          <w:b w:val="false"/>
          <w:i w:val="false"/>
          <w:color w:val="000000"/>
          <w:sz w:val="28"/>
        </w:rPr>
        <w:t>
      2) жартылай қанағаттандырылған;</w:t>
      </w:r>
      <w:r>
        <w:br/>
      </w:r>
      <w:r>
        <w:rPr>
          <w:rFonts w:ascii="Times New Roman"/>
          <w:b w:val="false"/>
          <w:i w:val="false"/>
          <w:color w:val="000000"/>
          <w:sz w:val="28"/>
        </w:rPr>
        <w:t>
      3) қанағаттандырылған.</w:t>
      </w:r>
      <w:r>
        <w:br/>
      </w:r>
      <w:r>
        <w:rPr>
          <w:rFonts w:ascii="Times New Roman"/>
          <w:b w:val="false"/>
          <w:i w:val="false"/>
          <w:color w:val="000000"/>
          <w:sz w:val="28"/>
        </w:rPr>
        <w:t>
      2. Электрондық мемлекеттік қызметті көрсету тәртібі туралы ақпараттың сапасы Сізді қанағаттандырды ма ?</w:t>
      </w:r>
      <w:r>
        <w:br/>
      </w:r>
      <w:r>
        <w:rPr>
          <w:rFonts w:ascii="Times New Roman"/>
          <w:b w:val="false"/>
          <w:i w:val="false"/>
          <w:color w:val="000000"/>
          <w:sz w:val="28"/>
        </w:rPr>
        <w:t>
      1) қанағаттандырылмаған;</w:t>
      </w:r>
      <w:r>
        <w:br/>
      </w:r>
      <w:r>
        <w:rPr>
          <w:rFonts w:ascii="Times New Roman"/>
          <w:b w:val="false"/>
          <w:i w:val="false"/>
          <w:color w:val="000000"/>
          <w:sz w:val="28"/>
        </w:rPr>
        <w:t>
      2) жартылай қанағаттандырылған;</w:t>
      </w:r>
      <w:r>
        <w:br/>
      </w:r>
      <w:r>
        <w:rPr>
          <w:rFonts w:ascii="Times New Roman"/>
          <w:b w:val="false"/>
          <w:i w:val="false"/>
          <w:color w:val="000000"/>
          <w:sz w:val="28"/>
        </w:rPr>
        <w:t>
      3) қанағаттандырылған.</w:t>
      </w:r>
    </w:p>
    <w:bookmarkStart w:name="z31" w:id="12"/>
    <w:p>
      <w:pPr>
        <w:spacing w:after="0"/>
        <w:ind w:left="0"/>
        <w:jc w:val="both"/>
      </w:pPr>
      <w:r>
        <w:rPr>
          <w:rFonts w:ascii="Times New Roman"/>
          <w:b w:val="false"/>
          <w:i w:val="false"/>
          <w:color w:val="000000"/>
          <w:sz w:val="28"/>
        </w:rPr>
        <w:t>Жарма 
ауданы әкімдігінің</w:t>
      </w:r>
      <w:r>
        <w:br/>
      </w:r>
      <w:r>
        <w:rPr>
          <w:rFonts w:ascii="Times New Roman"/>
          <w:b w:val="false"/>
          <w:i w:val="false"/>
          <w:color w:val="000000"/>
          <w:sz w:val="28"/>
        </w:rPr>
        <w:t>
2012 жылғы 27 желтоқсандағы № 300</w:t>
      </w:r>
      <w:r>
        <w:br/>
      </w:r>
      <w:r>
        <w:rPr>
          <w:rFonts w:ascii="Times New Roman"/>
          <w:b w:val="false"/>
          <w:i w:val="false"/>
          <w:color w:val="000000"/>
          <w:sz w:val="28"/>
        </w:rPr>
        <w:t>
қаулысымен бекітілді</w:t>
      </w:r>
    </w:p>
    <w:bookmarkEnd w:id="12"/>
    <w:p>
      <w:pPr>
        <w:spacing w:after="0"/>
        <w:ind w:left="0"/>
        <w:jc w:val="left"/>
      </w:pPr>
      <w:r>
        <w:rPr>
          <w:rFonts w:ascii="Times New Roman"/>
          <w:b/>
          <w:i w:val="false"/>
          <w:color w:val="000000"/>
        </w:rPr>
        <w:t xml:space="preserve"> «Үйде оқитын және тәрбиеленетін мүгедек балаларды материалдық</w:t>
      </w:r>
      <w:r>
        <w:br/>
      </w:r>
      <w:r>
        <w:rPr>
          <w:rFonts w:ascii="Times New Roman"/>
          <w:b/>
          <w:i w:val="false"/>
          <w:color w:val="000000"/>
        </w:rPr>
        <w:t>
қамтамасыз ету үшін құжаттар рәсімдеу» электрондық мемлекеттік</w:t>
      </w:r>
      <w:r>
        <w:br/>
      </w:r>
      <w:r>
        <w:rPr>
          <w:rFonts w:ascii="Times New Roman"/>
          <w:b/>
          <w:i w:val="false"/>
          <w:color w:val="000000"/>
        </w:rPr>
        <w:t>
қызметінің регламенті</w:t>
      </w:r>
    </w:p>
    <w:bookmarkStart w:name="z32" w:id="13"/>
    <w:p>
      <w:pPr>
        <w:spacing w:after="0"/>
        <w:ind w:left="0"/>
        <w:jc w:val="left"/>
      </w:pPr>
      <w:r>
        <w:rPr>
          <w:rFonts w:ascii="Times New Roman"/>
          <w:b/>
          <w:i w:val="false"/>
          <w:color w:val="000000"/>
        </w:rPr>
        <w:t xml:space="preserve"> 
1. Жалпы ережелер</w:t>
      </w:r>
    </w:p>
    <w:bookmarkEnd w:id="13"/>
    <w:bookmarkStart w:name="z33" w:id="14"/>
    <w:p>
      <w:pPr>
        <w:spacing w:after="0"/>
        <w:ind w:left="0"/>
        <w:jc w:val="both"/>
      </w:pPr>
      <w:r>
        <w:rPr>
          <w:rFonts w:ascii="Times New Roman"/>
          <w:b w:val="false"/>
          <w:i w:val="false"/>
          <w:color w:val="000000"/>
          <w:sz w:val="28"/>
        </w:rPr>
        <w:t>
      1. «Үйде оқитын және тәрбиеленетін мүгедек балаларды материалдық қамтамасыз ету үшін құжаттар рәсімдеу» электрондық мемлекеттік қызмет (бұдан әрі – электронды мемлекеттік қызмет) «Жарма ауданының жұмыспен қамту және әлеуметтік бағдарламалар бөлімі» мемлекеттік мекемесімен (бұдан әрі – қызмет беруші), сонымен қатар «электрондық үкіметтің» веб-порталы арқылы: www.e.gov.kz көрсетіледі.</w:t>
      </w:r>
      <w:r>
        <w:br/>
      </w:r>
      <w:r>
        <w:rPr>
          <w:rFonts w:ascii="Times New Roman"/>
          <w:b w:val="false"/>
          <w:i w:val="false"/>
          <w:color w:val="000000"/>
          <w:sz w:val="28"/>
        </w:rPr>
        <w:t>
</w:t>
      </w:r>
      <w:r>
        <w:rPr>
          <w:rFonts w:ascii="Times New Roman"/>
          <w:b w:val="false"/>
          <w:i w:val="false"/>
          <w:color w:val="000000"/>
          <w:sz w:val="28"/>
        </w:rPr>
        <w:t>
      2. Электрондық мемлекеттік қызмет «Жергілікті атқарушы органдармен көрсетілетін әлеуметтік қорғау саласындағы мемлекеттік қызметтер стандарттарын бекіту туралы» Қазақстан Республикасы Үкіметінің 2011 жылғы 7 сәуірдегі № 394 қаулысымен бекітілген «Үйде оқитын және тәрбиеленетін мүгедек балаларды материалдық қамтамасыз ету үшін құжаттар рәсімдеу» мемлекеттік қызметі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3. Қызметтің автоматтандыру дәрежесі: ішінара автоматтандырылған (медиа-алшақтықты қамтитын электрондық мемлекеттік қызмет).</w:t>
      </w:r>
      <w:r>
        <w:br/>
      </w:r>
      <w:r>
        <w:rPr>
          <w:rFonts w:ascii="Times New Roman"/>
          <w:b w:val="false"/>
          <w:i w:val="false"/>
          <w:color w:val="000000"/>
          <w:sz w:val="28"/>
        </w:rPr>
        <w:t>
</w:t>
      </w:r>
      <w:r>
        <w:rPr>
          <w:rFonts w:ascii="Times New Roman"/>
          <w:b w:val="false"/>
          <w:i w:val="false"/>
          <w:color w:val="000000"/>
          <w:sz w:val="28"/>
        </w:rPr>
        <w:t>
      4. Қызметті көрсету түрі: транзакциялық.</w:t>
      </w:r>
      <w:r>
        <w:br/>
      </w:r>
      <w:r>
        <w:rPr>
          <w:rFonts w:ascii="Times New Roman"/>
          <w:b w:val="false"/>
          <w:i w:val="false"/>
          <w:color w:val="000000"/>
          <w:sz w:val="28"/>
        </w:rPr>
        <w:t>
</w:t>
      </w:r>
      <w:r>
        <w:rPr>
          <w:rFonts w:ascii="Times New Roman"/>
          <w:b w:val="false"/>
          <w:i w:val="false"/>
          <w:color w:val="000000"/>
          <w:sz w:val="28"/>
        </w:rPr>
        <w:t>
      5. «Үйде оқитын және тәрбиеленетін мүгедек балаларды материалдық қамтамасыз ету үшін құжаттар рәсімдеу» электрондық мемлекеттік қызмет регламентінде пайдаланылатын ұғымдар мен қысқартулар (бұдан әрі – Регламент):</w:t>
      </w:r>
      <w:r>
        <w:br/>
      </w:r>
      <w:r>
        <w:rPr>
          <w:rFonts w:ascii="Times New Roman"/>
          <w:b w:val="false"/>
          <w:i w:val="false"/>
          <w:color w:val="000000"/>
          <w:sz w:val="28"/>
        </w:rPr>
        <w:t>
      1) АЖО - автоматтандырылған жұмыс орны;</w:t>
      </w:r>
      <w:r>
        <w:br/>
      </w:r>
      <w:r>
        <w:rPr>
          <w:rFonts w:ascii="Times New Roman"/>
          <w:b w:val="false"/>
          <w:i w:val="false"/>
          <w:color w:val="000000"/>
          <w:sz w:val="28"/>
        </w:rPr>
        <w:t>
      2) ақпараттық жүйе (бұдан әрі - АЖ) – аппараттық-бағдарламалық кешенді қолдану арқылы ақпаратты сақтау, өңдеу, іздестіру, тарату, жеткізу және тапсыру үшін арналған жүйе;</w:t>
      </w:r>
      <w:r>
        <w:br/>
      </w:r>
      <w:r>
        <w:rPr>
          <w:rFonts w:ascii="Times New Roman"/>
          <w:b w:val="false"/>
          <w:i w:val="false"/>
          <w:color w:val="000000"/>
          <w:sz w:val="28"/>
        </w:rPr>
        <w:t>
      3) бірыңғай нотариалдық ақпараттық жүйе (бұдан әрі – БНАЖ) – бұл нотариалдық қызметті автоматтандыруға, әділет және нотариалдық палаталар органдарының өзара-әрекеттестігіне арналған аппаратты-бағдарламалық жүйе;</w:t>
      </w:r>
      <w:r>
        <w:br/>
      </w:r>
      <w:r>
        <w:rPr>
          <w:rFonts w:ascii="Times New Roman"/>
          <w:b w:val="false"/>
          <w:i w:val="false"/>
          <w:color w:val="000000"/>
          <w:sz w:val="28"/>
        </w:rPr>
        <w:t>
      4) ЖАО АЖ – жергілікті атқарушы орган ақпараттық жүйесі;</w:t>
      </w:r>
      <w:r>
        <w:br/>
      </w:r>
      <w:r>
        <w:rPr>
          <w:rFonts w:ascii="Times New Roman"/>
          <w:b w:val="false"/>
          <w:i w:val="false"/>
          <w:color w:val="000000"/>
          <w:sz w:val="28"/>
        </w:rPr>
        <w:t>
      5) жеке сәйкестендіру нөмірі (бұдан әрі - ЖСН) – жеке тұлғаға, соның ішінде жеке кәсіпкерлік сипатындағы қызметті жүзеге асыратын жеке кәсіпкерге арнап қалыптастырылған бірегей нөмір;</w:t>
      </w:r>
      <w:r>
        <w:br/>
      </w:r>
      <w:r>
        <w:rPr>
          <w:rFonts w:ascii="Times New Roman"/>
          <w:b w:val="false"/>
          <w:i w:val="false"/>
          <w:color w:val="000000"/>
          <w:sz w:val="28"/>
        </w:rPr>
        <w:t>
      6) ЖТ ММБ - «Жеке тұлғалар» мемлекеттік мәліметтер базасы;</w:t>
      </w:r>
      <w:r>
        <w:br/>
      </w:r>
      <w:r>
        <w:rPr>
          <w:rFonts w:ascii="Times New Roman"/>
          <w:b w:val="false"/>
          <w:i w:val="false"/>
          <w:color w:val="000000"/>
          <w:sz w:val="28"/>
        </w:rPr>
        <w:t>
      7) ҚФБ - құрылымдық-функционалдық бірліктер;</w:t>
      </w:r>
      <w:r>
        <w:br/>
      </w:r>
      <w:r>
        <w:rPr>
          <w:rFonts w:ascii="Times New Roman"/>
          <w:b w:val="false"/>
          <w:i w:val="false"/>
          <w:color w:val="000000"/>
          <w:sz w:val="28"/>
        </w:rPr>
        <w:t>
      8) медиа-үйлесімсіздік – құжаттарды электронды үлгіден қағаз үлгісіне немесе керісінше өзгерту қажет болған жағдайдағы қызмет көрсету үрдісіндегі қағаз және электрондық құжат айналымын кезектестіру;</w:t>
      </w:r>
      <w:r>
        <w:br/>
      </w:r>
      <w:r>
        <w:rPr>
          <w:rFonts w:ascii="Times New Roman"/>
          <w:b w:val="false"/>
          <w:i w:val="false"/>
          <w:color w:val="000000"/>
          <w:sz w:val="28"/>
        </w:rPr>
        <w:t>
      9) пайдаланушы – ақпараттық жүйеден өзіне қажетті электрондық ақпараттық ресурстарды алатын және оны қолданатын субъект;</w:t>
      </w:r>
      <w:r>
        <w:br/>
      </w:r>
      <w:r>
        <w:rPr>
          <w:rFonts w:ascii="Times New Roman"/>
          <w:b w:val="false"/>
          <w:i w:val="false"/>
          <w:color w:val="000000"/>
          <w:sz w:val="28"/>
        </w:rPr>
        <w:t>
      10) транзакциондық қызмет – электрондық сандық қолды қолданып өзара ақпарат алмастыруды талап ететін пайдаланушыларға электрондық ақпараттық қызмет ресурстарын көрсету бойынша қызмет;</w:t>
      </w:r>
      <w:r>
        <w:br/>
      </w:r>
      <w:r>
        <w:rPr>
          <w:rFonts w:ascii="Times New Roman"/>
          <w:b w:val="false"/>
          <w:i w:val="false"/>
          <w:color w:val="000000"/>
          <w:sz w:val="28"/>
        </w:rPr>
        <w:t>
      11) тұтынушы – электронды мемлекеттік қызмет көрсетілетін жеке тұлға;</w:t>
      </w:r>
      <w:r>
        <w:br/>
      </w:r>
      <w:r>
        <w:rPr>
          <w:rFonts w:ascii="Times New Roman"/>
          <w:b w:val="false"/>
          <w:i w:val="false"/>
          <w:color w:val="000000"/>
          <w:sz w:val="28"/>
        </w:rPr>
        <w:t>
      12) халыққа қызмет көрсету орталықтарының біріктірілген ақпараттық жүйесі (бұдан әрі – ХҚКО АЖ) – тұрғындарға қызмет көрсету үрдісін Қазақстан Республикасының халыққа (жеке және заңды тұлғаларға) қызмет көрсету орталықтары, сонымен қатар тиісті министрліктер мен ведомстволар арқылы автоматтандыруға арналған ақпараттық жүйе;</w:t>
      </w:r>
      <w:r>
        <w:br/>
      </w:r>
      <w:r>
        <w:rPr>
          <w:rFonts w:ascii="Times New Roman"/>
          <w:b w:val="false"/>
          <w:i w:val="false"/>
          <w:color w:val="000000"/>
          <w:sz w:val="28"/>
        </w:rPr>
        <w:t>
      13) электрондық құжат – ақпаратты электронды-сандық үлгіде тапсыратын және ЭСҚ куәландырылған құжат;</w:t>
      </w:r>
      <w:r>
        <w:br/>
      </w:r>
      <w:r>
        <w:rPr>
          <w:rFonts w:ascii="Times New Roman"/>
          <w:b w:val="false"/>
          <w:i w:val="false"/>
          <w:color w:val="000000"/>
          <w:sz w:val="28"/>
        </w:rPr>
        <w:t>
      14) электрондық мемлекеттік қызмет – ақпараттық технологияларды қолдану арқылы электрондық үлгіде көрсетілетін мемлекеттік қызмет;</w:t>
      </w:r>
      <w:r>
        <w:br/>
      </w:r>
      <w:r>
        <w:rPr>
          <w:rFonts w:ascii="Times New Roman"/>
          <w:b w:val="false"/>
          <w:i w:val="false"/>
          <w:color w:val="000000"/>
          <w:sz w:val="28"/>
        </w:rPr>
        <w:t>
      15) электрондық сандық қол (бұдан әрі - ЭСҚ) - электрондық сандық қол құралдарымен құрылған және электрондық құжаттың анықтығын, оның қатыстылығын және мазмұнының өзгермейтіндігін растайтын электрондық сандық символдар жиынтығы;</w:t>
      </w:r>
      <w:r>
        <w:br/>
      </w:r>
      <w:r>
        <w:rPr>
          <w:rFonts w:ascii="Times New Roman"/>
          <w:b w:val="false"/>
          <w:i w:val="false"/>
          <w:color w:val="000000"/>
          <w:sz w:val="28"/>
        </w:rPr>
        <w:t>
      16) «электрондық үкімет» шлюзы (бұдан әрі - ЭҮШ) – электрондық қызметтерді жүзеге асыру аясында «электрондық үкімет» ақпараттық жүйесін біріктіру үшін арналған ақпараттық жүйе;</w:t>
      </w:r>
      <w:r>
        <w:br/>
      </w:r>
      <w:r>
        <w:rPr>
          <w:rFonts w:ascii="Times New Roman"/>
          <w:b w:val="false"/>
          <w:i w:val="false"/>
          <w:color w:val="000000"/>
          <w:sz w:val="28"/>
        </w:rPr>
        <w:t>
      17) «электрондық үкіметтің» аймақтық шлюзі (бұдан әрі - ЭҮАШ) – электрондық қызметтерді іске асыру аясында «электрондық әкімдік» ақпараттық жүйелерін біріктіруге арналған «электрондық үкімет» шлюзінің қосалқы жүйесі;</w:t>
      </w:r>
      <w:r>
        <w:br/>
      </w:r>
      <w:r>
        <w:rPr>
          <w:rFonts w:ascii="Times New Roman"/>
          <w:b w:val="false"/>
          <w:i w:val="false"/>
          <w:color w:val="000000"/>
          <w:sz w:val="28"/>
        </w:rPr>
        <w:t>
      18) «электрондық үкіметтің» веб-порталы (бұдан әрі - ЭҮП) – нормативті-құқықтық базаны қосқанда, барлық шоғырландырылған үкіметтік ақпарат пен электронды мемлекеттік қызметті бірыңғай терезеге қолжетімділікпен қамтамасыз ететін ақпараттық жүйе.</w:t>
      </w:r>
    </w:p>
    <w:bookmarkEnd w:id="14"/>
    <w:bookmarkStart w:name="z38" w:id="15"/>
    <w:p>
      <w:pPr>
        <w:spacing w:after="0"/>
        <w:ind w:left="0"/>
        <w:jc w:val="left"/>
      </w:pPr>
      <w:r>
        <w:rPr>
          <w:rFonts w:ascii="Times New Roman"/>
          <w:b/>
          <w:i w:val="false"/>
          <w:color w:val="000000"/>
        </w:rPr>
        <w:t xml:space="preserve"> 
2. Электрондық мемлекеттік қызметті көрсету жөнінде қызмет</w:t>
      </w:r>
      <w:r>
        <w:br/>
      </w:r>
      <w:r>
        <w:rPr>
          <w:rFonts w:ascii="Times New Roman"/>
          <w:b/>
          <w:i w:val="false"/>
          <w:color w:val="000000"/>
        </w:rPr>
        <w:t>
беруші әрекетінің тәртібі</w:t>
      </w:r>
    </w:p>
    <w:bookmarkEnd w:id="15"/>
    <w:bookmarkStart w:name="z39" w:id="16"/>
    <w:p>
      <w:pPr>
        <w:spacing w:after="0"/>
        <w:ind w:left="0"/>
        <w:jc w:val="both"/>
      </w:pPr>
      <w:r>
        <w:rPr>
          <w:rFonts w:ascii="Times New Roman"/>
          <w:b w:val="false"/>
          <w:i w:val="false"/>
          <w:color w:val="000000"/>
          <w:sz w:val="28"/>
        </w:rPr>
        <w:t>
      6.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қызмет беруші арқылы қызмет берушінің адымдық әрекеттері және шешімдері көрсетілген (Қызмет беруші арқылы қызмет көрсетуде функциялық әрекеттестіктің № 1 диаграммасы):</w:t>
      </w:r>
      <w:r>
        <w:br/>
      </w:r>
      <w:r>
        <w:rPr>
          <w:rFonts w:ascii="Times New Roman"/>
          <w:b w:val="false"/>
          <w:i w:val="false"/>
          <w:color w:val="000000"/>
          <w:sz w:val="28"/>
        </w:rPr>
        <w:t>
      1) 1 үрдіс – электрондық мемлекеттік қызметті көрсету үшін ЖАО АЖ-не қызмет берушінің қызметшісінің ЖСН және жасырын сөзді енгізу процесі (авторландыру процесі);</w:t>
      </w:r>
      <w:r>
        <w:br/>
      </w:r>
      <w:r>
        <w:rPr>
          <w:rFonts w:ascii="Times New Roman"/>
          <w:b w:val="false"/>
          <w:i w:val="false"/>
          <w:color w:val="000000"/>
          <w:sz w:val="28"/>
        </w:rPr>
        <w:t>
      2) 2 үрдіс – қызмет берушінің қызметшісімен осы Регламентте көрсетілген қызметті тандау, экранға қызмет көрсету үшін сұрау нысанын шығару және қызмет берушінің қызметшісімен тұтынушының деректерін енгізу;</w:t>
      </w:r>
      <w:r>
        <w:br/>
      </w:r>
      <w:r>
        <w:rPr>
          <w:rFonts w:ascii="Times New Roman"/>
          <w:b w:val="false"/>
          <w:i w:val="false"/>
          <w:color w:val="000000"/>
          <w:sz w:val="28"/>
        </w:rPr>
        <w:t>
      3) 3 үрдіс – ЭҮШ арқылы ЖТ ММБ тұтынушы туралы сұрау жіберу;</w:t>
      </w:r>
      <w:r>
        <w:br/>
      </w:r>
      <w:r>
        <w:rPr>
          <w:rFonts w:ascii="Times New Roman"/>
          <w:b w:val="false"/>
          <w:i w:val="false"/>
          <w:color w:val="000000"/>
          <w:sz w:val="28"/>
        </w:rPr>
        <w:t>
      4) 1 шарт – ЖТ ММБ тұтынушының деректерін тексеру;</w:t>
      </w:r>
      <w:r>
        <w:br/>
      </w:r>
      <w:r>
        <w:rPr>
          <w:rFonts w:ascii="Times New Roman"/>
          <w:b w:val="false"/>
          <w:i w:val="false"/>
          <w:color w:val="000000"/>
          <w:sz w:val="28"/>
        </w:rPr>
        <w:t>
      5) 4 үрдіс – ЖТ ММБ тұтынушы туралы мәліметтер жоқ болуына байланысты мәліметтерді алу мүмкіндік жоқ туралы хабарлама қалыптастыру;</w:t>
      </w:r>
      <w:r>
        <w:br/>
      </w:r>
      <w:r>
        <w:rPr>
          <w:rFonts w:ascii="Times New Roman"/>
          <w:b w:val="false"/>
          <w:i w:val="false"/>
          <w:color w:val="000000"/>
          <w:sz w:val="28"/>
        </w:rPr>
        <w:t>
      6) 5 үрдіс – қызмет берушінің қызметшісімен құжаттардың болуы және сканерленген құжаттар туралы сұрау нысанын толтыру, оларды сұрау нысанына тіркеу және толтырылған нысанды (енгізілген мәліметтер) ЭСҚ арқылы растау;</w:t>
      </w:r>
      <w:r>
        <w:br/>
      </w:r>
      <w:r>
        <w:rPr>
          <w:rFonts w:ascii="Times New Roman"/>
          <w:b w:val="false"/>
          <w:i w:val="false"/>
          <w:color w:val="000000"/>
          <w:sz w:val="28"/>
        </w:rPr>
        <w:t>
      7) 6 үрдіс - электрондық құжатты ЭҮӨШ АЖО тіркеу;</w:t>
      </w:r>
      <w:r>
        <w:br/>
      </w:r>
      <w:r>
        <w:rPr>
          <w:rFonts w:ascii="Times New Roman"/>
          <w:b w:val="false"/>
          <w:i w:val="false"/>
          <w:color w:val="000000"/>
          <w:sz w:val="28"/>
        </w:rPr>
        <w:t>
      8) 2 шарт - қызмет берушімен </w:t>
      </w:r>
      <w:r>
        <w:rPr>
          <w:rFonts w:ascii="Times New Roman"/>
          <w:b w:val="false"/>
          <w:i w:val="false"/>
          <w:color w:val="000000"/>
          <w:sz w:val="28"/>
        </w:rPr>
        <w:t>Стандартта</w:t>
      </w:r>
      <w:r>
        <w:rPr>
          <w:rFonts w:ascii="Times New Roman"/>
          <w:b w:val="false"/>
          <w:i w:val="false"/>
          <w:color w:val="000000"/>
          <w:sz w:val="28"/>
        </w:rPr>
        <w:t xml:space="preserve"> көрсетілген тұтынушының құжаттарын сәйкестікке және қызмет көрсетуге тексеру (өңдеу);</w:t>
      </w:r>
      <w:r>
        <w:br/>
      </w:r>
      <w:r>
        <w:rPr>
          <w:rFonts w:ascii="Times New Roman"/>
          <w:b w:val="false"/>
          <w:i w:val="false"/>
          <w:color w:val="000000"/>
          <w:sz w:val="28"/>
        </w:rPr>
        <w:t>
      9) 7 үрдіс – тұтынушының деректерінде бұзушылықтар болуына байланысты авторизациялаудан бас тарту туралы ЭҮП хабарламаны қалыптастыру;</w:t>
      </w:r>
      <w:r>
        <w:br/>
      </w:r>
      <w:r>
        <w:rPr>
          <w:rFonts w:ascii="Times New Roman"/>
          <w:b w:val="false"/>
          <w:i w:val="false"/>
          <w:color w:val="000000"/>
          <w:sz w:val="28"/>
        </w:rPr>
        <w:t>
      10) 8 үрдіс – ЖАО қызметшісінің мемлекеттік электронды қызметті көрсету (үйде оқитын және тәрбиеленетiн мүгедек балаларды материалдық қамтамасыз ету үшiн құжаттарды рәсiмдеу туралы хабарлама не болмаса мемлекеттік қызметті көрсетуден бас тарту туралы дәлелді жауап) нәтижесін қалыптастыруы. Электрондық құжат ЖАО қызметшісінің ЭСҚ пайдалану арқылы қалыптастырылады.</w:t>
      </w:r>
      <w:r>
        <w:br/>
      </w:r>
      <w:r>
        <w:rPr>
          <w:rFonts w:ascii="Times New Roman"/>
          <w:b w:val="false"/>
          <w:i w:val="false"/>
          <w:color w:val="000000"/>
          <w:sz w:val="28"/>
        </w:rPr>
        <w:t>
</w:t>
      </w:r>
      <w:r>
        <w:rPr>
          <w:rFonts w:ascii="Times New Roman"/>
          <w:b w:val="false"/>
          <w:i w:val="false"/>
          <w:color w:val="000000"/>
          <w:sz w:val="28"/>
        </w:rPr>
        <w:t>
      7.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ЭҮП арқылы қызмет берушінің адымдық әрекеттері және шешімдері көрсетілген (Қызмет беруші арқылы қызмет көрсетуде функциялық әрекеттестіктің № 2 диаграммасы):</w:t>
      </w:r>
      <w:r>
        <w:br/>
      </w:r>
      <w:r>
        <w:rPr>
          <w:rFonts w:ascii="Times New Roman"/>
          <w:b w:val="false"/>
          <w:i w:val="false"/>
          <w:color w:val="000000"/>
          <w:sz w:val="28"/>
        </w:rPr>
        <w:t>
      1) тұтынушы ЖСН және жасырын сөз көмегімен ЭҮП тіркеуден өтеді (ЭҮП-да тіркелмеген тұтынушылар үшін жүзеге асырылады);</w:t>
      </w:r>
      <w:r>
        <w:br/>
      </w:r>
      <w:r>
        <w:rPr>
          <w:rFonts w:ascii="Times New Roman"/>
          <w:b w:val="false"/>
          <w:i w:val="false"/>
          <w:color w:val="000000"/>
          <w:sz w:val="28"/>
        </w:rPr>
        <w:t>
      2) 1 үрдіс – мемлекеттік электронды қызметті алу үшін ЭҮП-ға тұтынушының ЖСН және жасырын сөзін (авторландыру процесі) енгізу үдерісі;</w:t>
      </w:r>
      <w:r>
        <w:br/>
      </w:r>
      <w:r>
        <w:rPr>
          <w:rFonts w:ascii="Times New Roman"/>
          <w:b w:val="false"/>
          <w:i w:val="false"/>
          <w:color w:val="000000"/>
          <w:sz w:val="28"/>
        </w:rPr>
        <w:t>
      3) 1 шарт – ЭҮП-да тұтынушы туралы деректердің дұрыстығын ЖСН және жасырын сөз арқылы тексеру процесі;</w:t>
      </w:r>
      <w:r>
        <w:br/>
      </w:r>
      <w:r>
        <w:rPr>
          <w:rFonts w:ascii="Times New Roman"/>
          <w:b w:val="false"/>
          <w:i w:val="false"/>
          <w:color w:val="000000"/>
          <w:sz w:val="28"/>
        </w:rPr>
        <w:t>
      4) 2 үрдіс – тұтынушының деректерінде бұзушылықтар болуына байланысты авторизациялаудан бас тарту туралы ЭҮП хабарламаны қалыптастыру;</w:t>
      </w:r>
      <w:r>
        <w:br/>
      </w:r>
      <w:r>
        <w:rPr>
          <w:rFonts w:ascii="Times New Roman"/>
          <w:b w:val="false"/>
          <w:i w:val="false"/>
          <w:color w:val="000000"/>
          <w:sz w:val="28"/>
        </w:rPr>
        <w:t>
      5) 3 үрдіс - тұтынушының осы Регламентте көрсетілген қызметті таңдауы, қызметті көрсету және оның құрылымы мен форматтық талаптарды ескере отырып, тұтынушының нысанды толтыру үшін сұрау салу нысанын экранға шығару (деректерді енгізу және сканерленген құжаттарды тіркеу);</w:t>
      </w:r>
      <w:r>
        <w:br/>
      </w:r>
      <w:r>
        <w:rPr>
          <w:rFonts w:ascii="Times New Roman"/>
          <w:b w:val="false"/>
          <w:i w:val="false"/>
          <w:color w:val="000000"/>
          <w:sz w:val="28"/>
        </w:rPr>
        <w:t>
      6) 4 үрдіс – мемлекеттік электронды қызмет көрсетуге сұрау салудың толтырылған нысанына (енгізілген мәліметтерді, сканерленген құжаттарды) тұтынушының ЭСҚ арқылы қол қоюы;</w:t>
      </w:r>
      <w:r>
        <w:br/>
      </w:r>
      <w:r>
        <w:rPr>
          <w:rFonts w:ascii="Times New Roman"/>
          <w:b w:val="false"/>
          <w:i w:val="false"/>
          <w:color w:val="000000"/>
          <w:sz w:val="28"/>
        </w:rPr>
        <w:t>
      7) 2 шарт – сәйкестендіру мәліметтерінің сәйкестігін (сұрау салудағы ЖСН-мен ЭСҚ-ғы тіркеу куәлігінде көрсетілген ЖСН арасындағы), ЭСҚ-ң тіркеу куәлігінің мерзімін, тізімде кері қайтарылған (жойылған) ЭҮП-ң тіркеу куәлігінің жоқ екендігін тексеру;</w:t>
      </w:r>
      <w:r>
        <w:br/>
      </w:r>
      <w:r>
        <w:rPr>
          <w:rFonts w:ascii="Times New Roman"/>
          <w:b w:val="false"/>
          <w:i w:val="false"/>
          <w:color w:val="000000"/>
          <w:sz w:val="28"/>
        </w:rPr>
        <w:t>
      8) 5 үрдіс – тұтынушының ЭСҚ түпнұсқалығының расталмауына байланысты сұрау салынатын электрондық мемлекеттік қызметтен бас тарту туралы хабарламаны қалыптастыру;</w:t>
      </w:r>
      <w:r>
        <w:br/>
      </w:r>
      <w:r>
        <w:rPr>
          <w:rFonts w:ascii="Times New Roman"/>
          <w:b w:val="false"/>
          <w:i w:val="false"/>
          <w:color w:val="000000"/>
          <w:sz w:val="28"/>
        </w:rPr>
        <w:t>
      9) 6 үрдіс – тұтынушының ЭСҚ-мен қол қойылған электрондық құжатын (тұтынушының сұрау салуын) ЭҮӨШ арқылы ЖАО АЖ-ға жіберу және ММ қызметшісінің мемлекеттік электронды қызметті өңдеуі;</w:t>
      </w:r>
      <w:r>
        <w:br/>
      </w:r>
      <w:r>
        <w:rPr>
          <w:rFonts w:ascii="Times New Roman"/>
          <w:b w:val="false"/>
          <w:i w:val="false"/>
          <w:color w:val="000000"/>
          <w:sz w:val="28"/>
        </w:rPr>
        <w:t>
      10) 7 үрдіс - ЖАО қызметшісінің мемлекеттік электронды қызметті көрсету (үйде оқитын және тәрбиеленетiн мүгедек балаларды материалдық қамтамасыз ету үшiн құжаттарды ресiмдеу туралы хабарлама не болмаса мемлекеттік қызметті көрсетуден бас тарту туралы дәлелді жауап) нәтижесін қалыптастыруы. Электрондық құжат ЖАО қызметшісінің ЭСҚ пайдалану арқылы қалыптастырылады және ЭҮП-ң жеке кабинетіне жіберіледі.</w:t>
      </w:r>
      <w:r>
        <w:br/>
      </w:r>
      <w:r>
        <w:rPr>
          <w:rFonts w:ascii="Times New Roman"/>
          <w:b w:val="false"/>
          <w:i w:val="false"/>
          <w:color w:val="000000"/>
          <w:sz w:val="28"/>
        </w:rPr>
        <w:t>
</w:t>
      </w:r>
      <w:r>
        <w:rPr>
          <w:rFonts w:ascii="Times New Roman"/>
          <w:b w:val="false"/>
          <w:i w:val="false"/>
          <w:color w:val="000000"/>
          <w:sz w:val="28"/>
        </w:rPr>
        <w:t>
      8. ЭҮП арқылы электрондық мемлекеттік қызметті алған жағдайда тұтынушыға ұсынатын электрондық мемлекеттік қызметке сұрау және өтініш толтырудың экрандық үлгілері www.e.gov.kz мекен-жайы бойынша «электрондық үкімет» веб-порталында ұсынылған.</w:t>
      </w:r>
      <w:r>
        <w:br/>
      </w:r>
      <w:r>
        <w:rPr>
          <w:rFonts w:ascii="Times New Roman"/>
          <w:b w:val="false"/>
          <w:i w:val="false"/>
          <w:color w:val="000000"/>
          <w:sz w:val="28"/>
        </w:rPr>
        <w:t>
</w:t>
      </w:r>
      <w:r>
        <w:rPr>
          <w:rFonts w:ascii="Times New Roman"/>
          <w:b w:val="false"/>
          <w:i w:val="false"/>
          <w:color w:val="000000"/>
          <w:sz w:val="28"/>
        </w:rPr>
        <w:t>
      9. Электрондық мемлекеттік қызмет бойынша сұраудың орындалу дәрежесін тұтынушының тексеру әдісі: «электрондық үкімет» порталында «Қызметтерді алу тарихы» бөлімінде, сонымен қатар ЖАО өтініш жасау кезінде.</w:t>
      </w:r>
      <w:r>
        <w:br/>
      </w:r>
      <w:r>
        <w:rPr>
          <w:rFonts w:ascii="Times New Roman"/>
          <w:b w:val="false"/>
          <w:i w:val="false"/>
          <w:color w:val="000000"/>
          <w:sz w:val="28"/>
        </w:rPr>
        <w:t>
</w:t>
      </w:r>
      <w:r>
        <w:rPr>
          <w:rFonts w:ascii="Times New Roman"/>
          <w:b w:val="false"/>
          <w:i w:val="false"/>
          <w:color w:val="000000"/>
          <w:sz w:val="28"/>
        </w:rPr>
        <w:t>
      10. Электрондық мемлекеттік қызметті көрсету бойынша қажетті ақпарат пен кеңесті ЭҮП call-орталығының телефоны 1414 бойынша алуға болады.</w:t>
      </w:r>
    </w:p>
    <w:bookmarkEnd w:id="16"/>
    <w:bookmarkStart w:name="z44" w:id="17"/>
    <w:p>
      <w:pPr>
        <w:spacing w:after="0"/>
        <w:ind w:left="0"/>
        <w:jc w:val="left"/>
      </w:pPr>
      <w:r>
        <w:rPr>
          <w:rFonts w:ascii="Times New Roman"/>
          <w:b/>
          <w:i w:val="false"/>
          <w:color w:val="000000"/>
        </w:rPr>
        <w:t xml:space="preserve"> 
3. Электрондық мемлекеттік қызмет көрсету үрдісіндегі</w:t>
      </w:r>
      <w:r>
        <w:br/>
      </w:r>
      <w:r>
        <w:rPr>
          <w:rFonts w:ascii="Times New Roman"/>
          <w:b/>
          <w:i w:val="false"/>
          <w:color w:val="000000"/>
        </w:rPr>
        <w:t>
өзара іс-қимыл тәртібін сипаттау</w:t>
      </w:r>
    </w:p>
    <w:bookmarkEnd w:id="17"/>
    <w:bookmarkStart w:name="z45" w:id="18"/>
    <w:p>
      <w:pPr>
        <w:spacing w:after="0"/>
        <w:ind w:left="0"/>
        <w:jc w:val="both"/>
      </w:pPr>
      <w:r>
        <w:rPr>
          <w:rFonts w:ascii="Times New Roman"/>
          <w:b w:val="false"/>
          <w:i w:val="false"/>
          <w:color w:val="000000"/>
          <w:sz w:val="28"/>
        </w:rPr>
        <w:t>
      11. Қызмет көрсету үрдісіне қатысатын ҚФБ:</w:t>
      </w:r>
      <w:r>
        <w:br/>
      </w:r>
      <w:r>
        <w:rPr>
          <w:rFonts w:ascii="Times New Roman"/>
          <w:b w:val="false"/>
          <w:i w:val="false"/>
          <w:color w:val="000000"/>
          <w:sz w:val="28"/>
        </w:rPr>
        <w:t>
      Қызмет беруші; ЭҮП; ЭҮШ, ЭҮАШ, ЭҮАШ АЖО; ХҚКО АЖ АЖО; БНАЖ; ЖТ ММБ.</w:t>
      </w:r>
      <w:r>
        <w:br/>
      </w:r>
      <w:r>
        <w:rPr>
          <w:rFonts w:ascii="Times New Roman"/>
          <w:b w:val="false"/>
          <w:i w:val="false"/>
          <w:color w:val="000000"/>
          <w:sz w:val="28"/>
        </w:rPr>
        <w:t>
</w:t>
      </w:r>
      <w:r>
        <w:rPr>
          <w:rFonts w:ascii="Times New Roman"/>
          <w:b w:val="false"/>
          <w:i w:val="false"/>
          <w:color w:val="000000"/>
          <w:sz w:val="28"/>
        </w:rPr>
        <w:t>
      12.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әр іс-қимылдың (процедуралар, функциялар, операциялар) орындалу мерзімі көрсетілген іс-қимылының кезектілігінің мәтіндік кестелік сипаттауында келтірілген.</w:t>
      </w:r>
      <w:r>
        <w:br/>
      </w:r>
      <w:r>
        <w:rPr>
          <w:rFonts w:ascii="Times New Roman"/>
          <w:b w:val="false"/>
          <w:i w:val="false"/>
          <w:color w:val="000000"/>
          <w:sz w:val="28"/>
        </w:rPr>
        <w:t>
</w:t>
      </w:r>
      <w:r>
        <w:rPr>
          <w:rFonts w:ascii="Times New Roman"/>
          <w:b w:val="false"/>
          <w:i w:val="false"/>
          <w:color w:val="000000"/>
          <w:sz w:val="28"/>
        </w:rPr>
        <w:t>
      13.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олардың сипаттамасына сәйкес (электрондық мемлекеттік қызмет көрсету үрдісінде) іс-қимылдың қисынды дәйектілігі арасындағы өзара байланысты көрсететін диаграммалар келтірілген.</w:t>
      </w:r>
      <w:r>
        <w:br/>
      </w:r>
      <w:r>
        <w:rPr>
          <w:rFonts w:ascii="Times New Roman"/>
          <w:b w:val="false"/>
          <w:i w:val="false"/>
          <w:color w:val="000000"/>
          <w:sz w:val="28"/>
        </w:rPr>
        <w:t>
</w:t>
      </w:r>
      <w:r>
        <w:rPr>
          <w:rFonts w:ascii="Times New Roman"/>
          <w:b w:val="false"/>
          <w:i w:val="false"/>
          <w:color w:val="000000"/>
          <w:sz w:val="28"/>
        </w:rPr>
        <w:t>
      14. Қызмет көрсетудің қорытындысы ұсынылуға тиісті бланктердің нысандары, үлгілері, соның ішінде пішінді-логикалық бақылау ережелерін көрсете отырып, хабарламалар, хаттар мен ескертулер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15. Осы Регламенттің </w:t>
      </w:r>
      <w:r>
        <w:rPr>
          <w:rFonts w:ascii="Times New Roman"/>
          <w:b w:val="false"/>
          <w:i w:val="false"/>
          <w:color w:val="000000"/>
          <w:sz w:val="28"/>
        </w:rPr>
        <w:t>4 қосымшасына</w:t>
      </w:r>
      <w:r>
        <w:rPr>
          <w:rFonts w:ascii="Times New Roman"/>
          <w:b w:val="false"/>
          <w:i w:val="false"/>
          <w:color w:val="000000"/>
          <w:sz w:val="28"/>
        </w:rPr>
        <w:t xml:space="preserve"> сәйкес тұтынушыларға электрондық қызмет көрсетудің нәтижесі сапа және қолжетімділік көрсеткішімен өлшенеді.</w:t>
      </w:r>
      <w:r>
        <w:br/>
      </w:r>
      <w:r>
        <w:rPr>
          <w:rFonts w:ascii="Times New Roman"/>
          <w:b w:val="false"/>
          <w:i w:val="false"/>
          <w:color w:val="000000"/>
          <w:sz w:val="28"/>
        </w:rPr>
        <w:t>
</w:t>
      </w:r>
      <w:r>
        <w:rPr>
          <w:rFonts w:ascii="Times New Roman"/>
          <w:b w:val="false"/>
          <w:i w:val="false"/>
          <w:color w:val="000000"/>
          <w:sz w:val="28"/>
        </w:rPr>
        <w:t>
      16. Электрондық мемлекеттік қызмет көрсету үдерісінде тұтынушылармен көрсетілетін талаптар:</w:t>
      </w:r>
      <w:r>
        <w:br/>
      </w:r>
      <w:r>
        <w:rPr>
          <w:rFonts w:ascii="Times New Roman"/>
          <w:b w:val="false"/>
          <w:i w:val="false"/>
          <w:color w:val="000000"/>
          <w:sz w:val="28"/>
        </w:rPr>
        <w:t>
      1) адамның конституциялық құқығы мен еркіндігін сақтау;</w:t>
      </w:r>
      <w:r>
        <w:br/>
      </w:r>
      <w:r>
        <w:rPr>
          <w:rFonts w:ascii="Times New Roman"/>
          <w:b w:val="false"/>
          <w:i w:val="false"/>
          <w:color w:val="000000"/>
          <w:sz w:val="28"/>
        </w:rPr>
        <w:t>
      2) қызметтік міндетін атқаруда заңдылықты сақтау;</w:t>
      </w:r>
      <w:r>
        <w:br/>
      </w:r>
      <w:r>
        <w:rPr>
          <w:rFonts w:ascii="Times New Roman"/>
          <w:b w:val="false"/>
          <w:i w:val="false"/>
          <w:color w:val="000000"/>
          <w:sz w:val="28"/>
        </w:rPr>
        <w:t>
      3) оңашылық (мәліметтің рұқсатсыз алуынан қорғау);</w:t>
      </w:r>
      <w:r>
        <w:br/>
      </w:r>
      <w:r>
        <w:rPr>
          <w:rFonts w:ascii="Times New Roman"/>
          <w:b w:val="false"/>
          <w:i w:val="false"/>
          <w:color w:val="000000"/>
          <w:sz w:val="28"/>
        </w:rPr>
        <w:t>
      4) бүтіндік (мәліметтің рұқсатсыз өзгеруінен қорғау);</w:t>
      </w:r>
      <w:r>
        <w:br/>
      </w:r>
      <w:r>
        <w:rPr>
          <w:rFonts w:ascii="Times New Roman"/>
          <w:b w:val="false"/>
          <w:i w:val="false"/>
          <w:color w:val="000000"/>
          <w:sz w:val="28"/>
        </w:rPr>
        <w:t>
      5) қол жетімділік (мәліметтің рұқсатсыз ұсатып қалу және қорлардан қорғау).</w:t>
      </w:r>
      <w:r>
        <w:br/>
      </w:r>
      <w:r>
        <w:rPr>
          <w:rFonts w:ascii="Times New Roman"/>
          <w:b w:val="false"/>
          <w:i w:val="false"/>
          <w:color w:val="000000"/>
          <w:sz w:val="28"/>
        </w:rPr>
        <w:t>
</w:t>
      </w:r>
      <w:r>
        <w:rPr>
          <w:rFonts w:ascii="Times New Roman"/>
          <w:b w:val="false"/>
          <w:i w:val="false"/>
          <w:color w:val="000000"/>
          <w:sz w:val="28"/>
        </w:rPr>
        <w:t>
      17. Электрондық мемлекеттік қызметті көрсету техникалық қызметтері: Интернетке шығу, ЖСН болуы, ЭҮП авторландыру, тұтынушының ЭСҚ болуы.</w:t>
      </w:r>
    </w:p>
    <w:bookmarkEnd w:id="18"/>
    <w:bookmarkStart w:name="z52" w:id="19"/>
    <w:p>
      <w:pPr>
        <w:spacing w:after="0"/>
        <w:ind w:left="0"/>
        <w:jc w:val="both"/>
      </w:pPr>
      <w:r>
        <w:rPr>
          <w:rFonts w:ascii="Times New Roman"/>
          <w:b w:val="false"/>
          <w:i w:val="false"/>
          <w:color w:val="000000"/>
          <w:sz w:val="28"/>
        </w:rPr>
        <w:t>
«Үйде оқитын және тәрбиеленетін</w:t>
      </w:r>
      <w:r>
        <w:br/>
      </w:r>
      <w:r>
        <w:rPr>
          <w:rFonts w:ascii="Times New Roman"/>
          <w:b w:val="false"/>
          <w:i w:val="false"/>
          <w:color w:val="000000"/>
          <w:sz w:val="28"/>
        </w:rPr>
        <w:t>
мүгедек балаларды материалдық қамтамасыз</w:t>
      </w:r>
      <w:r>
        <w:br/>
      </w:r>
      <w:r>
        <w:rPr>
          <w:rFonts w:ascii="Times New Roman"/>
          <w:b w:val="false"/>
          <w:i w:val="false"/>
          <w:color w:val="000000"/>
          <w:sz w:val="28"/>
        </w:rPr>
        <w:t>
ету үшін құжаттар рәсімдеу» электрондық</w:t>
      </w:r>
      <w:r>
        <w:br/>
      </w:r>
      <w:r>
        <w:rPr>
          <w:rFonts w:ascii="Times New Roman"/>
          <w:b w:val="false"/>
          <w:i w:val="false"/>
          <w:color w:val="000000"/>
          <w:sz w:val="28"/>
        </w:rPr>
        <w:t>
мемлекеттік қызметінің Регламентіне</w:t>
      </w:r>
      <w:r>
        <w:br/>
      </w:r>
      <w:r>
        <w:rPr>
          <w:rFonts w:ascii="Times New Roman"/>
          <w:b w:val="false"/>
          <w:i w:val="false"/>
          <w:color w:val="000000"/>
          <w:sz w:val="28"/>
        </w:rPr>
        <w:t>
1 қосымша</w:t>
      </w:r>
    </w:p>
    <w:bookmarkEnd w:id="19"/>
    <w:p>
      <w:pPr>
        <w:spacing w:after="0"/>
        <w:ind w:left="0"/>
        <w:jc w:val="left"/>
      </w:pPr>
      <w:r>
        <w:rPr>
          <w:rFonts w:ascii="Times New Roman"/>
          <w:b/>
          <w:i w:val="false"/>
          <w:color w:val="000000"/>
        </w:rPr>
        <w:t xml:space="preserve"> Қызмет беруші арқылы қызмет көрсетуде функциялық</w:t>
      </w:r>
      <w:r>
        <w:br/>
      </w:r>
      <w:r>
        <w:rPr>
          <w:rFonts w:ascii="Times New Roman"/>
          <w:b/>
          <w:i w:val="false"/>
          <w:color w:val="000000"/>
        </w:rPr>
        <w:t>
әрекеттестіктің № 1 диаграммасы</w:t>
      </w:r>
    </w:p>
    <w:p>
      <w:pPr>
        <w:spacing w:after="0"/>
        <w:ind w:left="0"/>
        <w:jc w:val="both"/>
      </w:pPr>
      <w:r>
        <w:drawing>
          <wp:inline distT="0" distB="0" distL="0" distR="0">
            <wp:extent cx="9702800" cy="480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9702800" cy="4800600"/>
                    </a:xfrm>
                    <a:prstGeom prst="rect">
                      <a:avLst/>
                    </a:prstGeom>
                  </pic:spPr>
                </pic:pic>
              </a:graphicData>
            </a:graphic>
          </wp:inline>
        </w:drawing>
      </w:r>
    </w:p>
    <w:p>
      <w:pPr>
        <w:spacing w:after="0"/>
        <w:ind w:left="0"/>
        <w:jc w:val="left"/>
      </w:pPr>
      <w:r>
        <w:rPr>
          <w:rFonts w:ascii="Times New Roman"/>
          <w:b/>
          <w:i w:val="false"/>
          <w:color w:val="000000"/>
        </w:rPr>
        <w:t xml:space="preserve"> ЭҮП арқылы қызмет көрсетуде функциялық әрекеттестіктің</w:t>
      </w:r>
      <w:r>
        <w:br/>
      </w:r>
      <w:r>
        <w:rPr>
          <w:rFonts w:ascii="Times New Roman"/>
          <w:b/>
          <w:i w:val="false"/>
          <w:color w:val="000000"/>
        </w:rPr>
        <w:t>
№ 2 диаграммасы</w:t>
      </w:r>
    </w:p>
    <w:p>
      <w:pPr>
        <w:spacing w:after="0"/>
        <w:ind w:left="0"/>
        <w:jc w:val="both"/>
      </w:pPr>
      <w:r>
        <w:drawing>
          <wp:inline distT="0" distB="0" distL="0" distR="0">
            <wp:extent cx="9690100" cy="579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9690100" cy="5791200"/>
                    </a:xfrm>
                    <a:prstGeom prst="rect">
                      <a:avLst/>
                    </a:prstGeom>
                  </pic:spPr>
                </pic:pic>
              </a:graphicData>
            </a:graphic>
          </wp:inline>
        </w:drawing>
      </w:r>
    </w:p>
    <w:p>
      <w:pPr>
        <w:spacing w:after="0"/>
        <w:ind w:left="0"/>
        <w:jc w:val="left"/>
      </w:pPr>
      <w:r>
        <w:rPr>
          <w:rFonts w:ascii="Times New Roman"/>
          <w:b/>
          <w:i w:val="false"/>
          <w:color w:val="000000"/>
        </w:rPr>
        <w:t xml:space="preserve"> Кесте. Шартты белгілер</w:t>
      </w:r>
    </w:p>
    <w:p>
      <w:pPr>
        <w:spacing w:after="0"/>
        <w:ind w:left="0"/>
        <w:jc w:val="both"/>
      </w:pPr>
      <w:r>
        <w:drawing>
          <wp:inline distT="0" distB="0" distL="0" distR="0">
            <wp:extent cx="7493000" cy="636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493000" cy="6362700"/>
                    </a:xfrm>
                    <a:prstGeom prst="rect">
                      <a:avLst/>
                    </a:prstGeom>
                  </pic:spPr>
                </pic:pic>
              </a:graphicData>
            </a:graphic>
          </wp:inline>
        </w:drawing>
      </w:r>
    </w:p>
    <w:bookmarkStart w:name="z53" w:id="20"/>
    <w:p>
      <w:pPr>
        <w:spacing w:after="0"/>
        <w:ind w:left="0"/>
        <w:jc w:val="both"/>
      </w:pPr>
      <w:r>
        <w:rPr>
          <w:rFonts w:ascii="Times New Roman"/>
          <w:b w:val="false"/>
          <w:i w:val="false"/>
          <w:color w:val="000000"/>
          <w:sz w:val="28"/>
        </w:rPr>
        <w:t>
«Үйде оқитын және тәрбиеленетін</w:t>
      </w:r>
      <w:r>
        <w:br/>
      </w:r>
      <w:r>
        <w:rPr>
          <w:rFonts w:ascii="Times New Roman"/>
          <w:b w:val="false"/>
          <w:i w:val="false"/>
          <w:color w:val="000000"/>
          <w:sz w:val="28"/>
        </w:rPr>
        <w:t>
мүгедек балаларды материалдық қамтамасыз</w:t>
      </w:r>
      <w:r>
        <w:br/>
      </w:r>
      <w:r>
        <w:rPr>
          <w:rFonts w:ascii="Times New Roman"/>
          <w:b w:val="false"/>
          <w:i w:val="false"/>
          <w:color w:val="000000"/>
          <w:sz w:val="28"/>
        </w:rPr>
        <w:t>
ету үшін құжаттар рәсімдеу» электрондық</w:t>
      </w:r>
      <w:r>
        <w:br/>
      </w:r>
      <w:r>
        <w:rPr>
          <w:rFonts w:ascii="Times New Roman"/>
          <w:b w:val="false"/>
          <w:i w:val="false"/>
          <w:color w:val="000000"/>
          <w:sz w:val="28"/>
        </w:rPr>
        <w:t>
мемлекеттік қызметінің Регламентіне</w:t>
      </w:r>
      <w:r>
        <w:br/>
      </w:r>
      <w:r>
        <w:rPr>
          <w:rFonts w:ascii="Times New Roman"/>
          <w:b w:val="false"/>
          <w:i w:val="false"/>
          <w:color w:val="000000"/>
          <w:sz w:val="28"/>
        </w:rPr>
        <w:t>
2 қосымша</w:t>
      </w:r>
    </w:p>
    <w:bookmarkEnd w:id="20"/>
    <w:p>
      <w:pPr>
        <w:spacing w:after="0"/>
        <w:ind w:left="0"/>
        <w:jc w:val="left"/>
      </w:pPr>
      <w:r>
        <w:rPr>
          <w:rFonts w:ascii="Times New Roman"/>
          <w:b/>
          <w:i w:val="false"/>
          <w:color w:val="000000"/>
        </w:rPr>
        <w:t xml:space="preserve"> 1 кесте. Қызмет беруші арқылы ҚФБ іс-әрекеттерінің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
        <w:gridCol w:w="3018"/>
        <w:gridCol w:w="2663"/>
        <w:gridCol w:w="2663"/>
        <w:gridCol w:w="1953"/>
        <w:gridCol w:w="2132"/>
      </w:tblGrid>
      <w:tr>
        <w:trPr>
          <w:trHeight w:val="675"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(жұмыс легі, барысы)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45"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ММБ</w:t>
            </w:r>
          </w:p>
        </w:tc>
      </w:tr>
      <w:tr>
        <w:trPr>
          <w:trHeight w:val="795"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(үрдістің, рәсімнің, операцияның) және олардың сипаты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және жасыру сөз арқылы ЭҮӨШ АЖО авторланады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берушінің қызметшісімен қызмет таңдау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 туралы ЖТ ММБ сұрау жіберу</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ММБ деректері жоқ туралы хабарлама қалыптастыру</w:t>
            </w:r>
          </w:p>
        </w:tc>
      </w:tr>
      <w:tr>
        <w:trPr>
          <w:trHeight w:val="120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ұйымдастыру-бөлу шешімі)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нөмір берумен сұрауды жүйеде тіркеу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қалыптасу туралы хабарлама көрсету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маршрутизациясы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Негізделген бас тарту жауабын қалыптастыру</w:t>
            </w:r>
          </w:p>
        </w:tc>
      </w:tr>
      <w:tr>
        <w:trPr>
          <w:trHeight w:val="30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15 секунд</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секунд</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10 - 15 секунд</w:t>
            </w:r>
          </w:p>
        </w:tc>
      </w:tr>
      <w:tr>
        <w:trPr>
          <w:trHeight w:val="114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бұзушылықтар болу кезде; 5 – бұзушылықтар жоқ кезде</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
        <w:gridCol w:w="3201"/>
        <w:gridCol w:w="2601"/>
        <w:gridCol w:w="2401"/>
        <w:gridCol w:w="2002"/>
        <w:gridCol w:w="2202"/>
      </w:tblGrid>
      <w:tr>
        <w:trPr>
          <w:trHeight w:val="675"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(жұмыс легі, барысы)</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45"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r>
      <w:tr>
        <w:trPr>
          <w:trHeight w:val="795"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(үрдістің, рәсімнің, операцияның) және олардың сипаты</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ЭСҚ куәлігі және сканерленген құжаттармен сұрау нысанын толтыру</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 құжатты тіркеу</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деректерінде бұзушылықтар болуына байланысты бас тарту туралы хабарлама қалыптастырады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Тұтынушымен қызмет нәтижесін алу</w:t>
            </w:r>
          </w:p>
        </w:tc>
      </w:tr>
      <w:tr>
        <w:trPr>
          <w:trHeight w:val="90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ұйымдастыру-бөлу шешімі)</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маршрутизациясы</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нөмір берумен сұрауды жүйеде тіркеу</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Негізделген бас тарту жауабын қалыптастыру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нәтижесі - хабарламаны қалыптастыру</w:t>
            </w:r>
          </w:p>
        </w:tc>
      </w:tr>
      <w:tr>
        <w:trPr>
          <w:trHeight w:val="30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жұмыс күн</w:t>
            </w:r>
          </w:p>
        </w:tc>
      </w:tr>
      <w:tr>
        <w:trPr>
          <w:trHeight w:val="114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бұзушылықтар болу кезде; 8 – бұзушылықтар жоқ кезде</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2 кесте. ЭҮП арқылы ҚФБ іс-әрекеттерінің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6"/>
        <w:gridCol w:w="3677"/>
        <w:gridCol w:w="2363"/>
        <w:gridCol w:w="2101"/>
        <w:gridCol w:w="1838"/>
        <w:gridCol w:w="2365"/>
      </w:tblGrid>
      <w:tr>
        <w:trPr>
          <w:trHeight w:val="675"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(жұмыс легі, барысы)</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45"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795"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(үрдістің, рәсімнің, операцияның) және олардың сипаты</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және жасыру сөз арқылы ЭҮП авторланады</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деректерінде бұзушылықтар болуына байланысты бас тарту туралы хабарлама қалыптастырады</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тандайды және тұтынушының ЭСҚ тандауымен сұрау мәліметтерін қалыптастырады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ЭСҚ деректерінде бұзушылықтар болуына байланысты бас тарту туралы хабарлама қалыптастырады</w:t>
            </w:r>
          </w:p>
        </w:tc>
      </w:tr>
      <w:tr>
        <w:trPr>
          <w:trHeight w:val="1785"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ұйымдастыру-бөлу шешімі)</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қалыптасу туралы хабарлама көрсету</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Сұранған электрондық мемлекеттік қызметтен бас тарту хабарлама қалыптастыру</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маршрутизациясы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Сұранған электрондық мемлекеттік қызметтен бас тарту хабарлама қалыптастыру</w:t>
            </w:r>
          </w:p>
        </w:tc>
      </w:tr>
      <w:tr>
        <w:trPr>
          <w:trHeight w:val="30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825"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тұтынушының деректерінде бұзушылықтар болу кезде; 3 – авторландыру өткізілген кезде</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тұтынушының деректерінде бұзушылықтар болу кезде; 5 – бұзушылықтар жоқ кезде</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
        <w:gridCol w:w="2991"/>
        <w:gridCol w:w="1922"/>
        <w:gridCol w:w="2350"/>
        <w:gridCol w:w="2351"/>
        <w:gridCol w:w="2779"/>
      </w:tblGrid>
      <w:tr>
        <w:trPr>
          <w:trHeight w:val="67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(жұмыс легі, барысы)</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4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r>
      <w:tr>
        <w:trPr>
          <w:trHeight w:val="79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(үрдістің, рәсімнің, операцияның) және олардың сипаты</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ЭСҚ арқылы растау (қол қою) және ЭҮӨШ АЖО сұрау жіберу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деректерінде бұзушылықтар болуына байланысты бас тарту туралы хабарлама қалыптастырады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Тұтынушымен қызмет нәтижесін алу</w:t>
            </w:r>
          </w:p>
        </w:tc>
      </w:tr>
      <w:tr>
        <w:trPr>
          <w:trHeight w:val="112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ұйымдастыру-бөлу шешімі)</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маршрутизациясы</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нөмір берумен сұрауды жүйеде тіркеу</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Негізделген бас тарту жауабын қалыптастыру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құжатты көрсету</w:t>
            </w:r>
          </w:p>
        </w:tc>
      </w:tr>
      <w:tr>
        <w:trPr>
          <w:trHeight w:val="300"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жұмыс күн</w:t>
            </w:r>
          </w:p>
        </w:tc>
      </w:tr>
      <w:tr>
        <w:trPr>
          <w:trHeight w:val="82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тұтынушының деректерінде бұзушылықтар болу кезде; 8 – бұзушылықтар жоқ кезде</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54" w:id="21"/>
    <w:p>
      <w:pPr>
        <w:spacing w:after="0"/>
        <w:ind w:left="0"/>
        <w:jc w:val="both"/>
      </w:pPr>
      <w:r>
        <w:rPr>
          <w:rFonts w:ascii="Times New Roman"/>
          <w:b w:val="false"/>
          <w:i w:val="false"/>
          <w:color w:val="000000"/>
          <w:sz w:val="28"/>
        </w:rPr>
        <w:t>
«Үйде оқитын және тәрбиеленетін</w:t>
      </w:r>
      <w:r>
        <w:br/>
      </w:r>
      <w:r>
        <w:rPr>
          <w:rFonts w:ascii="Times New Roman"/>
          <w:b w:val="false"/>
          <w:i w:val="false"/>
          <w:color w:val="000000"/>
          <w:sz w:val="28"/>
        </w:rPr>
        <w:t>
мүгедек балаларды материалдық қамтамасыз</w:t>
      </w:r>
      <w:r>
        <w:br/>
      </w:r>
      <w:r>
        <w:rPr>
          <w:rFonts w:ascii="Times New Roman"/>
          <w:b w:val="false"/>
          <w:i w:val="false"/>
          <w:color w:val="000000"/>
          <w:sz w:val="28"/>
        </w:rPr>
        <w:t>
ету үшін құжаттар рәсімдеу» электрондық</w:t>
      </w:r>
      <w:r>
        <w:br/>
      </w:r>
      <w:r>
        <w:rPr>
          <w:rFonts w:ascii="Times New Roman"/>
          <w:b w:val="false"/>
          <w:i w:val="false"/>
          <w:color w:val="000000"/>
          <w:sz w:val="28"/>
        </w:rPr>
        <w:t>
мемлекеттік қызметінің Регламентіне</w:t>
      </w:r>
      <w:r>
        <w:br/>
      </w:r>
      <w:r>
        <w:rPr>
          <w:rFonts w:ascii="Times New Roman"/>
          <w:b w:val="false"/>
          <w:i w:val="false"/>
          <w:color w:val="000000"/>
          <w:sz w:val="28"/>
        </w:rPr>
        <w:t>
3 қосымша</w:t>
      </w:r>
    </w:p>
    <w:bookmarkEnd w:id="21"/>
    <w:p>
      <w:pPr>
        <w:spacing w:after="0"/>
        <w:ind w:left="0"/>
        <w:jc w:val="left"/>
      </w:pPr>
      <w:r>
        <w:rPr>
          <w:rFonts w:ascii="Times New Roman"/>
          <w:b/>
          <w:i w:val="false"/>
          <w:color w:val="000000"/>
        </w:rPr>
        <w:t xml:space="preserve"> Электрондық мемлекеттік қызметтерінің «сапа» және</w:t>
      </w:r>
      <w:r>
        <w:br/>
      </w:r>
      <w:r>
        <w:rPr>
          <w:rFonts w:ascii="Times New Roman"/>
          <w:b/>
          <w:i w:val="false"/>
          <w:color w:val="000000"/>
        </w:rPr>
        <w:t>
«қолжетімділік» көрсеткіштерін анықтау үшін сауалнама нысаны</w:t>
      </w:r>
    </w:p>
    <w:p>
      <w:pPr>
        <w:spacing w:after="0"/>
        <w:ind w:left="0"/>
        <w:jc w:val="both"/>
      </w:pPr>
      <w:r>
        <w:rPr>
          <w:rFonts w:ascii="Times New Roman"/>
          <w:b w:val="false"/>
          <w:i w:val="false"/>
          <w:color w:val="000000"/>
          <w:sz w:val="28"/>
        </w:rPr>
        <w:t>Үйде оқитын және тәрбиеленетін мүгедек балаларды материалдық</w:t>
      </w:r>
      <w:r>
        <w:rPr>
          <w:rFonts w:ascii="Times New Roman"/>
          <w:b w:val="false"/>
          <w:i w:val="false"/>
          <w:color w:val="000000"/>
          <w:sz w:val="28"/>
          <w:u w:val="single"/>
        </w:rPr>
        <w:t xml:space="preserve"> қамтамасыз ету үшін құжаттар рәсімдеу</w:t>
      </w:r>
      <w:r>
        <w:br/>
      </w:r>
      <w:r>
        <w:rPr>
          <w:rFonts w:ascii="Times New Roman"/>
          <w:b w:val="false"/>
          <w:i w:val="false"/>
          <w:color w:val="000000"/>
          <w:sz w:val="28"/>
        </w:rPr>
        <w:t>
(қызметтің атауы)</w:t>
      </w:r>
    </w:p>
    <w:p>
      <w:pPr>
        <w:spacing w:after="0"/>
        <w:ind w:left="0"/>
        <w:jc w:val="both"/>
      </w:pPr>
      <w:r>
        <w:rPr>
          <w:rFonts w:ascii="Times New Roman"/>
          <w:b w:val="false"/>
          <w:i w:val="false"/>
          <w:color w:val="000000"/>
          <w:sz w:val="28"/>
        </w:rPr>
        <w:t>      1. Электрондық мемлекеттік қызметтің көрсетілуі үрдісінің сапасына және нәтижесіне Сіз қанағаттанасыз ба ?</w:t>
      </w:r>
      <w:r>
        <w:br/>
      </w:r>
      <w:r>
        <w:rPr>
          <w:rFonts w:ascii="Times New Roman"/>
          <w:b w:val="false"/>
          <w:i w:val="false"/>
          <w:color w:val="000000"/>
          <w:sz w:val="28"/>
        </w:rPr>
        <w:t>
      1) қанағаттанған жоқпын;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2. Электрондық мемлекеттік қызметтің тәртібі туралы ақпараттың сапасына Сіз қанағаттанасыз ба ?</w:t>
      </w:r>
      <w:r>
        <w:br/>
      </w:r>
      <w:r>
        <w:rPr>
          <w:rFonts w:ascii="Times New Roman"/>
          <w:b w:val="false"/>
          <w:i w:val="false"/>
          <w:color w:val="000000"/>
          <w:sz w:val="28"/>
        </w:rPr>
        <w:t>
      1) қанағаттанған жоқпын;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p>
    <w:bookmarkStart w:name="z55" w:id="22"/>
    <w:p>
      <w:pPr>
        <w:spacing w:after="0"/>
        <w:ind w:left="0"/>
        <w:jc w:val="both"/>
      </w:pPr>
      <w:r>
        <w:rPr>
          <w:rFonts w:ascii="Times New Roman"/>
          <w:b w:val="false"/>
          <w:i w:val="false"/>
          <w:color w:val="000000"/>
          <w:sz w:val="28"/>
        </w:rPr>
        <w:t>
«Үйде оқитын және тәрбиеленетін</w:t>
      </w:r>
      <w:r>
        <w:br/>
      </w:r>
      <w:r>
        <w:rPr>
          <w:rFonts w:ascii="Times New Roman"/>
          <w:b w:val="false"/>
          <w:i w:val="false"/>
          <w:color w:val="000000"/>
          <w:sz w:val="28"/>
        </w:rPr>
        <w:t>
мүгедек балаларды материалдық қамтамасыз</w:t>
      </w:r>
      <w:r>
        <w:br/>
      </w:r>
      <w:r>
        <w:rPr>
          <w:rFonts w:ascii="Times New Roman"/>
          <w:b w:val="false"/>
          <w:i w:val="false"/>
          <w:color w:val="000000"/>
          <w:sz w:val="28"/>
        </w:rPr>
        <w:t>
ету үшін құжаттар рәсімдеу» электрондық</w:t>
      </w:r>
      <w:r>
        <w:br/>
      </w:r>
      <w:r>
        <w:rPr>
          <w:rFonts w:ascii="Times New Roman"/>
          <w:b w:val="false"/>
          <w:i w:val="false"/>
          <w:color w:val="000000"/>
          <w:sz w:val="28"/>
        </w:rPr>
        <w:t>
мемлекеттік қызметінің Регламентіне</w:t>
      </w:r>
      <w:r>
        <w:br/>
      </w:r>
      <w:r>
        <w:rPr>
          <w:rFonts w:ascii="Times New Roman"/>
          <w:b w:val="false"/>
          <w:i w:val="false"/>
          <w:color w:val="000000"/>
          <w:sz w:val="28"/>
        </w:rPr>
        <w:t>
4 қосымша</w:t>
      </w:r>
    </w:p>
    <w:bookmarkEnd w:id="22"/>
    <w:p>
      <w:pPr>
        <w:spacing w:after="0"/>
        <w:ind w:left="0"/>
        <w:jc w:val="left"/>
      </w:pPr>
      <w:r>
        <w:rPr>
          <w:rFonts w:ascii="Times New Roman"/>
          <w:b/>
          <w:i w:val="false"/>
          <w:color w:val="000000"/>
        </w:rPr>
        <w:t xml:space="preserve"> Электрондық мемлекеттік қызметке өтініштің экрандық үлгісі</w:t>
      </w:r>
    </w:p>
    <w:p>
      <w:pPr>
        <w:spacing w:after="0"/>
        <w:ind w:left="0"/>
        <w:jc w:val="both"/>
      </w:pPr>
      <w:r>
        <w:drawing>
          <wp:inline distT="0" distB="0" distL="0" distR="0">
            <wp:extent cx="8369300" cy="158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8369300" cy="1587500"/>
                    </a:xfrm>
                    <a:prstGeom prst="rect">
                      <a:avLst/>
                    </a:prstGeom>
                  </pic:spPr>
                </pic:pic>
              </a:graphicData>
            </a:graphic>
          </wp:inline>
        </w:drawing>
      </w:r>
    </w:p>
    <w:p>
      <w:pPr>
        <w:spacing w:after="0"/>
        <w:ind w:left="0"/>
        <w:jc w:val="both"/>
      </w:pPr>
      <w:r>
        <w:rPr>
          <w:rFonts w:ascii="Times New Roman"/>
          <w:b/>
          <w:i w:val="false"/>
          <w:color w:val="000000"/>
          <w:sz w:val="28"/>
        </w:rPr>
        <w:t>Начальник отдела занятости</w:t>
      </w:r>
      <w:r>
        <w:br/>
      </w:r>
      <w:r>
        <w:rPr>
          <w:rFonts w:ascii="Times New Roman"/>
          <w:b w:val="false"/>
          <w:i w:val="false"/>
          <w:color w:val="000000"/>
          <w:sz w:val="28"/>
        </w:rPr>
        <w:t>
</w:t>
      </w:r>
      <w:r>
        <w:rPr>
          <w:rFonts w:ascii="Times New Roman"/>
          <w:b/>
          <w:i w:val="false"/>
          <w:color w:val="000000"/>
          <w:sz w:val="28"/>
        </w:rPr>
        <w:t>и социальных программ</w:t>
      </w:r>
    </w:p>
    <w:p>
      <w:pPr>
        <w:spacing w:after="0"/>
        <w:ind w:left="0"/>
        <w:jc w:val="both"/>
      </w:pPr>
      <w:r>
        <w:rPr>
          <w:rFonts w:ascii="Times New Roman"/>
          <w:b w:val="false"/>
          <w:i w:val="false"/>
          <w:color w:val="000000"/>
          <w:sz w:val="28"/>
        </w:rPr>
        <w:t>_____________________________</w:t>
      </w:r>
      <w:r>
        <w:br/>
      </w:r>
      <w:r>
        <w:rPr>
          <w:rFonts w:ascii="Times New Roman"/>
          <w:b w:val="false"/>
          <w:i w:val="false"/>
          <w:color w:val="000000"/>
          <w:sz w:val="28"/>
        </w:rPr>
        <w:t>
</w:t>
      </w:r>
      <w:r>
        <w:rPr>
          <w:rFonts w:ascii="Times New Roman"/>
          <w:b w:val="false"/>
          <w:i/>
          <w:color w:val="000000"/>
          <w:sz w:val="28"/>
        </w:rPr>
        <w:t xml:space="preserve">(ФИО начальника)  </w:t>
      </w:r>
      <w:r>
        <w:rPr>
          <w:rFonts w:ascii="Times New Roman"/>
          <w:b w:val="false"/>
          <w:i w:val="false"/>
          <w:color w:val="000000"/>
          <w:sz w:val="28"/>
        </w:rPr>
        <w:t>     </w:t>
      </w:r>
    </w:p>
    <w:p>
      <w:pPr>
        <w:spacing w:after="0"/>
        <w:ind w:left="0"/>
        <w:jc w:val="both"/>
      </w:pPr>
      <w:r>
        <w:rPr>
          <w:rFonts w:ascii="Times New Roman"/>
          <w:b w:val="false"/>
          <w:i w:val="false"/>
          <w:color w:val="000000"/>
          <w:sz w:val="28"/>
        </w:rPr>
        <w:t>Заявителя: 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w:t>
      </w:r>
      <w:r>
        <w:br/>
      </w:r>
      <w:r>
        <w:rPr>
          <w:rFonts w:ascii="Times New Roman"/>
          <w:b w:val="false"/>
          <w:i w:val="false"/>
          <w:color w:val="000000"/>
          <w:sz w:val="28"/>
        </w:rPr>
        <w:t>
</w:t>
      </w:r>
      <w:r>
        <w:rPr>
          <w:rFonts w:ascii="Times New Roman"/>
          <w:b w:val="false"/>
          <w:i/>
          <w:color w:val="000000"/>
          <w:sz w:val="28"/>
        </w:rPr>
        <w:t xml:space="preserve">(ФИО заявителя)     </w:t>
      </w:r>
      <w:r>
        <w:rPr>
          <w:rFonts w:ascii="Times New Roman"/>
          <w:b w:val="false"/>
          <w:i w:val="false"/>
          <w:color w:val="000000"/>
          <w:sz w:val="28"/>
        </w:rPr>
        <w:t>    </w:t>
      </w:r>
    </w:p>
    <w:p>
      <w:pPr>
        <w:spacing w:after="0"/>
        <w:ind w:left="0"/>
        <w:jc w:val="both"/>
      </w:pPr>
      <w:r>
        <w:rPr>
          <w:rFonts w:ascii="Times New Roman"/>
          <w:b w:val="false"/>
          <w:i w:val="false"/>
          <w:color w:val="000000"/>
          <w:sz w:val="28"/>
        </w:rPr>
        <w:t>Адрес: ________________________________________</w:t>
      </w:r>
      <w:r>
        <w:br/>
      </w:r>
      <w:r>
        <w:rPr>
          <w:rFonts w:ascii="Times New Roman"/>
          <w:b w:val="false"/>
          <w:i w:val="false"/>
          <w:color w:val="000000"/>
          <w:sz w:val="28"/>
        </w:rPr>
        <w:t>
</w:t>
      </w:r>
      <w:r>
        <w:rPr>
          <w:rFonts w:ascii="Times New Roman"/>
          <w:b w:val="false"/>
          <w:i w:val="false"/>
          <w:color w:val="000000"/>
          <w:sz w:val="28"/>
        </w:rPr>
        <w:t>Телефон: ______________________________________</w:t>
      </w:r>
      <w:r>
        <w:br/>
      </w:r>
      <w:r>
        <w:rPr>
          <w:rFonts w:ascii="Times New Roman"/>
          <w:b w:val="false"/>
          <w:i w:val="false"/>
          <w:color w:val="000000"/>
          <w:sz w:val="28"/>
        </w:rPr>
        <w:t>
</w:t>
      </w:r>
      <w:r>
        <w:rPr>
          <w:rFonts w:ascii="Times New Roman"/>
          <w:b w:val="false"/>
          <w:i w:val="false"/>
          <w:color w:val="000000"/>
          <w:sz w:val="28"/>
        </w:rPr>
        <w:t>№ удостоверения личности:______________________</w:t>
      </w:r>
      <w:r>
        <w:br/>
      </w:r>
      <w:r>
        <w:rPr>
          <w:rFonts w:ascii="Times New Roman"/>
          <w:b w:val="false"/>
          <w:i w:val="false"/>
          <w:color w:val="000000"/>
          <w:sz w:val="28"/>
        </w:rPr>
        <w:t>
</w:t>
      </w:r>
      <w:r>
        <w:rPr>
          <w:rFonts w:ascii="Times New Roman"/>
          <w:b w:val="false"/>
          <w:i w:val="false"/>
          <w:color w:val="000000"/>
          <w:sz w:val="28"/>
        </w:rPr>
        <w:t>кем выдано: ___________________________________</w:t>
      </w:r>
      <w:r>
        <w:br/>
      </w:r>
      <w:r>
        <w:rPr>
          <w:rFonts w:ascii="Times New Roman"/>
          <w:b w:val="false"/>
          <w:i w:val="false"/>
          <w:color w:val="000000"/>
          <w:sz w:val="28"/>
        </w:rPr>
        <w:t>
</w:t>
      </w:r>
      <w:r>
        <w:rPr>
          <w:rFonts w:ascii="Times New Roman"/>
          <w:b w:val="false"/>
          <w:i w:val="false"/>
          <w:color w:val="000000"/>
          <w:sz w:val="28"/>
        </w:rPr>
        <w:t>дата выдачи: __________________________________</w:t>
      </w:r>
      <w:r>
        <w:br/>
      </w:r>
      <w:r>
        <w:rPr>
          <w:rFonts w:ascii="Times New Roman"/>
          <w:b w:val="false"/>
          <w:i w:val="false"/>
          <w:color w:val="000000"/>
          <w:sz w:val="28"/>
        </w:rPr>
        <w:t>
</w:t>
      </w:r>
      <w:r>
        <w:rPr>
          <w:rFonts w:ascii="Times New Roman"/>
          <w:b w:val="false"/>
          <w:i w:val="false"/>
          <w:color w:val="000000"/>
          <w:sz w:val="28"/>
        </w:rPr>
        <w:t xml:space="preserve">РНН:                                           </w:t>
      </w:r>
      <w:r>
        <w:br/>
      </w:r>
      <w:r>
        <w:rPr>
          <w:rFonts w:ascii="Times New Roman"/>
          <w:b w:val="false"/>
          <w:i w:val="false"/>
          <w:color w:val="000000"/>
          <w:sz w:val="28"/>
        </w:rPr>
        <w:t>
</w:t>
      </w:r>
      <w:r>
        <w:rPr>
          <w:rFonts w:ascii="Times New Roman"/>
          <w:b w:val="false"/>
          <w:i w:val="false"/>
          <w:color w:val="000000"/>
          <w:sz w:val="28"/>
        </w:rPr>
        <w:t>СИК: __________________________________________</w:t>
      </w:r>
    </w:p>
    <w:p>
      <w:pPr>
        <w:spacing w:after="0"/>
        <w:ind w:left="0"/>
        <w:jc w:val="left"/>
      </w:pPr>
      <w:r>
        <w:rPr>
          <w:rFonts w:ascii="Times New Roman"/>
          <w:b/>
          <w:i w:val="false"/>
          <w:color w:val="000000"/>
        </w:rPr>
        <w:t xml:space="preserve"> Заявление</w:t>
      </w:r>
    </w:p>
    <w:p>
      <w:pPr>
        <w:spacing w:after="0"/>
        <w:ind w:left="0"/>
        <w:jc w:val="both"/>
      </w:pPr>
      <w:r>
        <w:rPr>
          <w:rFonts w:ascii="Times New Roman"/>
          <w:b w:val="false"/>
          <w:i w:val="false"/>
          <w:color w:val="000000"/>
          <w:sz w:val="28"/>
        </w:rPr>
        <w:t>      Прошу Вас назначить материальное обеспечение на</w:t>
      </w:r>
      <w:r>
        <w:br/>
      </w:r>
      <w:r>
        <w:rPr>
          <w:rFonts w:ascii="Times New Roman"/>
          <w:b w:val="false"/>
          <w:i w:val="false"/>
          <w:color w:val="000000"/>
          <w:sz w:val="28"/>
        </w:rPr>
        <w:t>
ребенка-инвалида, обучающегося и воспитывающегося на дому.</w:t>
      </w:r>
    </w:p>
    <w:p>
      <w:pPr>
        <w:spacing w:after="0"/>
        <w:ind w:left="0"/>
        <w:jc w:val="both"/>
      </w:pPr>
      <w:r>
        <w:rPr>
          <w:rFonts w:ascii="Times New Roman"/>
          <w:b w:val="false"/>
          <w:i w:val="false"/>
          <w:color w:val="000000"/>
          <w:sz w:val="28"/>
        </w:rPr>
        <w:t>      ФИО ребенка: ________________________________________</w:t>
      </w:r>
      <w:r>
        <w:br/>
      </w:r>
      <w:r>
        <w:rPr>
          <w:rFonts w:ascii="Times New Roman"/>
          <w:b w:val="false"/>
          <w:i w:val="false"/>
          <w:color w:val="000000"/>
          <w:sz w:val="28"/>
        </w:rPr>
        <w:t>
      Дата рождения: ______________________________________</w:t>
      </w:r>
    </w:p>
    <w:p>
      <w:pPr>
        <w:spacing w:after="0"/>
        <w:ind w:left="0"/>
        <w:jc w:val="both"/>
      </w:pPr>
      <w:r>
        <w:rPr>
          <w:rFonts w:ascii="Times New Roman"/>
          <w:b w:val="false"/>
          <w:i w:val="false"/>
          <w:color w:val="000000"/>
          <w:sz w:val="28"/>
        </w:rPr>
        <w:t>      № лицевого счета: ___________________________________</w:t>
      </w:r>
      <w:r>
        <w:br/>
      </w:r>
      <w:r>
        <w:rPr>
          <w:rFonts w:ascii="Times New Roman"/>
          <w:b w:val="false"/>
          <w:i w:val="false"/>
          <w:color w:val="000000"/>
          <w:sz w:val="28"/>
        </w:rPr>
        <w:t>
      Наименование банка: _________________________________</w:t>
      </w:r>
    </w:p>
    <w:p>
      <w:pPr>
        <w:spacing w:after="0"/>
        <w:ind w:left="0"/>
        <w:jc w:val="both"/>
      </w:pPr>
      <w:r>
        <w:rPr>
          <w:rFonts w:ascii="Times New Roman"/>
          <w:b w:val="false"/>
          <w:i w:val="false"/>
          <w:color w:val="000000"/>
          <w:sz w:val="28"/>
        </w:rPr>
        <w:t>      К заявлению прилагаются документы:</w:t>
      </w:r>
      <w:r>
        <w:br/>
      </w:r>
      <w:r>
        <w:rPr>
          <w:rFonts w:ascii="Times New Roman"/>
          <w:b w:val="false"/>
          <w:i w:val="false"/>
          <w:color w:val="000000"/>
          <w:sz w:val="28"/>
        </w:rPr>
        <w:t>
      1) Электронная копия свидетельства о рождении ребенка;</w:t>
      </w:r>
      <w:r>
        <w:br/>
      </w:r>
      <w:r>
        <w:rPr>
          <w:rFonts w:ascii="Times New Roman"/>
          <w:b w:val="false"/>
          <w:i w:val="false"/>
          <w:color w:val="000000"/>
          <w:sz w:val="28"/>
        </w:rPr>
        <w:t>
      2) Электронная копия книги регистрации граждан, либо справки</w:t>
      </w:r>
      <w:r>
        <w:br/>
      </w:r>
      <w:r>
        <w:rPr>
          <w:rFonts w:ascii="Times New Roman"/>
          <w:b w:val="false"/>
          <w:i w:val="false"/>
          <w:color w:val="000000"/>
          <w:sz w:val="28"/>
        </w:rPr>
        <w:t>
адресного бюро, либо справки Акима сельского округа (сведения</w:t>
      </w:r>
      <w:r>
        <w:br/>
      </w:r>
      <w:r>
        <w:rPr>
          <w:rFonts w:ascii="Times New Roman"/>
          <w:b w:val="false"/>
          <w:i w:val="false"/>
          <w:color w:val="000000"/>
          <w:sz w:val="28"/>
        </w:rPr>
        <w:t>
о прописке);</w:t>
      </w:r>
      <w:r>
        <w:br/>
      </w:r>
      <w:r>
        <w:rPr>
          <w:rFonts w:ascii="Times New Roman"/>
          <w:b w:val="false"/>
          <w:i w:val="false"/>
          <w:color w:val="000000"/>
          <w:sz w:val="28"/>
        </w:rPr>
        <w:t>
      3) Электронная копия заключения психолого-педагогической</w:t>
      </w:r>
      <w:r>
        <w:br/>
      </w:r>
      <w:r>
        <w:rPr>
          <w:rFonts w:ascii="Times New Roman"/>
          <w:b w:val="false"/>
          <w:i w:val="false"/>
          <w:color w:val="000000"/>
          <w:sz w:val="28"/>
        </w:rPr>
        <w:t>
консультации;</w:t>
      </w:r>
      <w:r>
        <w:br/>
      </w:r>
      <w:r>
        <w:rPr>
          <w:rFonts w:ascii="Times New Roman"/>
          <w:b w:val="false"/>
          <w:i w:val="false"/>
          <w:color w:val="000000"/>
          <w:sz w:val="28"/>
        </w:rPr>
        <w:t>
      4) Электронная копия справки об инвалидности;</w:t>
      </w:r>
      <w:r>
        <w:br/>
      </w:r>
      <w:r>
        <w:rPr>
          <w:rFonts w:ascii="Times New Roman"/>
          <w:b w:val="false"/>
          <w:i w:val="false"/>
          <w:color w:val="000000"/>
          <w:sz w:val="28"/>
        </w:rPr>
        <w:t>
      5) Электронная копия документа о наличии счета в банке.</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Осы құжат «Электрондық құжат және электрондық цифрлық қолтаңба туралы» 2003 жылғы 7</w:t>
      </w:r>
      <w:r>
        <w:br/>
      </w:r>
      <w:r>
        <w:rPr>
          <w:rFonts w:ascii="Times New Roman"/>
          <w:b w:val="false"/>
          <w:i w:val="false"/>
          <w:color w:val="000000"/>
          <w:sz w:val="28"/>
        </w:rPr>
        <w:t>
</w:t>
      </w:r>
      <w:r>
        <w:rPr>
          <w:rFonts w:ascii="Times New Roman"/>
          <w:b w:val="false"/>
          <w:i w:val="false"/>
          <w:color w:val="000000"/>
          <w:sz w:val="28"/>
        </w:rPr>
        <w:t>қаңтардағы N 370-II ҚРЗ 7-бабының 1-тармағына сәйкес қағаз тасығыштағы құжатқа тең.</w:t>
      </w:r>
      <w:r>
        <w:br/>
      </w:r>
      <w:r>
        <w:rPr>
          <w:rFonts w:ascii="Times New Roman"/>
          <w:b w:val="false"/>
          <w:i w:val="false"/>
          <w:color w:val="000000"/>
          <w:sz w:val="28"/>
        </w:rPr>
        <w:t>
</w:t>
      </w:r>
      <w:r>
        <w:rPr>
          <w:rFonts w:ascii="Times New Roman"/>
          <w:b w:val="false"/>
          <w:i w:val="false"/>
          <w:color w:val="000000"/>
          <w:sz w:val="28"/>
        </w:rPr>
        <w:t>Данный документ согласно пункту 1 статьи 7 ЗРК от 7 января 2003 года «Об электронном</w:t>
      </w:r>
      <w:r>
        <w:br/>
      </w:r>
      <w:r>
        <w:rPr>
          <w:rFonts w:ascii="Times New Roman"/>
          <w:b w:val="false"/>
          <w:i w:val="false"/>
          <w:color w:val="000000"/>
          <w:sz w:val="28"/>
        </w:rPr>
        <w:t>
</w:t>
      </w:r>
      <w:r>
        <w:rPr>
          <w:rFonts w:ascii="Times New Roman"/>
          <w:b w:val="false"/>
          <w:i w:val="false"/>
          <w:color w:val="000000"/>
          <w:sz w:val="28"/>
        </w:rPr>
        <w:t>документе и электронной цифровой подписи» равнозначен документу на бумажном носителе.</w:t>
      </w:r>
      <w:r>
        <w:br/>
      </w:r>
      <w:r>
        <w:rPr>
          <w:rFonts w:ascii="Times New Roman"/>
          <w:b w:val="false"/>
          <w:i w:val="false"/>
          <w:color w:val="000000"/>
          <w:sz w:val="28"/>
        </w:rPr>
        <w:t>
</w:t>
      </w:r>
      <w:r>
        <w:drawing>
          <wp:inline distT="0" distB="0" distL="0" distR="0">
            <wp:extent cx="4343400" cy="129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4343400" cy="12954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Штрих-код «Электрондық әкімдік» ақпараттық жүйесі ұсынған және электрондық-цифрлық</w:t>
      </w:r>
      <w:r>
        <w:br/>
      </w:r>
      <w:r>
        <w:rPr>
          <w:rFonts w:ascii="Times New Roman"/>
          <w:b w:val="false"/>
          <w:i w:val="false"/>
          <w:color w:val="000000"/>
          <w:sz w:val="28"/>
        </w:rPr>
        <w:t>
</w:t>
      </w:r>
      <w:r>
        <w:rPr>
          <w:rFonts w:ascii="Times New Roman"/>
          <w:b w:val="false"/>
          <w:i w:val="false"/>
          <w:color w:val="000000"/>
          <w:sz w:val="28"/>
        </w:rPr>
        <w:t xml:space="preserve">қолтаңбамен қол қойылған деректерді қамтиды </w:t>
      </w:r>
      <w:r>
        <w:rPr>
          <w:rFonts w:ascii="Times New Roman"/>
          <w:b w:val="false"/>
          <w:i/>
          <w:color w:val="000000"/>
          <w:sz w:val="28"/>
        </w:rPr>
        <w:t>{указать подразделение} (Указать регион)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Штрих-код содержит данные, предоставленные информационной системой «Электронный</w:t>
      </w:r>
      <w:r>
        <w:br/>
      </w:r>
      <w:r>
        <w:rPr>
          <w:rFonts w:ascii="Times New Roman"/>
          <w:b w:val="false"/>
          <w:i w:val="false"/>
          <w:color w:val="000000"/>
          <w:sz w:val="28"/>
        </w:rPr>
        <w:t>
</w:t>
      </w:r>
      <w:r>
        <w:rPr>
          <w:rFonts w:ascii="Times New Roman"/>
          <w:b w:val="false"/>
          <w:i w:val="false"/>
          <w:color w:val="000000"/>
          <w:sz w:val="28"/>
        </w:rPr>
        <w:t xml:space="preserve">акимат» и подписанные электронно-цифровой подписью </w:t>
      </w:r>
      <w:r>
        <w:rPr>
          <w:rFonts w:ascii="Times New Roman"/>
          <w:b w:val="false"/>
          <w:i/>
          <w:color w:val="000000"/>
          <w:sz w:val="28"/>
        </w:rPr>
        <w:t>{указать подразделение} (Указать</w:t>
      </w:r>
      <w:r>
        <w:br/>
      </w:r>
      <w:r>
        <w:rPr>
          <w:rFonts w:ascii="Times New Roman"/>
          <w:b w:val="false"/>
          <w:i w:val="false"/>
          <w:color w:val="000000"/>
          <w:sz w:val="28"/>
        </w:rPr>
        <w:t>
</w:t>
      </w:r>
      <w:r>
        <w:rPr>
          <w:rFonts w:ascii="Times New Roman"/>
          <w:b w:val="false"/>
          <w:i/>
          <w:color w:val="000000"/>
          <w:sz w:val="28"/>
        </w:rPr>
        <w:t>регион)</w:t>
      </w:r>
      <w:r>
        <w:rPr>
          <w:rFonts w:ascii="Times New Roman"/>
          <w:b w:val="false"/>
          <w:i w:val="false"/>
          <w:color w:val="000000"/>
          <w:sz w:val="28"/>
        </w:rPr>
        <w:t>.</w:t>
      </w:r>
    </w:p>
    <w:p>
      <w:pPr>
        <w:spacing w:after="0"/>
        <w:ind w:left="0"/>
        <w:jc w:val="left"/>
      </w:pPr>
      <w:r>
        <w:rPr>
          <w:rFonts w:ascii="Times New Roman"/>
          <w:b/>
          <w:i w:val="false"/>
          <w:color w:val="000000"/>
        </w:rPr>
        <w:t xml:space="preserve"> Тұтынушыға берілетін электрондық мемлекеттік қызметке (үйде</w:t>
      </w:r>
      <w:r>
        <w:br/>
      </w:r>
      <w:r>
        <w:rPr>
          <w:rFonts w:ascii="Times New Roman"/>
          <w:b/>
          <w:i w:val="false"/>
          <w:color w:val="000000"/>
        </w:rPr>
        <w:t>
тәрбиеленетін және оқытылатын мүгедек балаларды материалдық</w:t>
      </w:r>
      <w:r>
        <w:br/>
      </w:r>
      <w:r>
        <w:rPr>
          <w:rFonts w:ascii="Times New Roman"/>
          <w:b/>
          <w:i w:val="false"/>
          <w:color w:val="000000"/>
        </w:rPr>
        <w:t>
қамтамасыз ету үшін құжаттар рәсімдеу) оң жауаптың шығу үлгісі</w:t>
      </w:r>
    </w:p>
    <w:p>
      <w:pPr>
        <w:spacing w:after="0"/>
        <w:ind w:left="0"/>
        <w:jc w:val="both"/>
      </w:pPr>
      <w:r>
        <w:drawing>
          <wp:inline distT="0" distB="0" distL="0" distR="0">
            <wp:extent cx="8394700" cy="165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8394700" cy="1651000"/>
                    </a:xfrm>
                    <a:prstGeom prst="rect">
                      <a:avLst/>
                    </a:prstGeom>
                  </pic:spPr>
                </pic:pic>
              </a:graphicData>
            </a:graphic>
          </wp:inline>
        </w:drawing>
      </w:r>
    </w:p>
    <w:p>
      <w:pPr>
        <w:spacing w:after="0"/>
        <w:ind w:left="0"/>
        <w:jc w:val="both"/>
      </w:pPr>
      <w:r>
        <w:rPr>
          <w:rFonts w:ascii="Times New Roman"/>
          <w:b w:val="false"/>
          <w:i w:val="false"/>
          <w:color w:val="000000"/>
          <w:sz w:val="28"/>
        </w:rPr>
        <w:t>Заявитель: ___________________</w:t>
      </w:r>
      <w:r>
        <w:br/>
      </w:r>
      <w:r>
        <w:rPr>
          <w:rFonts w:ascii="Times New Roman"/>
          <w:b w:val="false"/>
          <w:i w:val="false"/>
          <w:color w:val="000000"/>
          <w:sz w:val="28"/>
        </w:rPr>
        <w:t>
___________________</w:t>
      </w:r>
      <w:r>
        <w:br/>
      </w:r>
      <w:r>
        <w:rPr>
          <w:rFonts w:ascii="Times New Roman"/>
          <w:b w:val="false"/>
          <w:i w:val="false"/>
          <w:color w:val="000000"/>
          <w:sz w:val="28"/>
        </w:rPr>
        <w:t>
</w:t>
      </w:r>
      <w:r>
        <w:rPr>
          <w:rFonts w:ascii="Times New Roman"/>
          <w:b w:val="false"/>
          <w:i/>
          <w:color w:val="000000"/>
          <w:sz w:val="28"/>
        </w:rPr>
        <w:t xml:space="preserve">(ФИО заявителя)    </w:t>
      </w:r>
    </w:p>
    <w:p>
      <w:pPr>
        <w:spacing w:after="0"/>
        <w:ind w:left="0"/>
        <w:jc w:val="both"/>
      </w:pPr>
      <w:r>
        <w:rPr>
          <w:rFonts w:ascii="Times New Roman"/>
          <w:b w:val="false"/>
          <w:i w:val="false"/>
          <w:color w:val="000000"/>
          <w:sz w:val="28"/>
        </w:rPr>
        <w:t>Адрес: ___________________</w:t>
      </w:r>
      <w:r>
        <w:br/>
      </w:r>
      <w:r>
        <w:rPr>
          <w:rFonts w:ascii="Times New Roman"/>
          <w:b w:val="false"/>
          <w:i w:val="false"/>
          <w:color w:val="000000"/>
          <w:sz w:val="28"/>
        </w:rPr>
        <w:t>
Телефон ___________________</w:t>
      </w:r>
    </w:p>
    <w:p>
      <w:pPr>
        <w:spacing w:after="0"/>
        <w:ind w:left="0"/>
        <w:jc w:val="both"/>
      </w:pPr>
      <w:r>
        <w:rPr>
          <w:rFonts w:ascii="Times New Roman"/>
          <w:b w:val="false"/>
          <w:i w:val="false"/>
          <w:color w:val="000000"/>
          <w:sz w:val="28"/>
        </w:rPr>
        <w:t>      Уважаемый(ая) __________________________________________</w:t>
      </w:r>
      <w:r>
        <w:br/>
      </w:r>
      <w:r>
        <w:rPr>
          <w:rFonts w:ascii="Times New Roman"/>
          <w:b w:val="false"/>
          <w:i w:val="false"/>
          <w:color w:val="000000"/>
          <w:sz w:val="28"/>
        </w:rPr>
        <w:t>
Уведомляем Вас о назначении материального обеспечения Вашему ребенку-инвалиду _____________________________________________</w:t>
      </w:r>
      <w:r>
        <w:br/>
      </w:r>
      <w:r>
        <w:rPr>
          <w:rFonts w:ascii="Times New Roman"/>
          <w:b w:val="false"/>
          <w:i w:val="false"/>
          <w:color w:val="000000"/>
          <w:sz w:val="28"/>
        </w:rPr>
        <w:t>
обучающемуся и воспитывающемуся на дому ______________________</w:t>
      </w:r>
      <w:r>
        <w:br/>
      </w:r>
      <w:r>
        <w:rPr>
          <w:rFonts w:ascii="Times New Roman"/>
          <w:b w:val="false"/>
          <w:i w:val="false"/>
          <w:color w:val="000000"/>
          <w:sz w:val="28"/>
        </w:rPr>
        <w:t>
                                            </w:t>
      </w:r>
      <w:r>
        <w:rPr>
          <w:rFonts w:ascii="Times New Roman"/>
          <w:b w:val="false"/>
          <w:i/>
          <w:color w:val="000000"/>
          <w:sz w:val="28"/>
        </w:rPr>
        <w:t xml:space="preserve"> (ФИО ребенка)</w:t>
      </w:r>
    </w:p>
    <w:p>
      <w:pPr>
        <w:spacing w:after="0"/>
        <w:ind w:left="0"/>
        <w:jc w:val="both"/>
      </w:pPr>
      <w:r>
        <w:rPr>
          <w:rFonts w:ascii="Times New Roman"/>
          <w:b w:val="false"/>
          <w:i w:val="false"/>
          <w:color w:val="000000"/>
          <w:sz w:val="28"/>
        </w:rPr>
        <w:t>в размере __________________ на период с __________ по 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3615"/>
        <w:gridCol w:w="3355"/>
        <w:gridCol w:w="5137"/>
      </w:tblGrid>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Квартал</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p>
        </w:tc>
        <w:tc>
          <w:tcPr>
            <w:tcW w:w="5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выплаты</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Информируем Вас о том, что для получения материального</w:t>
      </w:r>
      <w:r>
        <w:br/>
      </w:r>
      <w:r>
        <w:rPr>
          <w:rFonts w:ascii="Times New Roman"/>
          <w:b w:val="false"/>
          <w:i w:val="false"/>
          <w:color w:val="000000"/>
          <w:sz w:val="28"/>
        </w:rPr>
        <w:t>
обеспечения Вам необходимо обратиться в отдел занятости и социальных</w:t>
      </w:r>
      <w:r>
        <w:br/>
      </w:r>
      <w:r>
        <w:rPr>
          <w:rFonts w:ascii="Times New Roman"/>
          <w:b w:val="false"/>
          <w:i w:val="false"/>
          <w:color w:val="000000"/>
          <w:sz w:val="28"/>
        </w:rPr>
        <w:t>
программ.</w:t>
      </w:r>
    </w:p>
    <w:p>
      <w:pPr>
        <w:spacing w:after="0"/>
        <w:ind w:left="0"/>
        <w:jc w:val="both"/>
      </w:pPr>
      <w:r>
        <w:rPr>
          <w:rFonts w:ascii="Times New Roman"/>
          <w:b w:val="false"/>
          <w:i w:val="false"/>
          <w:color w:val="000000"/>
          <w:sz w:val="28"/>
        </w:rPr>
        <w:t> </w:t>
      </w:r>
      <w:r>
        <w:rPr>
          <w:rFonts w:ascii="Times New Roman"/>
          <w:b w:val="false"/>
          <w:i/>
          <w:color w:val="000000"/>
          <w:sz w:val="28"/>
        </w:rPr>
        <w:t>     Специалист                  ___________________</w:t>
      </w:r>
      <w:r>
        <w:br/>
      </w:r>
      <w:r>
        <w:rPr>
          <w:rFonts w:ascii="Times New Roman"/>
          <w:b w:val="false"/>
          <w:i w:val="false"/>
          <w:color w:val="000000"/>
          <w:sz w:val="28"/>
        </w:rPr>
        <w:t>
</w:t>
      </w:r>
      <w:r>
        <w:rPr>
          <w:rFonts w:ascii="Times New Roman"/>
          <w:b w:val="false"/>
          <w:i/>
          <w:color w:val="000000"/>
          <w:sz w:val="28"/>
        </w:rPr>
        <w:t>                                          (ФИО)</w:t>
      </w:r>
    </w:p>
    <w:p>
      <w:pPr>
        <w:spacing w:after="0"/>
        <w:ind w:left="0"/>
        <w:jc w:val="both"/>
      </w:pPr>
      <w:r>
        <w:rPr>
          <w:rFonts w:ascii="Times New Roman"/>
          <w:b w:val="false"/>
          <w:i/>
          <w:color w:val="000000"/>
          <w:sz w:val="28"/>
        </w:rPr>
        <w:t>      Начальник отдела            ___________________</w:t>
      </w:r>
      <w:r>
        <w:br/>
      </w:r>
      <w:r>
        <w:rPr>
          <w:rFonts w:ascii="Times New Roman"/>
          <w:b w:val="false"/>
          <w:i w:val="false"/>
          <w:color w:val="000000"/>
          <w:sz w:val="28"/>
        </w:rPr>
        <w:t>
</w:t>
      </w:r>
      <w:r>
        <w:rPr>
          <w:rFonts w:ascii="Times New Roman"/>
          <w:b w:val="false"/>
          <w:i/>
          <w:color w:val="000000"/>
          <w:sz w:val="28"/>
        </w:rPr>
        <w:t>                                          (ФИО)</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Осы құжат «Электрондық құжат және электрондық цифрлық қолтаңба туралы» 2003 жылғы 7</w:t>
      </w:r>
      <w:r>
        <w:br/>
      </w:r>
      <w:r>
        <w:rPr>
          <w:rFonts w:ascii="Times New Roman"/>
          <w:b w:val="false"/>
          <w:i w:val="false"/>
          <w:color w:val="000000"/>
          <w:sz w:val="28"/>
        </w:rPr>
        <w:t>
</w:t>
      </w:r>
      <w:r>
        <w:rPr>
          <w:rFonts w:ascii="Times New Roman"/>
          <w:b w:val="false"/>
          <w:i w:val="false"/>
          <w:color w:val="000000"/>
          <w:sz w:val="28"/>
        </w:rPr>
        <w:t>қаңтардағы N 370-II ҚРЗ 7-бабының 1-тармағына сәйкес қағаз тасығыштағы құжатқа тең.</w:t>
      </w:r>
      <w:r>
        <w:br/>
      </w:r>
      <w:r>
        <w:rPr>
          <w:rFonts w:ascii="Times New Roman"/>
          <w:b w:val="false"/>
          <w:i w:val="false"/>
          <w:color w:val="000000"/>
          <w:sz w:val="28"/>
        </w:rPr>
        <w:t>
</w:t>
      </w:r>
      <w:r>
        <w:rPr>
          <w:rFonts w:ascii="Times New Roman"/>
          <w:b w:val="false"/>
          <w:i w:val="false"/>
          <w:color w:val="000000"/>
          <w:sz w:val="28"/>
        </w:rPr>
        <w:t>Данный документ согласно пункту 1 статьи 7 ЗРК от 7 января 2003 года «Об электронном</w:t>
      </w:r>
      <w:r>
        <w:br/>
      </w:r>
      <w:r>
        <w:rPr>
          <w:rFonts w:ascii="Times New Roman"/>
          <w:b w:val="false"/>
          <w:i w:val="false"/>
          <w:color w:val="000000"/>
          <w:sz w:val="28"/>
        </w:rPr>
        <w:t>
</w:t>
      </w:r>
      <w:r>
        <w:rPr>
          <w:rFonts w:ascii="Times New Roman"/>
          <w:b w:val="false"/>
          <w:i w:val="false"/>
          <w:color w:val="000000"/>
          <w:sz w:val="28"/>
        </w:rPr>
        <w:t>документе и электронной цифровой подписи» равнозначен документу на бумажном носителе.</w:t>
      </w:r>
      <w:r>
        <w:br/>
      </w:r>
      <w:r>
        <w:rPr>
          <w:rFonts w:ascii="Times New Roman"/>
          <w:b w:val="false"/>
          <w:i w:val="false"/>
          <w:color w:val="000000"/>
          <w:sz w:val="28"/>
        </w:rPr>
        <w:t>
</w:t>
      </w:r>
      <w:r>
        <w:drawing>
          <wp:inline distT="0" distB="0" distL="0" distR="0">
            <wp:extent cx="5308600" cy="10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5308600" cy="10541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Штрих-код «Электрондық әкімдік» ақпараттық жүйесі ұсынған және электрондық-цифрлық</w:t>
      </w:r>
      <w:r>
        <w:br/>
      </w:r>
      <w:r>
        <w:rPr>
          <w:rFonts w:ascii="Times New Roman"/>
          <w:b w:val="false"/>
          <w:i w:val="false"/>
          <w:color w:val="000000"/>
          <w:sz w:val="28"/>
        </w:rPr>
        <w:t>
</w:t>
      </w:r>
      <w:r>
        <w:rPr>
          <w:rFonts w:ascii="Times New Roman"/>
          <w:b w:val="false"/>
          <w:i w:val="false"/>
          <w:color w:val="000000"/>
          <w:sz w:val="28"/>
        </w:rPr>
        <w:t xml:space="preserve">қолтаңбамен қол қойылған деректерді қамтиды </w:t>
      </w:r>
      <w:r>
        <w:rPr>
          <w:rFonts w:ascii="Times New Roman"/>
          <w:b w:val="false"/>
          <w:i/>
          <w:color w:val="000000"/>
          <w:sz w:val="28"/>
        </w:rPr>
        <w:t>{указать подразделение} (Указать регион)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Штрих-код содержит данные, предоставленные информационной системой «Электронный</w:t>
      </w:r>
      <w:r>
        <w:br/>
      </w:r>
      <w:r>
        <w:rPr>
          <w:rFonts w:ascii="Times New Roman"/>
          <w:b w:val="false"/>
          <w:i w:val="false"/>
          <w:color w:val="000000"/>
          <w:sz w:val="28"/>
        </w:rPr>
        <w:t>
</w:t>
      </w:r>
      <w:r>
        <w:rPr>
          <w:rFonts w:ascii="Times New Roman"/>
          <w:b w:val="false"/>
          <w:i w:val="false"/>
          <w:color w:val="000000"/>
          <w:sz w:val="28"/>
        </w:rPr>
        <w:t xml:space="preserve">акимат» и подписанные электронно-цифровой подписью </w:t>
      </w:r>
      <w:r>
        <w:rPr>
          <w:rFonts w:ascii="Times New Roman"/>
          <w:b w:val="false"/>
          <w:i/>
          <w:color w:val="000000"/>
          <w:sz w:val="28"/>
        </w:rPr>
        <w:t>{указать подразделение} (Указать регион)</w:t>
      </w:r>
      <w:r>
        <w:rPr>
          <w:rFonts w:ascii="Times New Roman"/>
          <w:b w:val="false"/>
          <w:i w:val="false"/>
          <w:color w:val="000000"/>
          <w:sz w:val="28"/>
        </w:rPr>
        <w:t>.</w:t>
      </w:r>
    </w:p>
    <w:p>
      <w:pPr>
        <w:spacing w:after="0"/>
        <w:ind w:left="0"/>
        <w:jc w:val="left"/>
      </w:pPr>
      <w:r>
        <w:rPr>
          <w:rFonts w:ascii="Times New Roman"/>
          <w:b/>
          <w:i w:val="false"/>
          <w:color w:val="000000"/>
        </w:rPr>
        <w:t xml:space="preserve"> Тұтынушыға берілетін хабардар</w:t>
      </w:r>
    </w:p>
    <w:p>
      <w:pPr>
        <w:spacing w:after="0"/>
        <w:ind w:left="0"/>
        <w:jc w:val="both"/>
      </w:pPr>
      <w:r>
        <w:rPr>
          <w:rFonts w:ascii="Times New Roman"/>
          <w:b w:val="false"/>
          <w:i w:val="false"/>
          <w:color w:val="000000"/>
          <w:sz w:val="28"/>
        </w:rPr>
        <w:t>      Хабардар ету өтінішті орындау мәртебесінің өзгеру шегіне қарай немесе қызмет көрсету мерзімін ұзартқан жағдайда беріледі. Еркін жол хабардар ету мәтінімен «электрондық үкімет» порталында жеке кабинетте «Ескерту» бөлігінде бейнеленеді.</w:t>
      </w:r>
    </w:p>
    <w:p>
      <w:pPr>
        <w:spacing w:after="0"/>
        <w:ind w:left="0"/>
        <w:jc w:val="left"/>
      </w:pPr>
      <w:r>
        <w:rPr>
          <w:rFonts w:ascii="Times New Roman"/>
          <w:b/>
          <w:i w:val="false"/>
          <w:color w:val="000000"/>
        </w:rPr>
        <w:t xml:space="preserve"> Тұтынушыға берілетін электрондық қызметке теріс жауаптың</w:t>
      </w:r>
      <w:r>
        <w:br/>
      </w:r>
      <w:r>
        <w:rPr>
          <w:rFonts w:ascii="Times New Roman"/>
          <w:b/>
          <w:i w:val="false"/>
          <w:color w:val="000000"/>
        </w:rPr>
        <w:t>
(бас тарту) шығу нысаны</w:t>
      </w:r>
    </w:p>
    <w:p>
      <w:pPr>
        <w:spacing w:after="0"/>
        <w:ind w:left="0"/>
        <w:jc w:val="both"/>
      </w:pPr>
      <w:r>
        <w:rPr>
          <w:rFonts w:ascii="Times New Roman"/>
          <w:b w:val="false"/>
          <w:i w:val="false"/>
          <w:color w:val="000000"/>
          <w:sz w:val="28"/>
        </w:rPr>
        <w:t>      Теріс жауаптың шығу нысаны комиссия қорытындысын қалыптастыру кезінде бас тартуды негіздеу мәтінімен хат түрінде еркін үлгіде беріледі.</w:t>
      </w:r>
    </w:p>
    <w:bookmarkStart w:name="z56" w:id="23"/>
    <w:p>
      <w:pPr>
        <w:spacing w:after="0"/>
        <w:ind w:left="0"/>
        <w:jc w:val="both"/>
      </w:pPr>
      <w:r>
        <w:rPr>
          <w:rFonts w:ascii="Times New Roman"/>
          <w:b w:val="false"/>
          <w:i w:val="false"/>
          <w:color w:val="000000"/>
          <w:sz w:val="28"/>
        </w:rPr>
        <w:t>Жарма 
ауданы әкімдігінің</w:t>
      </w:r>
      <w:r>
        <w:br/>
      </w:r>
      <w:r>
        <w:rPr>
          <w:rFonts w:ascii="Times New Roman"/>
          <w:b w:val="false"/>
          <w:i w:val="false"/>
          <w:color w:val="000000"/>
          <w:sz w:val="28"/>
        </w:rPr>
        <w:t>
2012 жылғы 27 желтоқсандағы № 300</w:t>
      </w:r>
      <w:r>
        <w:br/>
      </w:r>
      <w:r>
        <w:rPr>
          <w:rFonts w:ascii="Times New Roman"/>
          <w:b w:val="false"/>
          <w:i w:val="false"/>
          <w:color w:val="000000"/>
          <w:sz w:val="28"/>
        </w:rPr>
        <w:t>
қаулысымен бекітілді</w:t>
      </w:r>
    </w:p>
    <w:bookmarkEnd w:id="23"/>
    <w:p>
      <w:pPr>
        <w:spacing w:after="0"/>
        <w:ind w:left="0"/>
        <w:jc w:val="left"/>
      </w:pPr>
      <w:r>
        <w:rPr>
          <w:rFonts w:ascii="Times New Roman"/>
          <w:b/>
          <w:i w:val="false"/>
          <w:color w:val="000000"/>
        </w:rPr>
        <w:t xml:space="preserve"> «Мектепке дейінгі балалар ұйымдарына жіберу үшін мектепке</w:t>
      </w:r>
      <w:r>
        <w:br/>
      </w:r>
      <w:r>
        <w:rPr>
          <w:rFonts w:ascii="Times New Roman"/>
          <w:b/>
          <w:i w:val="false"/>
          <w:color w:val="000000"/>
        </w:rPr>
        <w:t>
дейінгі (7 жасқа дейін) жастағы балаларды кезекке қою»</w:t>
      </w:r>
      <w:r>
        <w:br/>
      </w:r>
      <w:r>
        <w:rPr>
          <w:rFonts w:ascii="Times New Roman"/>
          <w:b/>
          <w:i w:val="false"/>
          <w:color w:val="000000"/>
        </w:rPr>
        <w:t>
электрондық мемлекеттік қызмет көрсетудің регламенті</w:t>
      </w:r>
    </w:p>
    <w:bookmarkStart w:name="z57" w:id="24"/>
    <w:p>
      <w:pPr>
        <w:spacing w:after="0"/>
        <w:ind w:left="0"/>
        <w:jc w:val="left"/>
      </w:pPr>
      <w:r>
        <w:rPr>
          <w:rFonts w:ascii="Times New Roman"/>
          <w:b/>
          <w:i w:val="false"/>
          <w:color w:val="000000"/>
        </w:rPr>
        <w:t xml:space="preserve"> 
1. Жалпы ережелер</w:t>
      </w:r>
    </w:p>
    <w:bookmarkEnd w:id="24"/>
    <w:bookmarkStart w:name="z58" w:id="25"/>
    <w:p>
      <w:pPr>
        <w:spacing w:after="0"/>
        <w:ind w:left="0"/>
        <w:jc w:val="both"/>
      </w:pPr>
      <w:r>
        <w:rPr>
          <w:rFonts w:ascii="Times New Roman"/>
          <w:b w:val="false"/>
          <w:i w:val="false"/>
          <w:color w:val="000000"/>
          <w:sz w:val="28"/>
        </w:rPr>
        <w:t>
      1. Электрондық мемлекеттік қызмет «Мектепке дейінгі балалар ұйымдарына жіберу үшін мектепке дейінгі (7 жасқа дейін) жастағы балаларды кезекке қою» (бұдан әрі - электрондық мемлекеттік қызмет) «Жарма ауданының білім бөлімі» мемлекеттік мекемесімен, кенттер, ауылдық округтердің әкім аппараттарымен (бұдан әрі – Қызмет көрсетуші) тұрғылықты мекенжайы бойынша халыққа қызмет көрсету орталықтары (бұдан әрі – Орталық), сонымен қатар www.e.gov.kz мекенжайы бойынша «электрондық үкімет» веб-порталы арқылы көрсетіледі.</w:t>
      </w:r>
      <w:r>
        <w:br/>
      </w:r>
      <w:r>
        <w:rPr>
          <w:rFonts w:ascii="Times New Roman"/>
          <w:b w:val="false"/>
          <w:i w:val="false"/>
          <w:color w:val="000000"/>
          <w:sz w:val="28"/>
        </w:rPr>
        <w:t>
</w:t>
      </w:r>
      <w:r>
        <w:rPr>
          <w:rFonts w:ascii="Times New Roman"/>
          <w:b w:val="false"/>
          <w:i w:val="false"/>
          <w:color w:val="000000"/>
          <w:sz w:val="28"/>
        </w:rPr>
        <w:t>
      2. Электрондық мемлекеттік қызмет «Қазақстан Республикасы Білім және ғылым министрлігімен, білім және ғылым саласындағы жергілікті атқарушы органдармен көрсетілетін мемлекеттік қызмет стандарттарын бекіту туралы» Қазақстан Республикасы Үкіметінің 2012 жылғы 31 тамыздағы № 1119 қаулысымен бекітілген «Мектепке дейінгі балалар ұйымдарына жіберу үшін мектепке дейінгі (7 жасқа дейін) жастағы балаларды кезекке қою» мемлекеттік қызмет көрсету </w:t>
      </w:r>
      <w:r>
        <w:rPr>
          <w:rFonts w:ascii="Times New Roman"/>
          <w:b w:val="false"/>
          <w:i w:val="false"/>
          <w:color w:val="000000"/>
          <w:sz w:val="28"/>
        </w:rPr>
        <w:t>стандарты</w:t>
      </w:r>
      <w:r>
        <w:rPr>
          <w:rFonts w:ascii="Times New Roman"/>
          <w:b w:val="false"/>
          <w:i w:val="false"/>
          <w:color w:val="000000"/>
          <w:sz w:val="28"/>
        </w:rPr>
        <w:t xml:space="preserve"> негізінде көрсетіледі (бұдан әрі – Cтандарт).</w:t>
      </w:r>
      <w:r>
        <w:br/>
      </w:r>
      <w:r>
        <w:rPr>
          <w:rFonts w:ascii="Times New Roman"/>
          <w:b w:val="false"/>
          <w:i w:val="false"/>
          <w:color w:val="000000"/>
          <w:sz w:val="28"/>
        </w:rPr>
        <w:t>
</w:t>
      </w:r>
      <w:r>
        <w:rPr>
          <w:rFonts w:ascii="Times New Roman"/>
          <w:b w:val="false"/>
          <w:i w:val="false"/>
          <w:color w:val="000000"/>
          <w:sz w:val="28"/>
        </w:rPr>
        <w:t>
      3. Электрондық мемлекеттік қызметті автоматтандыру деңгейі: жартылай автоматтандырылған (медиа-үйлесімсіздіктерден тұратын электрондық мемлекеттік қызмет).</w:t>
      </w:r>
      <w:r>
        <w:br/>
      </w:r>
      <w:r>
        <w:rPr>
          <w:rFonts w:ascii="Times New Roman"/>
          <w:b w:val="false"/>
          <w:i w:val="false"/>
          <w:color w:val="000000"/>
          <w:sz w:val="28"/>
        </w:rPr>
        <w:t>
</w:t>
      </w:r>
      <w:r>
        <w:rPr>
          <w:rFonts w:ascii="Times New Roman"/>
          <w:b w:val="false"/>
          <w:i w:val="false"/>
          <w:color w:val="000000"/>
          <w:sz w:val="28"/>
        </w:rPr>
        <w:t>
      4. Электрондық мемлекеттік қызметті көрсету түрі: транзакциондық қызмет.</w:t>
      </w:r>
      <w:r>
        <w:br/>
      </w:r>
      <w:r>
        <w:rPr>
          <w:rFonts w:ascii="Times New Roman"/>
          <w:b w:val="false"/>
          <w:i w:val="false"/>
          <w:color w:val="000000"/>
          <w:sz w:val="28"/>
        </w:rPr>
        <w:t>
</w:t>
      </w:r>
      <w:r>
        <w:rPr>
          <w:rFonts w:ascii="Times New Roman"/>
          <w:b w:val="false"/>
          <w:i w:val="false"/>
          <w:color w:val="000000"/>
          <w:sz w:val="28"/>
        </w:rPr>
        <w:t>
      5. «Мектепке дейінгі балалар ұйымдарына жіберу үшін мектепке дейінгі (7 жасқа дейін) жастағы балаларды кезекке қою» электрондық мемлекеттік қызмет регламентінде қолданылатын түсініктер мен қысқартулар (бұдан әрі- Регламент):</w:t>
      </w:r>
      <w:r>
        <w:br/>
      </w:r>
      <w:r>
        <w:rPr>
          <w:rFonts w:ascii="Times New Roman"/>
          <w:b w:val="false"/>
          <w:i w:val="false"/>
          <w:color w:val="000000"/>
          <w:sz w:val="28"/>
        </w:rPr>
        <w:t>
      1) АЖО - автоматтандырылған жұмыс орны;</w:t>
      </w:r>
      <w:r>
        <w:br/>
      </w:r>
      <w:r>
        <w:rPr>
          <w:rFonts w:ascii="Times New Roman"/>
          <w:b w:val="false"/>
          <w:i w:val="false"/>
          <w:color w:val="000000"/>
          <w:sz w:val="28"/>
        </w:rPr>
        <w:t>
      2) ақпараттық жүйе (бұдан әрі - АЖ) – аппараттық-бағдарламалық кешенді қолдану арқылы ақпаратты сақтау, өңдеу, іздестіру, тарату, жеткізу және тапсыру үшін арналған жүйе;</w:t>
      </w:r>
      <w:r>
        <w:br/>
      </w:r>
      <w:r>
        <w:rPr>
          <w:rFonts w:ascii="Times New Roman"/>
          <w:b w:val="false"/>
          <w:i w:val="false"/>
          <w:color w:val="000000"/>
          <w:sz w:val="28"/>
        </w:rPr>
        <w:t>
      3) бірыңғай нотариалдық ақпараттық жүйе (бұдан әрі – БНАЖ) – бұл нотариалдық қызметті автоматтандыруға, әділет және нотариалдық палаталар органдарының өзара-әрекеттестігіне арналған аппаратты-бағдарламалық жүйе;</w:t>
      </w:r>
      <w:r>
        <w:br/>
      </w:r>
      <w:r>
        <w:rPr>
          <w:rFonts w:ascii="Times New Roman"/>
          <w:b w:val="false"/>
          <w:i w:val="false"/>
          <w:color w:val="000000"/>
          <w:sz w:val="28"/>
        </w:rPr>
        <w:t>
      4) ЖАО АЖ – жергілікті атқарушы орган ақпараттық жүйесі;</w:t>
      </w:r>
      <w:r>
        <w:br/>
      </w:r>
      <w:r>
        <w:rPr>
          <w:rFonts w:ascii="Times New Roman"/>
          <w:b w:val="false"/>
          <w:i w:val="false"/>
          <w:color w:val="000000"/>
          <w:sz w:val="28"/>
        </w:rPr>
        <w:t>
      5) жеке сәйкестендіру нөмірі (бұдан әрі - ЖСН) – жеке тұлғаға, соның ішінде жеке кәсіпкерлік сипатындағы қызметті жүзеге асыратын жеке кәсіпкерге арнап қалыптастырылған бірегей нөмір;</w:t>
      </w:r>
      <w:r>
        <w:br/>
      </w:r>
      <w:r>
        <w:rPr>
          <w:rFonts w:ascii="Times New Roman"/>
          <w:b w:val="false"/>
          <w:i w:val="false"/>
          <w:color w:val="000000"/>
          <w:sz w:val="28"/>
        </w:rPr>
        <w:t>
      6) ЖТ ММБ - «Жеке тұлғалар» мемлекеттік мәліметтер базасы;</w:t>
      </w:r>
      <w:r>
        <w:br/>
      </w:r>
      <w:r>
        <w:rPr>
          <w:rFonts w:ascii="Times New Roman"/>
          <w:b w:val="false"/>
          <w:i w:val="false"/>
          <w:color w:val="000000"/>
          <w:sz w:val="28"/>
        </w:rPr>
        <w:t>
      7) ҚФБ - құрылымдық-функционалдық бірліктер;</w:t>
      </w:r>
      <w:r>
        <w:br/>
      </w:r>
      <w:r>
        <w:rPr>
          <w:rFonts w:ascii="Times New Roman"/>
          <w:b w:val="false"/>
          <w:i w:val="false"/>
          <w:color w:val="000000"/>
          <w:sz w:val="28"/>
        </w:rPr>
        <w:t>
      8) МБҰ – мектепке дейінгі балалар ұйымы;</w:t>
      </w:r>
      <w:r>
        <w:br/>
      </w:r>
      <w:r>
        <w:rPr>
          <w:rFonts w:ascii="Times New Roman"/>
          <w:b w:val="false"/>
          <w:i w:val="false"/>
          <w:color w:val="000000"/>
          <w:sz w:val="28"/>
        </w:rPr>
        <w:t>
      9) медиа-үйлесімсіздік – құжаттарды электронды үлгіден қағаз үлгісіне немесе керісінше өзгерту қажет болған жағдайдағы қызмет көрсету үрдісіндегі қағаз және электрондық құжат айналымын кезектестіру;</w:t>
      </w:r>
      <w:r>
        <w:br/>
      </w:r>
      <w:r>
        <w:rPr>
          <w:rFonts w:ascii="Times New Roman"/>
          <w:b w:val="false"/>
          <w:i w:val="false"/>
          <w:color w:val="000000"/>
          <w:sz w:val="28"/>
        </w:rPr>
        <w:t>
      10) пайдаланушы – ақпараттық жүйеден өзіне қажетті электрондық ақпараттық ресурстарды алатын және оны қолданатын субъект;</w:t>
      </w:r>
      <w:r>
        <w:br/>
      </w:r>
      <w:r>
        <w:rPr>
          <w:rFonts w:ascii="Times New Roman"/>
          <w:b w:val="false"/>
          <w:i w:val="false"/>
          <w:color w:val="000000"/>
          <w:sz w:val="28"/>
        </w:rPr>
        <w:t>
      11) транзакциондық қызмет – электрондық сандық қолды қолданып өзара ақпарат алмастыруды талап ететін пайдаланушыларға электрондық ақпараттық қызмет ресурстарын көрсету бойынша қызмет;</w:t>
      </w:r>
      <w:r>
        <w:br/>
      </w:r>
      <w:r>
        <w:rPr>
          <w:rFonts w:ascii="Times New Roman"/>
          <w:b w:val="false"/>
          <w:i w:val="false"/>
          <w:color w:val="000000"/>
          <w:sz w:val="28"/>
        </w:rPr>
        <w:t>
      12) тұтынушы – электронды мемлекеттік қызмет көрсетілетін жеке тұлға;</w:t>
      </w:r>
      <w:r>
        <w:br/>
      </w:r>
      <w:r>
        <w:rPr>
          <w:rFonts w:ascii="Times New Roman"/>
          <w:b w:val="false"/>
          <w:i w:val="false"/>
          <w:color w:val="000000"/>
          <w:sz w:val="28"/>
        </w:rPr>
        <w:t>
      13) халыққа қызмет көрсету орталықтарының біріктірілген ақпараттық жүйесі (бұдан әрі – ХҚКО АЖ) – тұрғындарға қызмет көрсету үрдісін Қазақстан Республикасының халыққа (жеке және заңды тұлғаларға) қызмет көрсету орталықтары, сонымен қатар тиісті министрліктер мен ведомстволар арқылы автоматтандыруға арналған ақпараттық жүйе;</w:t>
      </w:r>
      <w:r>
        <w:br/>
      </w:r>
      <w:r>
        <w:rPr>
          <w:rFonts w:ascii="Times New Roman"/>
          <w:b w:val="false"/>
          <w:i w:val="false"/>
          <w:color w:val="000000"/>
          <w:sz w:val="28"/>
        </w:rPr>
        <w:t>
      14) электрондық құжат – ақпаратты электронды-сандық үлгіде тапсыратын және ЭСҚ куәландырылған құжат;</w:t>
      </w:r>
      <w:r>
        <w:br/>
      </w:r>
      <w:r>
        <w:rPr>
          <w:rFonts w:ascii="Times New Roman"/>
          <w:b w:val="false"/>
          <w:i w:val="false"/>
          <w:color w:val="000000"/>
          <w:sz w:val="28"/>
        </w:rPr>
        <w:t>
      15) электрондық мемлекеттік қызмет – ақпараттық технологияларды қолдану арқылы электрондық үлгіде көрсетілетін мемлекеттік қызмет;</w:t>
      </w:r>
      <w:r>
        <w:br/>
      </w:r>
      <w:r>
        <w:rPr>
          <w:rFonts w:ascii="Times New Roman"/>
          <w:b w:val="false"/>
          <w:i w:val="false"/>
          <w:color w:val="000000"/>
          <w:sz w:val="28"/>
        </w:rPr>
        <w:t>
      16) электрондық сандық қол (бұдан әрі - ЭСҚ) — электрондық сандық қол құралдарымен құрылған және электрондық құжаттың анықтығын, оның қатыстылығын және мазмұнының өзгермейтіндігін растайтын электрондық сандық символдар жиынтығы;</w:t>
      </w:r>
      <w:r>
        <w:br/>
      </w:r>
      <w:r>
        <w:rPr>
          <w:rFonts w:ascii="Times New Roman"/>
          <w:b w:val="false"/>
          <w:i w:val="false"/>
          <w:color w:val="000000"/>
          <w:sz w:val="28"/>
        </w:rPr>
        <w:t>
      17) «электрондық үкімет» шлюзы (бұдан әрі - ЭҮШ) – электрондық қызметтерді жүзеге асыру аясында «электрондық үкімет» ақпараттық жүйесін біріктіру үшін арналған ақпараттық жүйе;</w:t>
      </w:r>
      <w:r>
        <w:br/>
      </w:r>
      <w:r>
        <w:rPr>
          <w:rFonts w:ascii="Times New Roman"/>
          <w:b w:val="false"/>
          <w:i w:val="false"/>
          <w:color w:val="000000"/>
          <w:sz w:val="28"/>
        </w:rPr>
        <w:t>
      18) «электрондық үкіметтің» аймақтық шлюзі (бұдан әрі - ЭҮАШ) – электрондық қызметтерді іске асыру аясында «электрондық әкімдік» ақпараттық жүйелерін біріктіруге арналған «электрондық үкімет» шлюзінің қосалқы жүйесі;</w:t>
      </w:r>
      <w:r>
        <w:br/>
      </w:r>
      <w:r>
        <w:rPr>
          <w:rFonts w:ascii="Times New Roman"/>
          <w:b w:val="false"/>
          <w:i w:val="false"/>
          <w:color w:val="000000"/>
          <w:sz w:val="28"/>
        </w:rPr>
        <w:t>
      19) «электрондық үкіметтің» веб-порталы (бұдан әрі - ЭҮП) – нормативті-құқықтық базаны қосқанда, барлық шоғырландырылған үкіметтік ақпарат пен электронды мемлекеттік қызметті бірыңғай терезеге қолжетімділікпен қамтамасыз ететін ақпараттық жүйе.</w:t>
      </w:r>
    </w:p>
    <w:bookmarkEnd w:id="25"/>
    <w:bookmarkStart w:name="z63" w:id="26"/>
    <w:p>
      <w:pPr>
        <w:spacing w:after="0"/>
        <w:ind w:left="0"/>
        <w:jc w:val="left"/>
      </w:pPr>
      <w:r>
        <w:rPr>
          <w:rFonts w:ascii="Times New Roman"/>
          <w:b/>
          <w:i w:val="false"/>
          <w:color w:val="000000"/>
        </w:rPr>
        <w:t xml:space="preserve"> 
2. Қызмет көрсетушінің электрондық мемлекеттік қызметті</w:t>
      </w:r>
      <w:r>
        <w:br/>
      </w:r>
      <w:r>
        <w:rPr>
          <w:rFonts w:ascii="Times New Roman"/>
          <w:b/>
          <w:i w:val="false"/>
          <w:color w:val="000000"/>
        </w:rPr>
        <w:t>
көрсету бойынша қызмет тәртібі</w:t>
      </w:r>
    </w:p>
    <w:bookmarkEnd w:id="26"/>
    <w:bookmarkStart w:name="z64" w:id="27"/>
    <w:p>
      <w:pPr>
        <w:spacing w:after="0"/>
        <w:ind w:left="0"/>
        <w:jc w:val="both"/>
      </w:pPr>
      <w:r>
        <w:rPr>
          <w:rFonts w:ascii="Times New Roman"/>
          <w:b w:val="false"/>
          <w:i w:val="false"/>
          <w:color w:val="000000"/>
          <w:sz w:val="28"/>
        </w:rPr>
        <w:t>
      6.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электрондық мемлекеттік қызмет көрсету кезіндегі қызмет көрсетушінің қадамдық іс-әрекеттері мен шешімдері (қызметті көрсету кезіндегі функционалдық өзара әрекеттестіктің № 1 диаграммасы) көрсетілген:</w:t>
      </w:r>
      <w:r>
        <w:br/>
      </w:r>
      <w:r>
        <w:rPr>
          <w:rFonts w:ascii="Times New Roman"/>
          <w:b w:val="false"/>
          <w:i w:val="false"/>
          <w:color w:val="000000"/>
          <w:sz w:val="28"/>
        </w:rPr>
        <w:t>
      1) 1 үрдіс – электрондық мемлекеттік қызмет көрсету үшін ЭҮАШ АЖО ЖСН және парольді (авторизация үрдісі) қызмет көрсетуші қызметкері енгізеді;</w:t>
      </w:r>
      <w:r>
        <w:br/>
      </w:r>
      <w:r>
        <w:rPr>
          <w:rFonts w:ascii="Times New Roman"/>
          <w:b w:val="false"/>
          <w:i w:val="false"/>
          <w:color w:val="000000"/>
          <w:sz w:val="28"/>
        </w:rPr>
        <w:t>
      2) 2 үрдіс – осы Регламентте көрсетілген қызметті Қызмет көрсетуші қызметкері таңдайды, қызметті көрсету үшін сұрау салу нысанын экранға шығару және Қызмет берушінің қызметкерімен тұтынушының деректерін енгізу;</w:t>
      </w:r>
      <w:r>
        <w:br/>
      </w:r>
      <w:r>
        <w:rPr>
          <w:rFonts w:ascii="Times New Roman"/>
          <w:b w:val="false"/>
          <w:i w:val="false"/>
          <w:color w:val="000000"/>
          <w:sz w:val="28"/>
        </w:rPr>
        <w:t>
      3) 3 үрдіс – ЭҮШ арқылы ЖТ ММБ-не тұтынушының деректері туралы сұрауды жолдау;</w:t>
      </w:r>
      <w:r>
        <w:br/>
      </w:r>
      <w:r>
        <w:rPr>
          <w:rFonts w:ascii="Times New Roman"/>
          <w:b w:val="false"/>
          <w:i w:val="false"/>
          <w:color w:val="000000"/>
          <w:sz w:val="28"/>
        </w:rPr>
        <w:t>
      4) 1 шарт – ЖТ ММБ тұтынушы деректерінің болуын тексеру;</w:t>
      </w:r>
      <w:r>
        <w:br/>
      </w:r>
      <w:r>
        <w:rPr>
          <w:rFonts w:ascii="Times New Roman"/>
          <w:b w:val="false"/>
          <w:i w:val="false"/>
          <w:color w:val="000000"/>
          <w:sz w:val="28"/>
        </w:rPr>
        <w:t>
      5) 4 үрдіс – ЖТ ММБ-да тұтынушы туралы деректердің жоқ болуына байланысты деректерді алу мүмкіндігінің болмауы туралы хабарламаны дайындау;</w:t>
      </w:r>
      <w:r>
        <w:br/>
      </w:r>
      <w:r>
        <w:rPr>
          <w:rFonts w:ascii="Times New Roman"/>
          <w:b w:val="false"/>
          <w:i w:val="false"/>
          <w:color w:val="000000"/>
          <w:sz w:val="28"/>
        </w:rPr>
        <w:t>
      6) 5 үрдіс – Қызмет көрсетуші қызметкерімен тұтынушымен ұсынылған құжаттардың қағаз түрінде бар болуы туралы белгіні сұрау нысанында белгілеу және құжаттарды сканерлеу, оларды сұрау нысанына қыстыру (енгізілген мәліметтерді) және қызмет көрсетуге сұрау нысанын толтырып ЭСҚ арқылы растау;</w:t>
      </w:r>
      <w:r>
        <w:br/>
      </w:r>
      <w:r>
        <w:rPr>
          <w:rFonts w:ascii="Times New Roman"/>
          <w:b w:val="false"/>
          <w:i w:val="false"/>
          <w:color w:val="000000"/>
          <w:sz w:val="28"/>
        </w:rPr>
        <w:t>
      7) 6 үрдіс – электрондық құжатты ЭҮАШ АЖО тіркеу;</w:t>
      </w:r>
      <w:r>
        <w:br/>
      </w:r>
      <w:r>
        <w:rPr>
          <w:rFonts w:ascii="Times New Roman"/>
          <w:b w:val="false"/>
          <w:i w:val="false"/>
          <w:color w:val="000000"/>
          <w:sz w:val="28"/>
        </w:rPr>
        <w:t>
      8) 2 шарт – қызметті көрсетуге негіздеме мен Стандарттарда көрсетілгендей қоса берілген құжаттардың сәйкестігін Қызмет көрсетушімен тексеру (өңдеу);</w:t>
      </w:r>
      <w:r>
        <w:br/>
      </w:r>
      <w:r>
        <w:rPr>
          <w:rFonts w:ascii="Times New Roman"/>
          <w:b w:val="false"/>
          <w:i w:val="false"/>
          <w:color w:val="000000"/>
          <w:sz w:val="28"/>
        </w:rPr>
        <w:t>
      9) 7 үрдіс – тұтынушының құжаттарында бұзушылықтар болуына байланысты сұрау салынатын электрондық мемлекеттік қызметтен бас тарту туралы хабарламаны қалыптастыру;</w:t>
      </w:r>
      <w:r>
        <w:br/>
      </w:r>
      <w:r>
        <w:rPr>
          <w:rFonts w:ascii="Times New Roman"/>
          <w:b w:val="false"/>
          <w:i w:val="false"/>
          <w:color w:val="000000"/>
          <w:sz w:val="28"/>
        </w:rPr>
        <w:t>
      10) 8 үрдіс - тұтынушымен ЭҮАШ АЖО қалыптастырылған электрондық мемлекеттік қызметтің нәтижесін (МБҰ жолдама немесе электрондық құжат түрінде кезекке қою туралы хабарлама) алу. Электрондық құжат Қызмет көрсетуші уәкілетті тұлғасының ЭСҚ пайдалану арқылы қалыптастырылады;</w:t>
      </w:r>
      <w:r>
        <w:br/>
      </w:r>
      <w:r>
        <w:rPr>
          <w:rFonts w:ascii="Times New Roman"/>
          <w:b w:val="false"/>
          <w:i w:val="false"/>
          <w:color w:val="000000"/>
          <w:sz w:val="28"/>
        </w:rPr>
        <w:t>
</w:t>
      </w:r>
      <w:r>
        <w:rPr>
          <w:rFonts w:ascii="Times New Roman"/>
          <w:b w:val="false"/>
          <w:i w:val="false"/>
          <w:color w:val="000000"/>
          <w:sz w:val="28"/>
        </w:rPr>
        <w:t>
      7.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Орталық арқылы электрондық мемлекеттік қызмет көрсету кезіндегі қызмет көрсетушінің қадамдық іс-әрекеттері мен шешімдері (қызметті көрсету кезіндегі функционалдық өзара әрекеттестіктің № 2 диаграммасы):</w:t>
      </w:r>
      <w:r>
        <w:br/>
      </w:r>
      <w:r>
        <w:rPr>
          <w:rFonts w:ascii="Times New Roman"/>
          <w:b w:val="false"/>
          <w:i w:val="false"/>
          <w:color w:val="000000"/>
          <w:sz w:val="28"/>
        </w:rPr>
        <w:t>
      1) 1 үрдіс – электрондық мемлекеттік қызмет көрсету үшін Орталық операторы ХҚКО АЖ АЖО логин және парольді (авторизация үрдісі) енгізеді;</w:t>
      </w:r>
      <w:r>
        <w:br/>
      </w:r>
      <w:r>
        <w:rPr>
          <w:rFonts w:ascii="Times New Roman"/>
          <w:b w:val="false"/>
          <w:i w:val="false"/>
          <w:color w:val="000000"/>
          <w:sz w:val="28"/>
        </w:rPr>
        <w:t>
      2) 2 үрдіс - Орталық операторының осы Регламентте көрсетілген қызметті таңдауы, қызмет көрсету үшін экранға тапсырыс үлгісін шығару және Орталық операторының тұтынушы мәліметтерін, сонымен қатар тұтынушы өкілінің сенімхаты бойынша мәліметтерді енгізу (нотариалдық түрде куәландырылған сенімхат, сенімхаттың басқа куәлігі болғанда – сенімхат мәліметтері толтырылмайды);</w:t>
      </w:r>
      <w:r>
        <w:br/>
      </w:r>
      <w:r>
        <w:rPr>
          <w:rFonts w:ascii="Times New Roman"/>
          <w:b w:val="false"/>
          <w:i w:val="false"/>
          <w:color w:val="000000"/>
          <w:sz w:val="28"/>
        </w:rPr>
        <w:t>
      3) 3 үрдіс – тұтынушының мәліметтері туралы ЖТ ММБ-на ЭҮШ арқылы сұранымды, сонымен қатар БНАЖ-не тұтынушы өкілінің мәліметтерін жолдау;</w:t>
      </w:r>
      <w:r>
        <w:br/>
      </w:r>
      <w:r>
        <w:rPr>
          <w:rFonts w:ascii="Times New Roman"/>
          <w:b w:val="false"/>
          <w:i w:val="false"/>
          <w:color w:val="000000"/>
          <w:sz w:val="28"/>
        </w:rPr>
        <w:t>
      4) 1 шарт – ЖТ ММБ-да тұтынушы мәліметтерінің, БНАЖ-де сенімхат мәліметтерінің бар болуын тексеру;</w:t>
      </w:r>
      <w:r>
        <w:br/>
      </w:r>
      <w:r>
        <w:rPr>
          <w:rFonts w:ascii="Times New Roman"/>
          <w:b w:val="false"/>
          <w:i w:val="false"/>
          <w:color w:val="000000"/>
          <w:sz w:val="28"/>
        </w:rPr>
        <w:t>
      5) 4 үрдіс - ЖТ ММБ-да тұтынушы мәліметтерінің, БНАЖ-де сенімхат мәліметтерінің болмауы салдарынан мәліметтерді алу мүмкін еместігі туралы хабарлама қалыптастыру;</w:t>
      </w:r>
      <w:r>
        <w:br/>
      </w:r>
      <w:r>
        <w:rPr>
          <w:rFonts w:ascii="Times New Roman"/>
          <w:b w:val="false"/>
          <w:i w:val="false"/>
          <w:color w:val="000000"/>
          <w:sz w:val="28"/>
        </w:rPr>
        <w:t>
      6) 5 үрдіс – Орталық операторымен сұраным нысанының бөлігінде тұтынушымен берілген қағаз нысанда құжаттардың болуы туралы және құжаттарды сканерлеу туралы белгіні толтыру, сұраным нысанына оларды тіркеу және қызмет көрсетуге сұранымның толтырылған нысанын (мәліметтерді енгізу) ЭСҚ арқылы растау;</w:t>
      </w:r>
      <w:r>
        <w:br/>
      </w:r>
      <w:r>
        <w:rPr>
          <w:rFonts w:ascii="Times New Roman"/>
          <w:b w:val="false"/>
          <w:i w:val="false"/>
          <w:color w:val="000000"/>
          <w:sz w:val="28"/>
        </w:rPr>
        <w:t>
      7) 6 үрдіс - Орталық операторының ЭСҚ расталған (қолы қойылған) электрондық құжатты (тұтынушының сұранымы) ЭҮШ арқылы ЭҮАШ АЖО-на жолдау;</w:t>
      </w:r>
      <w:r>
        <w:br/>
      </w:r>
      <w:r>
        <w:rPr>
          <w:rFonts w:ascii="Times New Roman"/>
          <w:b w:val="false"/>
          <w:i w:val="false"/>
          <w:color w:val="000000"/>
          <w:sz w:val="28"/>
        </w:rPr>
        <w:t>
      8) 7 үрдіс – электрондық құжатты ЭҮАШ АЖО-да тіркеу;</w:t>
      </w:r>
      <w:r>
        <w:br/>
      </w:r>
      <w:r>
        <w:rPr>
          <w:rFonts w:ascii="Times New Roman"/>
          <w:b w:val="false"/>
          <w:i w:val="false"/>
          <w:color w:val="000000"/>
          <w:sz w:val="28"/>
        </w:rPr>
        <w:t>
      9) 2 шарт – қызмет көрсетуші </w:t>
      </w:r>
      <w:r>
        <w:rPr>
          <w:rFonts w:ascii="Times New Roman"/>
          <w:b w:val="false"/>
          <w:i w:val="false"/>
          <w:color w:val="000000"/>
          <w:sz w:val="28"/>
        </w:rPr>
        <w:t>Стандартта</w:t>
      </w:r>
      <w:r>
        <w:rPr>
          <w:rFonts w:ascii="Times New Roman"/>
          <w:b w:val="false"/>
          <w:i w:val="false"/>
          <w:color w:val="000000"/>
          <w:sz w:val="28"/>
        </w:rPr>
        <w:t xml:space="preserve"> көрсетілген тұтынушы ұсынған құжаттардың сәйкестігін және қызмет көрсетуге негіздемені тексеру (өңдеу);</w:t>
      </w:r>
      <w:r>
        <w:br/>
      </w:r>
      <w:r>
        <w:rPr>
          <w:rFonts w:ascii="Times New Roman"/>
          <w:b w:val="false"/>
          <w:i w:val="false"/>
          <w:color w:val="000000"/>
          <w:sz w:val="28"/>
        </w:rPr>
        <w:t>
      10) 8 үрдіс – тұтынушының құжаттарында бұзушылықтар болуына байланысты сұрау салынатын электрондық мемлекеттік қызметтен бас тарту туралы хабарламаны қалыптастыру;</w:t>
      </w:r>
      <w:r>
        <w:br/>
      </w:r>
      <w:r>
        <w:rPr>
          <w:rFonts w:ascii="Times New Roman"/>
          <w:b w:val="false"/>
          <w:i w:val="false"/>
          <w:color w:val="000000"/>
          <w:sz w:val="28"/>
        </w:rPr>
        <w:t>
      11) 9 үрдіс – тұтынушымен ЭҮАШ АЖО қалыптастырылған электрондық мемлекеттік қызметтің нәтижесін (МБМ жолдама немесе электрондық құжат түрінде кезекке қою туралы хабарлама) Орталық операторы арқылы алу.</w:t>
      </w:r>
      <w:r>
        <w:br/>
      </w:r>
      <w:r>
        <w:rPr>
          <w:rFonts w:ascii="Times New Roman"/>
          <w:b w:val="false"/>
          <w:i w:val="false"/>
          <w:color w:val="000000"/>
          <w:sz w:val="28"/>
        </w:rPr>
        <w:t>
</w:t>
      </w:r>
      <w:r>
        <w:rPr>
          <w:rFonts w:ascii="Times New Roman"/>
          <w:b w:val="false"/>
          <w:i w:val="false"/>
          <w:color w:val="000000"/>
          <w:sz w:val="28"/>
        </w:rPr>
        <w:t>
      8.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ЭҮП арқылы электрондық мемлекеттік қызмет көрсету кезіндегі қызмет көрсетушінің қадамдық іс-әрекеттері мен шешімдері (қызметті көрсету кезіндегі функционалдық өзара әрекеттестіктің № 3 диаграммасы):</w:t>
      </w:r>
      <w:r>
        <w:br/>
      </w:r>
      <w:r>
        <w:rPr>
          <w:rFonts w:ascii="Times New Roman"/>
          <w:b w:val="false"/>
          <w:i w:val="false"/>
          <w:color w:val="000000"/>
          <w:sz w:val="28"/>
        </w:rPr>
        <w:t>
      1) тұтынушы ЖСН және пароль көмегімен ЭҮП-да тіркеуден өтуі қажет (ЭҮП-да тіркелмеген тұтынушылар үшін жүзеге асырылады);</w:t>
      </w:r>
      <w:r>
        <w:br/>
      </w:r>
      <w:r>
        <w:rPr>
          <w:rFonts w:ascii="Times New Roman"/>
          <w:b w:val="false"/>
          <w:i w:val="false"/>
          <w:color w:val="000000"/>
          <w:sz w:val="28"/>
        </w:rPr>
        <w:t>
      2) 1 үрдіс – электронды мемлекеттік қызмет алу үшін ЭҮП тұтынушының ЖСН және парольді енгізу үрдісі (авторизация үрдісі);</w:t>
      </w:r>
      <w:r>
        <w:br/>
      </w:r>
      <w:r>
        <w:rPr>
          <w:rFonts w:ascii="Times New Roman"/>
          <w:b w:val="false"/>
          <w:i w:val="false"/>
          <w:color w:val="000000"/>
          <w:sz w:val="28"/>
        </w:rPr>
        <w:t>
      3) 2 үрдіс – тұтынушы туралы мәліметтерде бұзушылықтары болған жағдайда ЭҮП авторизациялаудан бас тарту туралы хабарламаны қалыптастыру;</w:t>
      </w:r>
      <w:r>
        <w:br/>
      </w:r>
      <w:r>
        <w:rPr>
          <w:rFonts w:ascii="Times New Roman"/>
          <w:b w:val="false"/>
          <w:i w:val="false"/>
          <w:color w:val="000000"/>
          <w:sz w:val="28"/>
        </w:rPr>
        <w:t>
      5) 3 үрдіс – тұтынушымен осы Регламентте көрсетілген қызметті таңдау, қызмет көрсету үшін сұраным нысанын экранға шығару және құрылым мен форматтық талаптарын ескере отырып, тұтынушымен нысанды толтыру (мәліметтерді енгізу),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құжаттардың электрондық түрде қажетті көшірмелерін сұранымға тіркеу, сонымен қатар тұтынушымен сұранымды растау үшін (қол қою) ЭСҚ тіркеу куәлігін таңдау;</w:t>
      </w:r>
      <w:r>
        <w:br/>
      </w:r>
      <w:r>
        <w:rPr>
          <w:rFonts w:ascii="Times New Roman"/>
          <w:b w:val="false"/>
          <w:i w:val="false"/>
          <w:color w:val="000000"/>
          <w:sz w:val="28"/>
        </w:rPr>
        <w:t>
      6) 2 шарт – ЭҮП ЭСҚ-дың тіркеу куәлігінің жарамдылық мерзімін және қайтарылып алынған (жойылған) тіркеу куәліктері тізімінде болмауын, сонымен қатар жеке сәйкестендіру мәліметтерінің сәйкестігін (тапсырыста көрсетілген ЖСН мен ЭСҚ тіркеу куәлігінде көрсетілген ЖСН арасында) тексеру;</w:t>
      </w:r>
      <w:r>
        <w:br/>
      </w:r>
      <w:r>
        <w:rPr>
          <w:rFonts w:ascii="Times New Roman"/>
          <w:b w:val="false"/>
          <w:i w:val="false"/>
          <w:color w:val="000000"/>
          <w:sz w:val="28"/>
        </w:rPr>
        <w:t>
      7) 4 үрдіс – тұтынушының ЭСҚ түпнұсқалығы расталынбауына байланысты сұратылып отырған қызметті көрсетуден бас тарту туралы хабарламаны қалыптастыру;</w:t>
      </w:r>
      <w:r>
        <w:br/>
      </w:r>
      <w:r>
        <w:rPr>
          <w:rFonts w:ascii="Times New Roman"/>
          <w:b w:val="false"/>
          <w:i w:val="false"/>
          <w:color w:val="000000"/>
          <w:sz w:val="28"/>
        </w:rPr>
        <w:t>
      8) 5 үрдіс – қызмет көрсетушімен өңдеу үшін ЭҮАШ АЖО ЭҮШ арқылы электрондық құжатты жолдау (сұраным) және сұратылып отырған тұтынушының ЭСҚ арқылы қызмет көрсетуге сұранымды растау;</w:t>
      </w:r>
      <w:r>
        <w:br/>
      </w:r>
      <w:r>
        <w:rPr>
          <w:rFonts w:ascii="Times New Roman"/>
          <w:b w:val="false"/>
          <w:i w:val="false"/>
          <w:color w:val="000000"/>
          <w:sz w:val="28"/>
        </w:rPr>
        <w:t>
      9) 6 үрдіс – ЭҮАШ АЖО электрондық құжатты тіркеу;</w:t>
      </w:r>
      <w:r>
        <w:br/>
      </w:r>
      <w:r>
        <w:rPr>
          <w:rFonts w:ascii="Times New Roman"/>
          <w:b w:val="false"/>
          <w:i w:val="false"/>
          <w:color w:val="000000"/>
          <w:sz w:val="28"/>
        </w:rPr>
        <w:t>
      10) 3 шарт – стандартта және қызмет көрсетуге негіздемеде көрсетілген тұтынушымен ұсынылған құжаттардың сәйкестігін қызмет берушімен тексеру (өңдеу);</w:t>
      </w:r>
      <w:r>
        <w:br/>
      </w:r>
      <w:r>
        <w:rPr>
          <w:rFonts w:ascii="Times New Roman"/>
          <w:b w:val="false"/>
          <w:i w:val="false"/>
          <w:color w:val="000000"/>
          <w:sz w:val="28"/>
        </w:rPr>
        <w:t>
      11) 7 үрдіс – тұтынушының құжаттарында бұзушылықтар болуына байланысты сұрау салынатын электрондық мемлекеттік қызметтен бас тарту туралы хабарламаны қалыптастыру;</w:t>
      </w:r>
      <w:r>
        <w:br/>
      </w:r>
      <w:r>
        <w:rPr>
          <w:rFonts w:ascii="Times New Roman"/>
          <w:b w:val="false"/>
          <w:i w:val="false"/>
          <w:color w:val="000000"/>
          <w:sz w:val="28"/>
        </w:rPr>
        <w:t>
      12) 8 үрдіс – тұтынушымен ЭҮАШ АЖО қалыптастырылған электрондық мемлекеттік қызметтің нәтижесін (МБҰ жолдама немесе электрондық құжат түрінде кезекке қою туралы хабарлама) алу. Электрондық құжат Қызмет көрсетуші уәкілетті тұлғасының ЭСҚ пайдалану арқылы қалыптастырылады.</w:t>
      </w:r>
      <w:r>
        <w:br/>
      </w:r>
      <w:r>
        <w:rPr>
          <w:rFonts w:ascii="Times New Roman"/>
          <w:b w:val="false"/>
          <w:i w:val="false"/>
          <w:color w:val="000000"/>
          <w:sz w:val="28"/>
        </w:rPr>
        <w:t>
</w:t>
      </w:r>
      <w:r>
        <w:rPr>
          <w:rFonts w:ascii="Times New Roman"/>
          <w:b w:val="false"/>
          <w:i w:val="false"/>
          <w:color w:val="000000"/>
          <w:sz w:val="28"/>
        </w:rPr>
        <w:t>
      9. ЭҮП арқылы тұтынушыға ұсынылатын электронды мемлекеттік қызметті пайдаланғандағы тапсырысты толтырудың экрандық үлгілері және өтініш нысаны мемлекеттік және орыс тілдерінде www.e.gov.kz мекенжайы бойынша «электрондық үкімет» веб-порталы арқылы көрсетіледі.</w:t>
      </w:r>
      <w:r>
        <w:br/>
      </w:r>
      <w:r>
        <w:rPr>
          <w:rFonts w:ascii="Times New Roman"/>
          <w:b w:val="false"/>
          <w:i w:val="false"/>
          <w:color w:val="000000"/>
          <w:sz w:val="28"/>
        </w:rPr>
        <w:t>
</w:t>
      </w:r>
      <w:r>
        <w:rPr>
          <w:rFonts w:ascii="Times New Roman"/>
          <w:b w:val="false"/>
          <w:i w:val="false"/>
          <w:color w:val="000000"/>
          <w:sz w:val="28"/>
        </w:rPr>
        <w:t>
      10. Қызмет алушының электрондық мемлекеттік қызмет көрсету бойынша өтінішінің орындалу мәртебесін тексеру тәсілі: «электрондық үкімет» порталындағы «Қызметтер алу тарихы» бөлімінде, сонымен қатар қызмет көрсетушіге немесе Орталыққа өтініш беру арқылы.</w:t>
      </w:r>
      <w:r>
        <w:br/>
      </w:r>
      <w:r>
        <w:rPr>
          <w:rFonts w:ascii="Times New Roman"/>
          <w:b w:val="false"/>
          <w:i w:val="false"/>
          <w:color w:val="000000"/>
          <w:sz w:val="28"/>
        </w:rPr>
        <w:t>
</w:t>
      </w:r>
      <w:r>
        <w:rPr>
          <w:rFonts w:ascii="Times New Roman"/>
          <w:b w:val="false"/>
          <w:i w:val="false"/>
          <w:color w:val="000000"/>
          <w:sz w:val="28"/>
        </w:rPr>
        <w:t>
      11. Электрондық мемлекеттік қызмет туралы ақпаратты алу үшін және олардың сапасын бағалау (соның ішінде шағымдану) қажет болған жағдайда ЭҮП саll-орталық телефоны бойынша алуға болады: 1414.</w:t>
      </w:r>
    </w:p>
    <w:bookmarkEnd w:id="27"/>
    <w:bookmarkStart w:name="z70" w:id="28"/>
    <w:p>
      <w:pPr>
        <w:spacing w:after="0"/>
        <w:ind w:left="0"/>
        <w:jc w:val="left"/>
      </w:pPr>
      <w:r>
        <w:rPr>
          <w:rFonts w:ascii="Times New Roman"/>
          <w:b/>
          <w:i w:val="false"/>
          <w:color w:val="000000"/>
        </w:rPr>
        <w:t xml:space="preserve"> 
3. Электрондық мемлекеттік қызмет көрсету үрдісінде</w:t>
      </w:r>
      <w:r>
        <w:br/>
      </w:r>
      <w:r>
        <w:rPr>
          <w:rFonts w:ascii="Times New Roman"/>
          <w:b/>
          <w:i w:val="false"/>
          <w:color w:val="000000"/>
        </w:rPr>
        <w:t>
өзара-әрекеттестік тәртібін сипаттау</w:t>
      </w:r>
    </w:p>
    <w:bookmarkEnd w:id="28"/>
    <w:bookmarkStart w:name="z71" w:id="29"/>
    <w:p>
      <w:pPr>
        <w:spacing w:after="0"/>
        <w:ind w:left="0"/>
        <w:jc w:val="both"/>
      </w:pPr>
      <w:r>
        <w:rPr>
          <w:rFonts w:ascii="Times New Roman"/>
          <w:b w:val="false"/>
          <w:i w:val="false"/>
          <w:color w:val="000000"/>
          <w:sz w:val="28"/>
        </w:rPr>
        <w:t>
      12. Қызмет көрсету үрдісіне қатысатын ҚФБ:</w:t>
      </w:r>
      <w:r>
        <w:br/>
      </w:r>
      <w:r>
        <w:rPr>
          <w:rFonts w:ascii="Times New Roman"/>
          <w:b w:val="false"/>
          <w:i w:val="false"/>
          <w:color w:val="000000"/>
          <w:sz w:val="28"/>
        </w:rPr>
        <w:t>
      қызмет көрсетуші; Орталық операторы; ЭҮП; ЭҮШ, ЭҮАШ, ЭҮАШ АЖО; ХҚКО АЖ АЖО; БНАЖ; ЖТ ММБ.</w:t>
      </w:r>
      <w:r>
        <w:br/>
      </w:r>
      <w:r>
        <w:rPr>
          <w:rFonts w:ascii="Times New Roman"/>
          <w:b w:val="false"/>
          <w:i w:val="false"/>
          <w:color w:val="000000"/>
          <w:sz w:val="28"/>
        </w:rPr>
        <w:t>
</w:t>
      </w:r>
      <w:r>
        <w:rPr>
          <w:rFonts w:ascii="Times New Roman"/>
          <w:b w:val="false"/>
          <w:i w:val="false"/>
          <w:color w:val="000000"/>
          <w:sz w:val="28"/>
        </w:rPr>
        <w:t>
      13. ҚФБ әрбір іс-әрекетінің (рәсімдер, қызметтер, операциялар) бірізділігінің мәтіндік сызбалық сипаттамасы орындау мерзімін көрсете отырып,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14. Осы Регламенттің </w:t>
      </w:r>
      <w:r>
        <w:rPr>
          <w:rFonts w:ascii="Times New Roman"/>
          <w:b w:val="false"/>
          <w:i w:val="false"/>
          <w:color w:val="000000"/>
          <w:sz w:val="28"/>
        </w:rPr>
        <w:t>1 қосымшаларында</w:t>
      </w:r>
      <w:r>
        <w:rPr>
          <w:rFonts w:ascii="Times New Roman"/>
          <w:b w:val="false"/>
          <w:i w:val="false"/>
          <w:color w:val="000000"/>
          <w:sz w:val="28"/>
        </w:rPr>
        <w:t xml:space="preserve"> олардың сипатына сәйкес ҚФБ іс-әрекетінің логикалық бірізділігінің өзара байланысын көрсететін (электрондық мемлекеттік қызметті көрсету үрдісінде) диаграммалар көрсетілген.</w:t>
      </w:r>
      <w:r>
        <w:br/>
      </w:r>
      <w:r>
        <w:rPr>
          <w:rFonts w:ascii="Times New Roman"/>
          <w:b w:val="false"/>
          <w:i w:val="false"/>
          <w:color w:val="000000"/>
          <w:sz w:val="28"/>
        </w:rPr>
        <w:t>
</w:t>
      </w:r>
      <w:r>
        <w:rPr>
          <w:rFonts w:ascii="Times New Roman"/>
          <w:b w:val="false"/>
          <w:i w:val="false"/>
          <w:color w:val="000000"/>
          <w:sz w:val="28"/>
        </w:rPr>
        <w:t>
      15.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электрондық мемлекеттік қызметті көрсету нәтижесі (шығыс құжат) сәйкестендіріліп көрсетілетін бланктердің үлгісі, нысандар, сонымен қатар ескертулер нысандары ұсынылған.</w:t>
      </w:r>
      <w:r>
        <w:br/>
      </w:r>
      <w:r>
        <w:rPr>
          <w:rFonts w:ascii="Times New Roman"/>
          <w:b w:val="false"/>
          <w:i w:val="false"/>
          <w:color w:val="000000"/>
          <w:sz w:val="28"/>
        </w:rPr>
        <w:t>
</w:t>
      </w:r>
      <w:r>
        <w:rPr>
          <w:rFonts w:ascii="Times New Roman"/>
          <w:b w:val="false"/>
          <w:i w:val="false"/>
          <w:color w:val="000000"/>
          <w:sz w:val="28"/>
        </w:rPr>
        <w:t>
      16. Тұтынушыларға электрондық мемлекеттік қызметті көрсету нәтижесі осы Регламенттің </w:t>
      </w:r>
      <w:r>
        <w:rPr>
          <w:rFonts w:ascii="Times New Roman"/>
          <w:b w:val="false"/>
          <w:i w:val="false"/>
          <w:color w:val="000000"/>
          <w:sz w:val="28"/>
        </w:rPr>
        <w:t>4 қосымшасына</w:t>
      </w:r>
      <w:r>
        <w:rPr>
          <w:rFonts w:ascii="Times New Roman"/>
          <w:b w:val="false"/>
          <w:i w:val="false"/>
          <w:color w:val="000000"/>
          <w:sz w:val="28"/>
        </w:rPr>
        <w:t xml:space="preserve"> сәйкес сапа мен қолжетімділік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17. Тұтынушылармен электрондық мемлекеттік қызметті көрсету үрдісіне қойылатын талаптар:</w:t>
      </w:r>
      <w:r>
        <w:br/>
      </w:r>
      <w:r>
        <w:rPr>
          <w:rFonts w:ascii="Times New Roman"/>
          <w:b w:val="false"/>
          <w:i w:val="false"/>
          <w:color w:val="000000"/>
          <w:sz w:val="28"/>
        </w:rPr>
        <w:t>
      1) адамның конституциялық құқықтары мен бостандығын сақтау;</w:t>
      </w:r>
      <w:r>
        <w:br/>
      </w:r>
      <w:r>
        <w:rPr>
          <w:rFonts w:ascii="Times New Roman"/>
          <w:b w:val="false"/>
          <w:i w:val="false"/>
          <w:color w:val="000000"/>
          <w:sz w:val="28"/>
        </w:rPr>
        <w:t>
      2) қызметтік борышын орындау кезіндегі заңдылық;</w:t>
      </w:r>
      <w:r>
        <w:br/>
      </w:r>
      <w:r>
        <w:rPr>
          <w:rFonts w:ascii="Times New Roman"/>
          <w:b w:val="false"/>
          <w:i w:val="false"/>
          <w:color w:val="000000"/>
          <w:sz w:val="28"/>
        </w:rPr>
        <w:t>
      3) құпиялылық (заңсыз ақпаратты алудан қорғау);</w:t>
      </w:r>
      <w:r>
        <w:br/>
      </w:r>
      <w:r>
        <w:rPr>
          <w:rFonts w:ascii="Times New Roman"/>
          <w:b w:val="false"/>
          <w:i w:val="false"/>
          <w:color w:val="000000"/>
          <w:sz w:val="28"/>
        </w:rPr>
        <w:t>
      4) бүтінділік (заңсыз ақпаратты өзгертулерден сақтау);</w:t>
      </w:r>
      <w:r>
        <w:br/>
      </w:r>
      <w:r>
        <w:rPr>
          <w:rFonts w:ascii="Times New Roman"/>
          <w:b w:val="false"/>
          <w:i w:val="false"/>
          <w:color w:val="000000"/>
          <w:sz w:val="28"/>
        </w:rPr>
        <w:t>
      5) қолжетімділік (ақпаратты және ресурстарды заңсыз ұстаудан қорғау).</w:t>
      </w:r>
      <w:r>
        <w:br/>
      </w:r>
      <w:r>
        <w:rPr>
          <w:rFonts w:ascii="Times New Roman"/>
          <w:b w:val="false"/>
          <w:i w:val="false"/>
          <w:color w:val="000000"/>
          <w:sz w:val="28"/>
        </w:rPr>
        <w:t>
</w:t>
      </w:r>
      <w:r>
        <w:rPr>
          <w:rFonts w:ascii="Times New Roman"/>
          <w:b w:val="false"/>
          <w:i w:val="false"/>
          <w:color w:val="000000"/>
          <w:sz w:val="28"/>
        </w:rPr>
        <w:t>
      18. Электрондық мемлекеттік қызметті көрсетудің техникалық шарттары: Интернетке шығу, тұтынушының ЖСН болуы, ЭҮП авторизациялау, пайдаланушының ЭСҚ болуы.</w:t>
      </w:r>
    </w:p>
    <w:bookmarkEnd w:id="29"/>
    <w:bookmarkStart w:name="z78" w:id="30"/>
    <w:p>
      <w:pPr>
        <w:spacing w:after="0"/>
        <w:ind w:left="0"/>
        <w:jc w:val="both"/>
      </w:pPr>
      <w:r>
        <w:rPr>
          <w:rFonts w:ascii="Times New Roman"/>
          <w:b w:val="false"/>
          <w:i w:val="false"/>
          <w:color w:val="000000"/>
          <w:sz w:val="28"/>
        </w:rPr>
        <w:t>
«Мектепке дейінгі балалар ұйымдарына</w:t>
      </w:r>
      <w:r>
        <w:br/>
      </w:r>
      <w:r>
        <w:rPr>
          <w:rFonts w:ascii="Times New Roman"/>
          <w:b w:val="false"/>
          <w:i w:val="false"/>
          <w:color w:val="000000"/>
          <w:sz w:val="28"/>
        </w:rPr>
        <w:t>
жіберу үшін мектепке дейінгі (7 жасқа дейін)</w:t>
      </w:r>
      <w:r>
        <w:br/>
      </w:r>
      <w:r>
        <w:rPr>
          <w:rFonts w:ascii="Times New Roman"/>
          <w:b w:val="false"/>
          <w:i w:val="false"/>
          <w:color w:val="000000"/>
          <w:sz w:val="28"/>
        </w:rPr>
        <w:t>
жастағы балаларды кезекке қою»</w:t>
      </w:r>
      <w:r>
        <w:br/>
      </w:r>
      <w:r>
        <w:rPr>
          <w:rFonts w:ascii="Times New Roman"/>
          <w:b w:val="false"/>
          <w:i w:val="false"/>
          <w:color w:val="000000"/>
          <w:sz w:val="28"/>
        </w:rPr>
        <w:t>
электрондық мемлекеттік қызмет көрсету</w:t>
      </w:r>
      <w:r>
        <w:br/>
      </w:r>
      <w:r>
        <w:rPr>
          <w:rFonts w:ascii="Times New Roman"/>
          <w:b w:val="false"/>
          <w:i w:val="false"/>
          <w:color w:val="000000"/>
          <w:sz w:val="28"/>
        </w:rPr>
        <w:t>
регламентіне 1 қосымша</w:t>
      </w:r>
    </w:p>
    <w:bookmarkEnd w:id="30"/>
    <w:p>
      <w:pPr>
        <w:spacing w:after="0"/>
        <w:ind w:left="0"/>
        <w:jc w:val="left"/>
      </w:pPr>
      <w:r>
        <w:rPr>
          <w:rFonts w:ascii="Times New Roman"/>
          <w:b/>
          <w:i w:val="false"/>
          <w:color w:val="000000"/>
        </w:rPr>
        <w:t xml:space="preserve"> Қызмет көрсетуші арқылы электрондық мемлекеттік қызметті</w:t>
      </w:r>
      <w:r>
        <w:br/>
      </w:r>
      <w:r>
        <w:rPr>
          <w:rFonts w:ascii="Times New Roman"/>
          <w:b/>
          <w:i w:val="false"/>
          <w:color w:val="000000"/>
        </w:rPr>
        <w:t>
көрсету кезінде функционалдық іс-қимылының № 1 диаграммасы</w:t>
      </w:r>
    </w:p>
    <w:p>
      <w:pPr>
        <w:spacing w:after="0"/>
        <w:ind w:left="0"/>
        <w:jc w:val="both"/>
      </w:pPr>
      <w:r>
        <w:drawing>
          <wp:inline distT="0" distB="0" distL="0" distR="0">
            <wp:extent cx="8966200" cy="494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8966200" cy="4940300"/>
                    </a:xfrm>
                    <a:prstGeom prst="rect">
                      <a:avLst/>
                    </a:prstGeom>
                  </pic:spPr>
                </pic:pic>
              </a:graphicData>
            </a:graphic>
          </wp:inline>
        </w:drawing>
      </w:r>
    </w:p>
    <w:p>
      <w:pPr>
        <w:spacing w:after="0"/>
        <w:ind w:left="0"/>
        <w:jc w:val="left"/>
      </w:pPr>
      <w:r>
        <w:rPr>
          <w:rFonts w:ascii="Times New Roman"/>
          <w:b/>
          <w:i w:val="false"/>
          <w:color w:val="000000"/>
        </w:rPr>
        <w:t xml:space="preserve"> Орталық арқылы электрондық мемлекеттік қызметті көрсету кезінде</w:t>
      </w:r>
      <w:r>
        <w:br/>
      </w:r>
      <w:r>
        <w:rPr>
          <w:rFonts w:ascii="Times New Roman"/>
          <w:b/>
          <w:i w:val="false"/>
          <w:color w:val="000000"/>
        </w:rPr>
        <w:t>
функционалдық іс-қимылының № 2 диаграммасы</w:t>
      </w:r>
    </w:p>
    <w:p>
      <w:pPr>
        <w:spacing w:after="0"/>
        <w:ind w:left="0"/>
        <w:jc w:val="both"/>
      </w:pPr>
      <w:r>
        <w:drawing>
          <wp:inline distT="0" distB="0" distL="0" distR="0">
            <wp:extent cx="9131300" cy="515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9131300" cy="5156200"/>
                    </a:xfrm>
                    <a:prstGeom prst="rect">
                      <a:avLst/>
                    </a:prstGeom>
                  </pic:spPr>
                </pic:pic>
              </a:graphicData>
            </a:graphic>
          </wp:inline>
        </w:drawing>
      </w:r>
    </w:p>
    <w:p>
      <w:pPr>
        <w:spacing w:after="0"/>
        <w:ind w:left="0"/>
        <w:jc w:val="left"/>
      </w:pPr>
      <w:r>
        <w:rPr>
          <w:rFonts w:ascii="Times New Roman"/>
          <w:b/>
          <w:i w:val="false"/>
          <w:color w:val="000000"/>
        </w:rPr>
        <w:t xml:space="preserve"> ЭҮП арқылы электрондық мемлекеттік қызметті көрсету кезінде</w:t>
      </w:r>
      <w:r>
        <w:br/>
      </w:r>
      <w:r>
        <w:rPr>
          <w:rFonts w:ascii="Times New Roman"/>
          <w:b/>
          <w:i w:val="false"/>
          <w:color w:val="000000"/>
        </w:rPr>
        <w:t>
функционалдық іс-қимылының № 3 диаграммасы</w:t>
      </w:r>
    </w:p>
    <w:p>
      <w:pPr>
        <w:spacing w:after="0"/>
        <w:ind w:left="0"/>
        <w:jc w:val="both"/>
      </w:pPr>
      <w:r>
        <w:drawing>
          <wp:inline distT="0" distB="0" distL="0" distR="0">
            <wp:extent cx="9194800" cy="519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9194800" cy="5194300"/>
                    </a:xfrm>
                    <a:prstGeom prst="rect">
                      <a:avLst/>
                    </a:prstGeom>
                  </pic:spPr>
                </pic:pic>
              </a:graphicData>
            </a:graphic>
          </wp:inline>
        </w:drawing>
      </w:r>
    </w:p>
    <w:p>
      <w:pPr>
        <w:spacing w:after="0"/>
        <w:ind w:left="0"/>
        <w:jc w:val="left"/>
      </w:pPr>
      <w:r>
        <w:rPr>
          <w:rFonts w:ascii="Times New Roman"/>
          <w:b/>
          <w:i w:val="false"/>
          <w:color w:val="000000"/>
        </w:rPr>
        <w:t xml:space="preserve"> Шартты белгілер</w:t>
      </w:r>
    </w:p>
    <w:p>
      <w:pPr>
        <w:spacing w:after="0"/>
        <w:ind w:left="0"/>
        <w:jc w:val="both"/>
      </w:pPr>
      <w:r>
        <w:drawing>
          <wp:inline distT="0" distB="0" distL="0" distR="0">
            <wp:extent cx="7086600" cy="594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086600" cy="5943600"/>
                    </a:xfrm>
                    <a:prstGeom prst="rect">
                      <a:avLst/>
                    </a:prstGeom>
                  </pic:spPr>
                </pic:pic>
              </a:graphicData>
            </a:graphic>
          </wp:inline>
        </w:drawing>
      </w:r>
    </w:p>
    <w:bookmarkStart w:name="z79" w:id="31"/>
    <w:p>
      <w:pPr>
        <w:spacing w:after="0"/>
        <w:ind w:left="0"/>
        <w:jc w:val="both"/>
      </w:pPr>
      <w:r>
        <w:rPr>
          <w:rFonts w:ascii="Times New Roman"/>
          <w:b w:val="false"/>
          <w:i w:val="false"/>
          <w:color w:val="000000"/>
          <w:sz w:val="28"/>
        </w:rPr>
        <w:t>
«Мектепке дейінгі балалар ұйымдарына</w:t>
      </w:r>
      <w:r>
        <w:br/>
      </w:r>
      <w:r>
        <w:rPr>
          <w:rFonts w:ascii="Times New Roman"/>
          <w:b w:val="false"/>
          <w:i w:val="false"/>
          <w:color w:val="000000"/>
          <w:sz w:val="28"/>
        </w:rPr>
        <w:t>
жіберу үшін мектепке дейінгі (7 жасқа дейін)</w:t>
      </w:r>
      <w:r>
        <w:br/>
      </w:r>
      <w:r>
        <w:rPr>
          <w:rFonts w:ascii="Times New Roman"/>
          <w:b w:val="false"/>
          <w:i w:val="false"/>
          <w:color w:val="000000"/>
          <w:sz w:val="28"/>
        </w:rPr>
        <w:t>
жастағы балаларды кезекке қою»</w:t>
      </w:r>
      <w:r>
        <w:br/>
      </w:r>
      <w:r>
        <w:rPr>
          <w:rFonts w:ascii="Times New Roman"/>
          <w:b w:val="false"/>
          <w:i w:val="false"/>
          <w:color w:val="000000"/>
          <w:sz w:val="28"/>
        </w:rPr>
        <w:t>
электрондық мемлекеттік қызмет көрсету</w:t>
      </w:r>
      <w:r>
        <w:br/>
      </w:r>
      <w:r>
        <w:rPr>
          <w:rFonts w:ascii="Times New Roman"/>
          <w:b w:val="false"/>
          <w:i w:val="false"/>
          <w:color w:val="000000"/>
          <w:sz w:val="28"/>
        </w:rPr>
        <w:t>
регламентіне 2 қосымша</w:t>
      </w:r>
    </w:p>
    <w:bookmarkEnd w:id="31"/>
    <w:p>
      <w:pPr>
        <w:spacing w:after="0"/>
        <w:ind w:left="0"/>
        <w:jc w:val="left"/>
      </w:pPr>
      <w:r>
        <w:rPr>
          <w:rFonts w:ascii="Times New Roman"/>
          <w:b/>
          <w:i w:val="false"/>
          <w:color w:val="000000"/>
        </w:rPr>
        <w:t xml:space="preserve"> 1 кесте. Қызмет беруші арқылы ҚФБ іс-әрекеттерінің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
        <w:gridCol w:w="2830"/>
        <w:gridCol w:w="2315"/>
        <w:gridCol w:w="2315"/>
        <w:gridCol w:w="2315"/>
        <w:gridCol w:w="2574"/>
      </w:tblGrid>
      <w:tr>
        <w:trPr>
          <w:trHeight w:val="675"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(жұмыстар барысының, ағынының)</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45"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ММБ</w:t>
            </w:r>
          </w:p>
        </w:tc>
      </w:tr>
      <w:tr>
        <w:trPr>
          <w:trHeight w:val="144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атауы (үрдістің, рәсімдеудің, операцияның) және олардың сипаттамасы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 ЖСН және пароль арқылы авторизациялау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 қызметкерімен қызметті таңдау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ММБ-да тұтынушы мәліметтері туралы сұраным жолдау</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ММБ-да мәліметтердің болмауы туралы хабарламаны қалыптастыру</w:t>
            </w:r>
          </w:p>
        </w:tc>
      </w:tr>
      <w:tr>
        <w:trPr>
          <w:trHeight w:val="1455"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беру жүйесінде сұранымды тіркеу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сәтті қалыптастыру туралы хабарламаны шығару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Сұранымның маршрутизациясы</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r>
      <w:tr>
        <w:trPr>
          <w:trHeight w:val="555"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15 секунд</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секунд</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10 - 15 секунд</w:t>
            </w:r>
          </w:p>
        </w:tc>
      </w:tr>
      <w:tr>
        <w:trPr>
          <w:trHeight w:val="126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қателіктер бар болған жағдайда; 5 – қателік болмаған жағдайда</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
        <w:gridCol w:w="2521"/>
        <w:gridCol w:w="2062"/>
        <w:gridCol w:w="2750"/>
        <w:gridCol w:w="2522"/>
        <w:gridCol w:w="2522"/>
      </w:tblGrid>
      <w:tr>
        <w:trPr>
          <w:trHeight w:val="675"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(жұмыстар барысының, ағынының)</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45"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r>
      <w:tr>
        <w:trPr>
          <w:trHeight w:val="2055"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атауы (үрдістің, рәсімдеудің, операцияның) және олардың сипаттамасы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 нысанын сканерленген құжаттарды тіркеу және ЭСҚ растай отырып толтыру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 құжатты тіркеу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құжаттарында бұзушылықтар болуына байланысты бас тарту туралы хабарламаны қалыптастыру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нәтижесін тұтынушымен алу</w:t>
            </w:r>
          </w:p>
        </w:tc>
      </w:tr>
      <w:tr>
        <w:trPr>
          <w:trHeight w:val="1215"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Сұранымның маршрутизациясы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нөмірді бере отырып сұранымды тіркеу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Қызмет-хабарлама нәтижесін қалыптастыру</w:t>
            </w:r>
          </w:p>
        </w:tc>
      </w:tr>
      <w:tr>
        <w:trPr>
          <w:trHeight w:val="555"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10 - 15 секунд</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w:t>
            </w:r>
          </w:p>
        </w:tc>
      </w:tr>
      <w:tr>
        <w:trPr>
          <w:trHeight w:val="1260"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 қателіктер бар болған жағдайда; 9 – қателіктер болмаған жағдайда</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2 кесте. Орталық арқылы ҚФБ іс-әрекеттерінің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
        <w:gridCol w:w="2335"/>
        <w:gridCol w:w="2100"/>
        <w:gridCol w:w="1867"/>
        <w:gridCol w:w="1868"/>
        <w:gridCol w:w="2101"/>
        <w:gridCol w:w="2102"/>
      </w:tblGrid>
      <w:tr>
        <w:trPr>
          <w:trHeight w:val="675"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(жұмыстар барысының, ағынының</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45"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 АЖО</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операторы</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операторы</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ММБ, БНАЖ</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операторы</w:t>
            </w:r>
          </w:p>
        </w:tc>
      </w:tr>
      <w:tr>
        <w:trPr>
          <w:trHeight w:val="2415"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атауы (үрдістің, рәсімдеудің, операцияның) және олардың сипаттамасы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операторының логин және пароль арқылы авторизациялауы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таңдайды және сұраным мәліметтерін қалыптастырады</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ММБ, БНАЖ-не сұранымды жолдау</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деректерінде бұзушылықтар болуына байланысты бас тарту туралы хабарламаны қалыптастыру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 нысанына қажетті құжаттарды және ЭСҚ төлқұжатын тіркей отырып сұранымды толтыру</w:t>
            </w:r>
          </w:p>
        </w:tc>
      </w:tr>
      <w:tr>
        <w:trPr>
          <w:trHeight w:val="1785"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нөмірді бере отырып жүйеде сұранымды тіркеу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Сәтті қалыптасқан сұраным туралы хабарламаны шығару</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маршрутизациялау</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Сәтті қалыптасқан сұраным туралы хабарламаны шығару</w:t>
            </w:r>
          </w:p>
        </w:tc>
      </w:tr>
      <w:tr>
        <w:trPr>
          <w:trHeight w:val="30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r>
      <w:tr>
        <w:trPr>
          <w:trHeight w:val="825"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тұтынушының мәліметтерінде қателіктер бар болған жағдайда; 5 – қателік болмаған жағдайда</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
        <w:gridCol w:w="2173"/>
        <w:gridCol w:w="1955"/>
        <w:gridCol w:w="2174"/>
        <w:gridCol w:w="1956"/>
        <w:gridCol w:w="1956"/>
        <w:gridCol w:w="2175"/>
      </w:tblGrid>
      <w:tr>
        <w:trPr>
          <w:trHeight w:val="675"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(жұмыстар барысының, ағынының</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45"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операторы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операторы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r>
      <w:tr>
        <w:trPr>
          <w:trHeight w:val="2685"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атауы (үрдістің, рәсімдеудің, операцияның) және олардың сипаттамасы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 нысанына қажетті құжаттарды және ЭСҚ төлқұжатын тіркей отырып сұранымды толтыру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ЭСҚ расталған (қол қойылған) құжатты ЭҮАШ АЖО-на жолдау</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құжаттарында бұзушылықтар болуына байланысты бас тарту туралы хабарламаны қалыптастыру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нәтижесін тұтынушымен алу</w:t>
            </w:r>
          </w:p>
        </w:tc>
      </w:tr>
      <w:tr>
        <w:trPr>
          <w:trHeight w:val="1485"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Сәтті қалыптасқан сұраным туралы хабарламаны шығару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маршрутизациялау</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нөмірді бере отырып жүйеде сұранымды тіркеу</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Қызмет-хабарлама нәтижесін қалыптастыру</w:t>
            </w:r>
          </w:p>
        </w:tc>
      </w:tr>
      <w:tr>
        <w:trPr>
          <w:trHeight w:val="30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w:t>
            </w:r>
          </w:p>
        </w:tc>
      </w:tr>
      <w:tr>
        <w:trPr>
          <w:trHeight w:val="825"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 қателіктер бар болған жағдайда; 9 – қателіктер болмаған жағдайда</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3 кесте. ЭҮП арқылы ҚФБ 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
        <w:gridCol w:w="2773"/>
        <w:gridCol w:w="2774"/>
        <w:gridCol w:w="2269"/>
        <w:gridCol w:w="2017"/>
        <w:gridCol w:w="2522"/>
      </w:tblGrid>
      <w:tr>
        <w:trPr>
          <w:trHeight w:val="675"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(жұмыстар барысының, ағынының</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45"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795"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атауы (үрдістің, рәсімдеудің, операцияның) және олардың сипаттамасы</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ЖСН және пароль арқылы авторизациялауы</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мәліметтерінің болмауына байланысты мәліметтерді алу мүмкіндігінің болмауы туралы хабарлама қалыптастырылады</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ЭСҚ тұтынушының таңдауымен қызметті таңдайды және сұраным мәліметтерін қалыптастырады</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ЭСҚ тұтынушы мәліметтерінде бұзушылықтар болған жағдайда бас тарту туралы хабарламаны қалыптастыру</w:t>
            </w:r>
          </w:p>
        </w:tc>
      </w:tr>
      <w:tr>
        <w:trPr>
          <w:trHeight w:val="1080"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Сәтті қалыптасқан сұраным туралы хабарламаны шығару</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Сұратылып отырған электрондық мемлекеттік қызметтен бас тарту туралы хабарландыруды қалыптастыру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маршрутизациялау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Сұратылып отырған электрондық мемлекеттік қызметтен бас тарту туралы хабарландыруды қалыптастыру</w:t>
            </w:r>
          </w:p>
        </w:tc>
      </w:tr>
      <w:tr>
        <w:trPr>
          <w:trHeight w:val="300"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825"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тұтынушының мәліметтерінде қателіктер болса; 3 – авторизация сәтті өткен жағдайда</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тұтынушының мәліметтерінде қателіктер болса; 5 – қателіктер болмаған жағдайда</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
        <w:gridCol w:w="2273"/>
        <w:gridCol w:w="3306"/>
        <w:gridCol w:w="2273"/>
        <w:gridCol w:w="2274"/>
        <w:gridCol w:w="2274"/>
      </w:tblGrid>
      <w:tr>
        <w:trPr>
          <w:trHeight w:val="675"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(жұмыстар барысының, ағынының</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45"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r>
      <w:tr>
        <w:trPr>
          <w:trHeight w:val="795"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атауы (үрдістің, рәсімдеудің, операцияның) және олардың сипаттамасы</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ЭСҚ арқылы растау (қол қою) және сұранымды ЭҮАШ АЖО жолдау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құжаттарында бұзушылықтар болған жағдайда бас тарту туралы хабарламаны қалыптастырады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нәтижесін тапсырыс берушімен алу</w:t>
            </w:r>
          </w:p>
        </w:tc>
      </w:tr>
      <w:tr>
        <w:trPr>
          <w:trHeight w:val="108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маршрутизациялау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бере отырып сұранымды тіркеу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кері бас тартуды қалыптастыру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құжатты көрсету</w:t>
            </w:r>
          </w:p>
        </w:tc>
      </w:tr>
      <w:tr>
        <w:trPr>
          <w:trHeight w:val="30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w:t>
            </w:r>
          </w:p>
        </w:tc>
      </w:tr>
      <w:tr>
        <w:trPr>
          <w:trHeight w:val="825"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тұтынушының мәліметтерінде қателіктер болса; 8 – қателіктер болмаған жағдайда</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80" w:id="32"/>
    <w:p>
      <w:pPr>
        <w:spacing w:after="0"/>
        <w:ind w:left="0"/>
        <w:jc w:val="both"/>
      </w:pPr>
      <w:r>
        <w:rPr>
          <w:rFonts w:ascii="Times New Roman"/>
          <w:b w:val="false"/>
          <w:i w:val="false"/>
          <w:color w:val="000000"/>
          <w:sz w:val="28"/>
        </w:rPr>
        <w:t>
«Мектепке дейінгі балалар ұйымдарына</w:t>
      </w:r>
      <w:r>
        <w:br/>
      </w:r>
      <w:r>
        <w:rPr>
          <w:rFonts w:ascii="Times New Roman"/>
          <w:b w:val="false"/>
          <w:i w:val="false"/>
          <w:color w:val="000000"/>
          <w:sz w:val="28"/>
        </w:rPr>
        <w:t>
жіберу үшін мектепке дейінгі (7 жасқа дейін)</w:t>
      </w:r>
      <w:r>
        <w:br/>
      </w:r>
      <w:r>
        <w:rPr>
          <w:rFonts w:ascii="Times New Roman"/>
          <w:b w:val="false"/>
          <w:i w:val="false"/>
          <w:color w:val="000000"/>
          <w:sz w:val="28"/>
        </w:rPr>
        <w:t>
жастағы балаларды кезекке қою»</w:t>
      </w:r>
      <w:r>
        <w:br/>
      </w:r>
      <w:r>
        <w:rPr>
          <w:rFonts w:ascii="Times New Roman"/>
          <w:b w:val="false"/>
          <w:i w:val="false"/>
          <w:color w:val="000000"/>
          <w:sz w:val="28"/>
        </w:rPr>
        <w:t>
электрондық мемлекеттік қызмет көрсету</w:t>
      </w:r>
      <w:r>
        <w:br/>
      </w:r>
      <w:r>
        <w:rPr>
          <w:rFonts w:ascii="Times New Roman"/>
          <w:b w:val="false"/>
          <w:i w:val="false"/>
          <w:color w:val="000000"/>
          <w:sz w:val="28"/>
        </w:rPr>
        <w:t>
регламентіне 3 қосымша</w:t>
      </w:r>
    </w:p>
    <w:bookmarkEnd w:id="32"/>
    <w:p>
      <w:pPr>
        <w:spacing w:after="0"/>
        <w:ind w:left="0"/>
        <w:jc w:val="left"/>
      </w:pPr>
      <w:r>
        <w:rPr>
          <w:rFonts w:ascii="Times New Roman"/>
          <w:b/>
          <w:i w:val="false"/>
          <w:color w:val="000000"/>
        </w:rPr>
        <w:t xml:space="preserve"> Электрондық мемлекеттік қызметті көрсету нәтижесі (шығыс құжат)</w:t>
      </w:r>
      <w:r>
        <w:br/>
      </w:r>
      <w:r>
        <w:rPr>
          <w:rFonts w:ascii="Times New Roman"/>
          <w:b/>
          <w:i w:val="false"/>
          <w:color w:val="000000"/>
        </w:rPr>
        <w:t>
сәйкестендіріліп көрсетілетін бланктердің үлгісі, нысандар,</w:t>
      </w:r>
      <w:r>
        <w:br/>
      </w:r>
      <w:r>
        <w:rPr>
          <w:rFonts w:ascii="Times New Roman"/>
          <w:b/>
          <w:i w:val="false"/>
          <w:color w:val="000000"/>
        </w:rPr>
        <w:t>
сонымен қатар ескертулер нысандары ұсынылған</w:t>
      </w:r>
    </w:p>
    <w:p>
      <w:pPr>
        <w:spacing w:after="0"/>
        <w:ind w:left="0"/>
        <w:jc w:val="both"/>
      </w:pPr>
      <w:r>
        <w:drawing>
          <wp:inline distT="0" distB="0" distL="0" distR="0">
            <wp:extent cx="8318500" cy="165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8318500" cy="1651000"/>
                    </a:xfrm>
                    <a:prstGeom prst="rect">
                      <a:avLst/>
                    </a:prstGeom>
                  </pic:spPr>
                </pic:pic>
              </a:graphicData>
            </a:graphic>
          </wp:inline>
        </w:drawing>
      </w:r>
    </w:p>
    <w:p>
      <w:pPr>
        <w:spacing w:after="0"/>
        <w:ind w:left="0"/>
        <w:jc w:val="both"/>
      </w:pPr>
      <w:r>
        <w:rPr>
          <w:rFonts w:ascii="Times New Roman"/>
          <w:b w:val="false"/>
          <w:i w:val="false"/>
          <w:color w:val="000000"/>
          <w:sz w:val="28"/>
        </w:rPr>
        <w:t>Жарма ауданының білім беру бөлімі</w:t>
      </w:r>
    </w:p>
    <w:p>
      <w:pPr>
        <w:spacing w:after="0"/>
        <w:ind w:left="0"/>
        <w:jc w:val="left"/>
      </w:pPr>
      <w:r>
        <w:rPr>
          <w:rFonts w:ascii="Times New Roman"/>
          <w:b/>
          <w:i w:val="false"/>
          <w:color w:val="000000"/>
        </w:rPr>
        <w:t xml:space="preserve"> № _____ ЖОЛДАМА</w:t>
      </w:r>
    </w:p>
    <w:p>
      <w:pPr>
        <w:spacing w:after="0"/>
        <w:ind w:left="0"/>
        <w:jc w:val="both"/>
      </w:pPr>
      <w:r>
        <w:rPr>
          <w:rFonts w:ascii="Times New Roman"/>
          <w:b w:val="false"/>
          <w:i w:val="false"/>
          <w:color w:val="000000"/>
          <w:sz w:val="28"/>
        </w:rPr>
        <w:t>      Мектепке дейінгі ұйымға есепке қабылдау үшін</w:t>
      </w:r>
    </w:p>
    <w:p>
      <w:pPr>
        <w:spacing w:after="0"/>
        <w:ind w:left="0"/>
        <w:jc w:val="both"/>
      </w:pPr>
      <w:r>
        <w:rPr>
          <w:rFonts w:ascii="Times New Roman"/>
          <w:b w:val="false"/>
          <w:i w:val="false"/>
          <w:color w:val="000000"/>
          <w:sz w:val="28"/>
        </w:rPr>
        <w:t>      Жарма ауданының бiлiм беру бөлімі қаласы (кенті), ________</w:t>
      </w:r>
      <w:r>
        <w:br/>
      </w:r>
      <w:r>
        <w:rPr>
          <w:rFonts w:ascii="Times New Roman"/>
          <w:b w:val="false"/>
          <w:i w:val="false"/>
          <w:color w:val="000000"/>
          <w:sz w:val="28"/>
        </w:rPr>
        <w:t>
көшесi _____ мекен-жайы бойынша орналасқан № ______ мектепке дейiнгi</w:t>
      </w:r>
      <w:r>
        <w:br/>
      </w:r>
      <w:r>
        <w:rPr>
          <w:rFonts w:ascii="Times New Roman"/>
          <w:b w:val="false"/>
          <w:i w:val="false"/>
          <w:color w:val="000000"/>
          <w:sz w:val="28"/>
        </w:rPr>
        <w:t>
ұйымға жолдама бередi.</w:t>
      </w:r>
    </w:p>
    <w:p>
      <w:pPr>
        <w:spacing w:after="0"/>
        <w:ind w:left="0"/>
        <w:jc w:val="both"/>
      </w:pPr>
      <w:r>
        <w:rPr>
          <w:rFonts w:ascii="Times New Roman"/>
          <w:b w:val="false"/>
          <w:i w:val="false"/>
          <w:color w:val="000000"/>
          <w:sz w:val="28"/>
        </w:rPr>
        <w:t>      Баланың тегi, аты, әкесiнiң аты: _________________________</w:t>
      </w:r>
      <w:r>
        <w:br/>
      </w:r>
      <w:r>
        <w:rPr>
          <w:rFonts w:ascii="Times New Roman"/>
          <w:b w:val="false"/>
          <w:i w:val="false"/>
          <w:color w:val="000000"/>
          <w:sz w:val="28"/>
        </w:rPr>
        <w:t>
      Туылған күнi: ____________________________________________</w:t>
      </w:r>
      <w:r>
        <w:br/>
      </w:r>
      <w:r>
        <w:rPr>
          <w:rFonts w:ascii="Times New Roman"/>
          <w:b w:val="false"/>
          <w:i w:val="false"/>
          <w:color w:val="000000"/>
          <w:sz w:val="28"/>
        </w:rPr>
        <w:t>
      Баланың үйiнiң мекен-жайы: _______________________________</w:t>
      </w:r>
    </w:p>
    <w:p>
      <w:pPr>
        <w:spacing w:after="0"/>
        <w:ind w:left="0"/>
        <w:jc w:val="both"/>
      </w:pPr>
      <w:r>
        <w:rPr>
          <w:rFonts w:ascii="Times New Roman"/>
          <w:b w:val="false"/>
          <w:i w:val="false"/>
          <w:color w:val="000000"/>
          <w:sz w:val="28"/>
        </w:rPr>
        <w:t>      Жолдама мектепке дейiнгi ұйымға берiлген күннен бастап 5 күннің</w:t>
      </w:r>
      <w:r>
        <w:br/>
      </w:r>
      <w:r>
        <w:rPr>
          <w:rFonts w:ascii="Times New Roman"/>
          <w:b w:val="false"/>
          <w:i w:val="false"/>
          <w:color w:val="000000"/>
          <w:sz w:val="28"/>
        </w:rPr>
        <w:t>
iшiнде тапсырылуы тиiс.</w:t>
      </w:r>
    </w:p>
    <w:p>
      <w:pPr>
        <w:spacing w:after="0"/>
        <w:ind w:left="0"/>
        <w:jc w:val="both"/>
      </w:pPr>
      <w:r>
        <w:rPr>
          <w:rFonts w:ascii="Times New Roman"/>
          <w:b w:val="false"/>
          <w:i w:val="false"/>
          <w:color w:val="000000"/>
          <w:sz w:val="28"/>
        </w:rPr>
        <w:t>      Жолдама «__» ________ берiлдi</w:t>
      </w:r>
    </w:p>
    <w:p>
      <w:pPr>
        <w:spacing w:after="0"/>
        <w:ind w:left="0"/>
        <w:jc w:val="both"/>
      </w:pPr>
      <w:r>
        <w:rPr>
          <w:rFonts w:ascii="Times New Roman"/>
          <w:b w:val="false"/>
          <w:i/>
          <w:color w:val="000000"/>
          <w:sz w:val="28"/>
        </w:rPr>
        <w:t>      Жарма ауданының _________________________________________</w:t>
      </w:r>
      <w:r>
        <w:br/>
      </w:r>
      <w:r>
        <w:rPr>
          <w:rFonts w:ascii="Times New Roman"/>
          <w:b w:val="false"/>
          <w:i w:val="false"/>
          <w:color w:val="000000"/>
          <w:sz w:val="28"/>
        </w:rPr>
        <w:t>
</w:t>
      </w:r>
      <w:r>
        <w:rPr>
          <w:rFonts w:ascii="Times New Roman"/>
          <w:b w:val="false"/>
          <w:i/>
          <w:color w:val="000000"/>
          <w:sz w:val="28"/>
        </w:rPr>
        <w:t xml:space="preserve">      бiлiм беру бөлімі бастығы      </w:t>
      </w:r>
      <w:r>
        <w:rPr>
          <w:rFonts w:ascii="Times New Roman"/>
          <w:b w:val="false"/>
          <w:i w:val="false"/>
          <w:color w:val="000000"/>
          <w:vertAlign w:val="superscript"/>
        </w:rPr>
        <w:t>(АЖТ, қолтаңба, мөр)</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Осы құжат «Электрондық құжат және электрондық цифрлық қолтаңба туралы» 2003 жылғы 7</w:t>
      </w:r>
      <w:r>
        <w:br/>
      </w:r>
      <w:r>
        <w:rPr>
          <w:rFonts w:ascii="Times New Roman"/>
          <w:b w:val="false"/>
          <w:i w:val="false"/>
          <w:color w:val="000000"/>
          <w:sz w:val="28"/>
        </w:rPr>
        <w:t>
</w:t>
      </w:r>
      <w:r>
        <w:rPr>
          <w:rFonts w:ascii="Times New Roman"/>
          <w:b w:val="false"/>
          <w:i w:val="false"/>
          <w:color w:val="000000"/>
          <w:sz w:val="28"/>
        </w:rPr>
        <w:t>қаңтардағы N 370-II ҚРЗ 7-бабының 1-тармағына сәйкес қағаз тасығыштағы құжатқа тең.</w:t>
      </w:r>
      <w:r>
        <w:br/>
      </w:r>
      <w:r>
        <w:rPr>
          <w:rFonts w:ascii="Times New Roman"/>
          <w:b w:val="false"/>
          <w:i w:val="false"/>
          <w:color w:val="000000"/>
          <w:sz w:val="28"/>
        </w:rPr>
        <w:t>
</w:t>
      </w:r>
      <w:r>
        <w:rPr>
          <w:rFonts w:ascii="Times New Roman"/>
          <w:b w:val="false"/>
          <w:i w:val="false"/>
          <w:color w:val="000000"/>
          <w:sz w:val="28"/>
        </w:rPr>
        <w:t>Данный документ согласно пункту 1 статьи 7 ЗРК от 7 января 2003 года «Об электронном</w:t>
      </w:r>
      <w:r>
        <w:br/>
      </w:r>
      <w:r>
        <w:rPr>
          <w:rFonts w:ascii="Times New Roman"/>
          <w:b w:val="false"/>
          <w:i w:val="false"/>
          <w:color w:val="000000"/>
          <w:sz w:val="28"/>
        </w:rPr>
        <w:t>
</w:t>
      </w:r>
      <w:r>
        <w:rPr>
          <w:rFonts w:ascii="Times New Roman"/>
          <w:b w:val="false"/>
          <w:i w:val="false"/>
          <w:color w:val="000000"/>
          <w:sz w:val="28"/>
        </w:rPr>
        <w:t>документе и электронной цифровой подписи» равнозначен документу на бумажном носителе.</w:t>
      </w:r>
      <w:r>
        <w:br/>
      </w:r>
      <w:r>
        <w:rPr>
          <w:rFonts w:ascii="Times New Roman"/>
          <w:b w:val="false"/>
          <w:i w:val="false"/>
          <w:color w:val="000000"/>
          <w:sz w:val="28"/>
        </w:rPr>
        <w:t>
</w:t>
      </w:r>
      <w:r>
        <w:drawing>
          <wp:inline distT="0" distB="0" distL="0" distR="0">
            <wp:extent cx="36068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606800" cy="14605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Штрих-код «Электрондық әкімдік» ақпараттық жүйесі ұсынған және электрондық-цифрлық</w:t>
      </w:r>
      <w:r>
        <w:br/>
      </w:r>
      <w:r>
        <w:rPr>
          <w:rFonts w:ascii="Times New Roman"/>
          <w:b w:val="false"/>
          <w:i w:val="false"/>
          <w:color w:val="000000"/>
          <w:sz w:val="28"/>
        </w:rPr>
        <w:t>
</w:t>
      </w:r>
      <w:r>
        <w:rPr>
          <w:rFonts w:ascii="Times New Roman"/>
          <w:b w:val="false"/>
          <w:i w:val="false"/>
          <w:color w:val="000000"/>
          <w:sz w:val="28"/>
        </w:rPr>
        <w:t xml:space="preserve">қолтаңбамен қол қойылған деректерді қамтиды </w:t>
      </w:r>
      <w:r>
        <w:rPr>
          <w:rFonts w:ascii="Times New Roman"/>
          <w:b w:val="false"/>
          <w:i/>
          <w:color w:val="000000"/>
          <w:sz w:val="28"/>
        </w:rPr>
        <w:t>{указать подразделение} (Указать регион)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Штрих-код содержит данные, предоставленные информационной системой «Электронный</w:t>
      </w:r>
      <w:r>
        <w:br/>
      </w:r>
      <w:r>
        <w:rPr>
          <w:rFonts w:ascii="Times New Roman"/>
          <w:b w:val="false"/>
          <w:i w:val="false"/>
          <w:color w:val="000000"/>
          <w:sz w:val="28"/>
        </w:rPr>
        <w:t>
</w:t>
      </w:r>
      <w:r>
        <w:rPr>
          <w:rFonts w:ascii="Times New Roman"/>
          <w:b w:val="false"/>
          <w:i w:val="false"/>
          <w:color w:val="000000"/>
          <w:sz w:val="28"/>
        </w:rPr>
        <w:t xml:space="preserve">акимат» и подписанные электронно-цифровой подписью </w:t>
      </w:r>
      <w:r>
        <w:rPr>
          <w:rFonts w:ascii="Times New Roman"/>
          <w:b w:val="false"/>
          <w:i/>
          <w:color w:val="000000"/>
          <w:sz w:val="28"/>
        </w:rPr>
        <w:t>{указать подразделение} (Указать регион)</w:t>
      </w:r>
      <w:r>
        <w:rPr>
          <w:rFonts w:ascii="Times New Roman"/>
          <w:b w:val="false"/>
          <w:i w:val="false"/>
          <w:color w:val="000000"/>
          <w:sz w:val="28"/>
        </w:rPr>
        <w:t>.</w:t>
      </w:r>
    </w:p>
    <w:p>
      <w:pPr>
        <w:spacing w:after="0"/>
        <w:ind w:left="0"/>
        <w:jc w:val="left"/>
      </w:pPr>
      <w:r>
        <w:rPr>
          <w:rFonts w:ascii="Times New Roman"/>
          <w:b/>
          <w:i w:val="false"/>
          <w:color w:val="000000"/>
        </w:rPr>
        <w:t xml:space="preserve"> Хабарлама үлгісі</w:t>
      </w:r>
    </w:p>
    <w:p>
      <w:pPr>
        <w:spacing w:after="0"/>
        <w:ind w:left="0"/>
        <w:jc w:val="both"/>
      </w:pPr>
      <w:r>
        <w:drawing>
          <wp:inline distT="0" distB="0" distL="0" distR="0">
            <wp:extent cx="83566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8356600" cy="1689100"/>
                    </a:xfrm>
                    <a:prstGeom prst="rect">
                      <a:avLst/>
                    </a:prstGeom>
                  </pic:spPr>
                </pic:pic>
              </a:graphicData>
            </a:graphic>
          </wp:inline>
        </w:drawing>
      </w:r>
    </w:p>
    <w:p>
      <w:pPr>
        <w:spacing w:after="0"/>
        <w:ind w:left="0"/>
        <w:jc w:val="left"/>
      </w:pPr>
      <w:r>
        <w:rPr>
          <w:rFonts w:ascii="Times New Roman"/>
          <w:b/>
          <w:i w:val="false"/>
          <w:color w:val="000000"/>
        </w:rPr>
        <w:t xml:space="preserve"> Баланы тіркеу туралы хабарлама</w:t>
      </w:r>
    </w:p>
    <w:p>
      <w:pPr>
        <w:spacing w:after="0"/>
        <w:ind w:left="0"/>
        <w:jc w:val="both"/>
      </w:pPr>
      <w:r>
        <w:rPr>
          <w:rFonts w:ascii="Times New Roman"/>
          <w:b w:val="false"/>
          <w:i w:val="false"/>
          <w:color w:val="000000"/>
          <w:sz w:val="28"/>
        </w:rPr>
        <w:t>      Осы хабарлама ______________________________________</w:t>
      </w:r>
      <w:r>
        <w:br/>
      </w:r>
      <w:r>
        <w:rPr>
          <w:rFonts w:ascii="Times New Roman"/>
          <w:b w:val="false"/>
          <w:i w:val="false"/>
          <w:color w:val="000000"/>
          <w:sz w:val="28"/>
        </w:rPr>
        <w:t>
                         (Ата-ананың аты-жөнi)</w:t>
      </w:r>
      <w:r>
        <w:br/>
      </w:r>
      <w:r>
        <w:rPr>
          <w:rFonts w:ascii="Times New Roman"/>
          <w:b w:val="false"/>
          <w:i w:val="false"/>
          <w:color w:val="000000"/>
          <w:sz w:val="28"/>
        </w:rPr>
        <w:t>
_______________________________________________ берiлдi.</w:t>
      </w:r>
      <w:r>
        <w:br/>
      </w:r>
      <w:r>
        <w:rPr>
          <w:rFonts w:ascii="Times New Roman"/>
          <w:b w:val="false"/>
          <w:i w:val="false"/>
          <w:color w:val="000000"/>
          <w:sz w:val="28"/>
        </w:rPr>
        <w:t>
               (баланың аты-жөнi)</w:t>
      </w:r>
      <w:r>
        <w:br/>
      </w:r>
      <w:r>
        <w:rPr>
          <w:rFonts w:ascii="Times New Roman"/>
          <w:b w:val="false"/>
          <w:i w:val="false"/>
          <w:color w:val="000000"/>
          <w:sz w:val="28"/>
        </w:rPr>
        <w:t>
мектепке дейiнгi балалар ұйымына жiберу үшiн мектепке дейiнгi жастағы</w:t>
      </w:r>
      <w:r>
        <w:br/>
      </w:r>
      <w:r>
        <w:rPr>
          <w:rFonts w:ascii="Times New Roman"/>
          <w:b w:val="false"/>
          <w:i w:val="false"/>
          <w:color w:val="000000"/>
          <w:sz w:val="28"/>
        </w:rPr>
        <w:t>
балаларды тiркеу журналына 20__ жылғы «____» __________ № _____</w:t>
      </w:r>
      <w:r>
        <w:br/>
      </w:r>
      <w:r>
        <w:rPr>
          <w:rFonts w:ascii="Times New Roman"/>
          <w:b w:val="false"/>
          <w:i w:val="false"/>
          <w:color w:val="000000"/>
          <w:sz w:val="28"/>
        </w:rPr>
        <w:t>
нөмiрiмен кезекке қойылды.</w:t>
      </w:r>
      <w:r>
        <w:br/>
      </w:r>
      <w:r>
        <w:rPr>
          <w:rFonts w:ascii="Times New Roman"/>
          <w:b w:val="false"/>
          <w:i w:val="false"/>
          <w:color w:val="000000"/>
          <w:sz w:val="28"/>
        </w:rPr>
        <w:t>
      Мектепке дейiнгi ұйымнан орын алу үшiн кезекте тұрған тұтынушы</w:t>
      </w:r>
      <w:r>
        <w:br/>
      </w:r>
      <w:r>
        <w:rPr>
          <w:rFonts w:ascii="Times New Roman"/>
          <w:b w:val="false"/>
          <w:i w:val="false"/>
          <w:color w:val="000000"/>
          <w:sz w:val="28"/>
        </w:rPr>
        <w:t>
жұмыс кестесiне (бөлім, әкімдік) сәйкес, сонымен қатар электрондық</w:t>
      </w:r>
      <w:r>
        <w:br/>
      </w:r>
      <w:r>
        <w:rPr>
          <w:rFonts w:ascii="Times New Roman"/>
          <w:b w:val="false"/>
          <w:i w:val="false"/>
          <w:color w:val="000000"/>
          <w:sz w:val="28"/>
        </w:rPr>
        <w:t>
портал арқылы өз кезегiнiң жылжуын бақылауды жүзеге асыруға</w:t>
      </w:r>
      <w:r>
        <w:br/>
      </w:r>
      <w:r>
        <w:rPr>
          <w:rFonts w:ascii="Times New Roman"/>
          <w:b w:val="false"/>
          <w:i w:val="false"/>
          <w:color w:val="000000"/>
          <w:sz w:val="28"/>
        </w:rPr>
        <w:t>
мүмкiндiгi бар.</w:t>
      </w:r>
    </w:p>
    <w:p>
      <w:pPr>
        <w:spacing w:after="0"/>
        <w:ind w:left="0"/>
        <w:jc w:val="both"/>
      </w:pPr>
      <w:r>
        <w:rPr>
          <w:rFonts w:ascii="Times New Roman"/>
          <w:b w:val="false"/>
          <w:i/>
          <w:color w:val="000000"/>
          <w:sz w:val="28"/>
        </w:rPr>
        <w:t>      Жарма ауданының ____________________________________</w:t>
      </w:r>
      <w:r>
        <w:br/>
      </w:r>
      <w:r>
        <w:rPr>
          <w:rFonts w:ascii="Times New Roman"/>
          <w:b w:val="false"/>
          <w:i w:val="false"/>
          <w:color w:val="000000"/>
          <w:sz w:val="28"/>
        </w:rPr>
        <w:t>
</w:t>
      </w:r>
      <w:r>
        <w:rPr>
          <w:rFonts w:ascii="Times New Roman"/>
          <w:b w:val="false"/>
          <w:i/>
          <w:color w:val="000000"/>
          <w:sz w:val="28"/>
        </w:rPr>
        <w:t xml:space="preserve">      бiлiм беру бөлімі маманы               </w:t>
      </w:r>
      <w:r>
        <w:rPr>
          <w:rFonts w:ascii="Times New Roman"/>
          <w:b w:val="false"/>
          <w:i w:val="false"/>
          <w:color w:val="000000"/>
          <w:vertAlign w:val="superscript"/>
        </w:rPr>
        <w:t>(АЖТ)</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Осы құжат «Электрондық құжат және электрондық цифрлық қолтаңба туралы» 2003 жылғы 7</w:t>
      </w:r>
      <w:r>
        <w:br/>
      </w:r>
      <w:r>
        <w:rPr>
          <w:rFonts w:ascii="Times New Roman"/>
          <w:b w:val="false"/>
          <w:i w:val="false"/>
          <w:color w:val="000000"/>
          <w:sz w:val="28"/>
        </w:rPr>
        <w:t>
</w:t>
      </w:r>
      <w:r>
        <w:rPr>
          <w:rFonts w:ascii="Times New Roman"/>
          <w:b w:val="false"/>
          <w:i w:val="false"/>
          <w:color w:val="000000"/>
          <w:sz w:val="28"/>
        </w:rPr>
        <w:t>қаңтардағы N 370-II ҚРЗ 7-бабының 1-тармағына сәйкес қағаз тасығыштағы құжатқа тең.</w:t>
      </w:r>
      <w:r>
        <w:br/>
      </w:r>
      <w:r>
        <w:rPr>
          <w:rFonts w:ascii="Times New Roman"/>
          <w:b w:val="false"/>
          <w:i w:val="false"/>
          <w:color w:val="000000"/>
          <w:sz w:val="28"/>
        </w:rPr>
        <w:t>
</w:t>
      </w:r>
      <w:r>
        <w:rPr>
          <w:rFonts w:ascii="Times New Roman"/>
          <w:b w:val="false"/>
          <w:i w:val="false"/>
          <w:color w:val="000000"/>
          <w:sz w:val="28"/>
        </w:rPr>
        <w:t>Данный документ согласно пункту 1 статьи 7 ЗРК от 7 января 2003 года «Об электронном</w:t>
      </w:r>
      <w:r>
        <w:br/>
      </w:r>
      <w:r>
        <w:rPr>
          <w:rFonts w:ascii="Times New Roman"/>
          <w:b w:val="false"/>
          <w:i w:val="false"/>
          <w:color w:val="000000"/>
          <w:sz w:val="28"/>
        </w:rPr>
        <w:t>
</w:t>
      </w:r>
      <w:r>
        <w:rPr>
          <w:rFonts w:ascii="Times New Roman"/>
          <w:b w:val="false"/>
          <w:i w:val="false"/>
          <w:color w:val="000000"/>
          <w:sz w:val="28"/>
        </w:rPr>
        <w:t>документе и электронной цифровой подписи» равнозначен документу на бумажном носителе.</w:t>
      </w:r>
      <w:r>
        <w:br/>
      </w:r>
      <w:r>
        <w:rPr>
          <w:rFonts w:ascii="Times New Roman"/>
          <w:b w:val="false"/>
          <w:i w:val="false"/>
          <w:color w:val="000000"/>
          <w:sz w:val="28"/>
        </w:rPr>
        <w:t>
</w:t>
      </w:r>
      <w:r>
        <w:drawing>
          <wp:inline distT="0" distB="0" distL="0" distR="0">
            <wp:extent cx="36068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606800" cy="14605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Штрих-код «Электрондық әкімдік» ақпараттық жүйесі ұсынған және электрондық-цифрлық</w:t>
      </w:r>
      <w:r>
        <w:br/>
      </w:r>
      <w:r>
        <w:rPr>
          <w:rFonts w:ascii="Times New Roman"/>
          <w:b w:val="false"/>
          <w:i w:val="false"/>
          <w:color w:val="000000"/>
          <w:sz w:val="28"/>
        </w:rPr>
        <w:t>
</w:t>
      </w:r>
      <w:r>
        <w:rPr>
          <w:rFonts w:ascii="Times New Roman"/>
          <w:b w:val="false"/>
          <w:i w:val="false"/>
          <w:color w:val="000000"/>
          <w:sz w:val="28"/>
        </w:rPr>
        <w:t xml:space="preserve">қолтаңбамен қол қойылған деректерді қамтиды </w:t>
      </w:r>
      <w:r>
        <w:rPr>
          <w:rFonts w:ascii="Times New Roman"/>
          <w:b w:val="false"/>
          <w:i/>
          <w:color w:val="000000"/>
          <w:sz w:val="28"/>
        </w:rPr>
        <w:t>{указать подразделение} (Указать регион)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Штрих-код содержит данные, предоставленные информационной системой «Электронный</w:t>
      </w:r>
      <w:r>
        <w:br/>
      </w:r>
      <w:r>
        <w:rPr>
          <w:rFonts w:ascii="Times New Roman"/>
          <w:b w:val="false"/>
          <w:i w:val="false"/>
          <w:color w:val="000000"/>
          <w:sz w:val="28"/>
        </w:rPr>
        <w:t>
</w:t>
      </w:r>
      <w:r>
        <w:rPr>
          <w:rFonts w:ascii="Times New Roman"/>
          <w:b w:val="false"/>
          <w:i w:val="false"/>
          <w:color w:val="000000"/>
          <w:sz w:val="28"/>
        </w:rPr>
        <w:t xml:space="preserve">акимат» и подписанные электронно-цифровой подписью </w:t>
      </w:r>
      <w:r>
        <w:rPr>
          <w:rFonts w:ascii="Times New Roman"/>
          <w:b w:val="false"/>
          <w:i/>
          <w:color w:val="000000"/>
          <w:sz w:val="28"/>
        </w:rPr>
        <w:t>{указать подразделение} (Указать регион)</w:t>
      </w:r>
      <w:r>
        <w:rPr>
          <w:rFonts w:ascii="Times New Roman"/>
          <w:b w:val="false"/>
          <w:i w:val="false"/>
          <w:color w:val="000000"/>
          <w:sz w:val="28"/>
        </w:rPr>
        <w:t>.</w:t>
      </w:r>
    </w:p>
    <w:p>
      <w:pPr>
        <w:spacing w:after="0"/>
        <w:ind w:left="0"/>
        <w:jc w:val="left"/>
      </w:pPr>
      <w:r>
        <w:rPr>
          <w:rFonts w:ascii="Times New Roman"/>
          <w:b/>
          <w:i w:val="false"/>
          <w:color w:val="000000"/>
        </w:rPr>
        <w:t xml:space="preserve"> Мемлекеттік қызметті көрсетуден бас тарту үлгісі</w:t>
      </w:r>
    </w:p>
    <w:p>
      <w:pPr>
        <w:spacing w:after="0"/>
        <w:ind w:left="0"/>
        <w:jc w:val="both"/>
      </w:pPr>
      <w:r>
        <w:drawing>
          <wp:inline distT="0" distB="0" distL="0" distR="0">
            <wp:extent cx="84201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8420100" cy="1689100"/>
                    </a:xfrm>
                    <a:prstGeom prst="rect">
                      <a:avLst/>
                    </a:prstGeom>
                  </pic:spPr>
                </pic:pic>
              </a:graphicData>
            </a:graphic>
          </wp:inline>
        </w:drawing>
      </w:r>
    </w:p>
    <w:p>
      <w:pPr>
        <w:spacing w:after="0"/>
        <w:ind w:left="0"/>
        <w:jc w:val="both"/>
      </w:pPr>
      <w:r>
        <w:rPr>
          <w:rFonts w:ascii="Times New Roman"/>
          <w:b w:val="false"/>
          <w:i w:val="false"/>
          <w:color w:val="000000"/>
          <w:sz w:val="28"/>
        </w:rPr>
        <w:t>      Құрметті ___________________________________________,</w:t>
      </w:r>
      <w:r>
        <w:br/>
      </w:r>
      <w:r>
        <w:rPr>
          <w:rFonts w:ascii="Times New Roman"/>
          <w:b w:val="false"/>
          <w:i w:val="false"/>
          <w:color w:val="000000"/>
          <w:sz w:val="28"/>
        </w:rPr>
        <w:t>
</w:t>
      </w:r>
      <w:r>
        <w:rPr>
          <w:rFonts w:ascii="Times New Roman"/>
          <w:b w:val="false"/>
          <w:i/>
          <w:color w:val="000000"/>
          <w:sz w:val="28"/>
        </w:rPr>
        <w:t>                       (өтініш берушінің АЖТ)</w:t>
      </w:r>
      <w:r>
        <w:br/>
      </w:r>
      <w:r>
        <w:rPr>
          <w:rFonts w:ascii="Times New Roman"/>
          <w:b w:val="false"/>
          <w:i w:val="false"/>
          <w:color w:val="000000"/>
          <w:sz w:val="28"/>
        </w:rPr>
        <w:t>
      Сізге Сіздің балаңызға _____________________________</w:t>
      </w:r>
      <w:r>
        <w:br/>
      </w:r>
      <w:r>
        <w:rPr>
          <w:rFonts w:ascii="Times New Roman"/>
          <w:b w:val="false"/>
          <w:i w:val="false"/>
          <w:color w:val="000000"/>
          <w:sz w:val="28"/>
        </w:rPr>
        <w:t>
                                 </w:t>
      </w:r>
      <w:r>
        <w:rPr>
          <w:rFonts w:ascii="Times New Roman"/>
          <w:b w:val="false"/>
          <w:i/>
          <w:color w:val="000000"/>
          <w:sz w:val="28"/>
        </w:rPr>
        <w:t>(баланың АЖТ)</w:t>
      </w:r>
      <w:r>
        <w:br/>
      </w:r>
      <w:r>
        <w:rPr>
          <w:rFonts w:ascii="Times New Roman"/>
          <w:b w:val="false"/>
          <w:i w:val="false"/>
          <w:color w:val="000000"/>
          <w:sz w:val="28"/>
        </w:rPr>
        <w:t>
мектепке дейінгі балалар ұйымына жолдама беруден бас тартылғандығын</w:t>
      </w:r>
      <w:r>
        <w:br/>
      </w:r>
      <w:r>
        <w:rPr>
          <w:rFonts w:ascii="Times New Roman"/>
          <w:b w:val="false"/>
          <w:i w:val="false"/>
          <w:color w:val="000000"/>
          <w:sz w:val="28"/>
        </w:rPr>
        <w:t>
хабарлаймыз.</w:t>
      </w:r>
    </w:p>
    <w:p>
      <w:pPr>
        <w:spacing w:after="0"/>
        <w:ind w:left="0"/>
        <w:jc w:val="both"/>
      </w:pPr>
      <w:r>
        <w:rPr>
          <w:rFonts w:ascii="Times New Roman"/>
          <w:b w:val="false"/>
          <w:i w:val="false"/>
          <w:color w:val="000000"/>
          <w:sz w:val="28"/>
        </w:rPr>
        <w:t>Бас тарту себебі: ________________________________________</w:t>
      </w:r>
      <w:r>
        <w:br/>
      </w:r>
      <w:r>
        <w:rPr>
          <w:rFonts w:ascii="Times New Roman"/>
          <w:b w:val="false"/>
          <w:i w:val="false"/>
          <w:color w:val="000000"/>
          <w:sz w:val="28"/>
        </w:rPr>
        <w:t xml:space="preserve">
                             </w:t>
      </w:r>
      <w:r>
        <w:rPr>
          <w:rFonts w:ascii="Times New Roman"/>
          <w:b w:val="false"/>
          <w:i/>
          <w:color w:val="000000"/>
          <w:sz w:val="28"/>
        </w:rPr>
        <w:t>(Бас тарту себебі)</w:t>
      </w:r>
    </w:p>
    <w:p>
      <w:pPr>
        <w:spacing w:after="0"/>
        <w:ind w:left="0"/>
        <w:jc w:val="both"/>
      </w:pPr>
      <w:r>
        <w:rPr>
          <w:rFonts w:ascii="Times New Roman"/>
          <w:b w:val="false"/>
          <w:i w:val="false"/>
          <w:color w:val="000000"/>
          <w:sz w:val="28"/>
        </w:rPr>
        <w:t>      Жарма ауданының</w:t>
      </w:r>
      <w:r>
        <w:br/>
      </w:r>
      <w:r>
        <w:rPr>
          <w:rFonts w:ascii="Times New Roman"/>
          <w:b w:val="false"/>
          <w:i w:val="false"/>
          <w:color w:val="000000"/>
          <w:sz w:val="28"/>
        </w:rPr>
        <w:t>
білім беру бөлімі бастығы</w:t>
      </w:r>
      <w:r>
        <w:rPr>
          <w:rFonts w:ascii="Times New Roman"/>
          <w:b w:val="false"/>
          <w:i/>
          <w:color w:val="000000"/>
          <w:sz w:val="28"/>
        </w:rPr>
        <w:t xml:space="preserve"> ________________________________</w:t>
      </w:r>
      <w:r>
        <w:br/>
      </w:r>
      <w:r>
        <w:rPr>
          <w:rFonts w:ascii="Times New Roman"/>
          <w:b w:val="false"/>
          <w:i w:val="false"/>
          <w:color w:val="000000"/>
          <w:sz w:val="28"/>
        </w:rPr>
        <w:t>
                     </w:t>
      </w:r>
      <w:r>
        <w:rPr>
          <w:rFonts w:ascii="Times New Roman"/>
          <w:b w:val="false"/>
          <w:i/>
          <w:color w:val="000000"/>
          <w:sz w:val="28"/>
        </w:rPr>
        <w:t>        (АЖТ)</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Осы құжат «Электрондық құжат және электрондық цифрлық қолтаңба туралы» 2003 жылғы 7</w:t>
      </w:r>
      <w:r>
        <w:br/>
      </w:r>
      <w:r>
        <w:rPr>
          <w:rFonts w:ascii="Times New Roman"/>
          <w:b w:val="false"/>
          <w:i w:val="false"/>
          <w:color w:val="000000"/>
          <w:sz w:val="28"/>
        </w:rPr>
        <w:t>
</w:t>
      </w:r>
      <w:r>
        <w:rPr>
          <w:rFonts w:ascii="Times New Roman"/>
          <w:b w:val="false"/>
          <w:i w:val="false"/>
          <w:color w:val="000000"/>
          <w:sz w:val="28"/>
        </w:rPr>
        <w:t>қаңтардағы N 370-II ҚРЗ 7-бабының 1-тармағына сәйкес қағаз тасығыштағы құжатқа тең.</w:t>
      </w:r>
      <w:r>
        <w:br/>
      </w:r>
      <w:r>
        <w:rPr>
          <w:rFonts w:ascii="Times New Roman"/>
          <w:b w:val="false"/>
          <w:i w:val="false"/>
          <w:color w:val="000000"/>
          <w:sz w:val="28"/>
        </w:rPr>
        <w:t>
</w:t>
      </w:r>
      <w:r>
        <w:rPr>
          <w:rFonts w:ascii="Times New Roman"/>
          <w:b w:val="false"/>
          <w:i w:val="false"/>
          <w:color w:val="000000"/>
          <w:sz w:val="28"/>
        </w:rPr>
        <w:t>Данный документ согласно пункту 1 статьи 7 ЗРК от 7 января 2003 года «Об электронном</w:t>
      </w:r>
      <w:r>
        <w:br/>
      </w:r>
      <w:r>
        <w:rPr>
          <w:rFonts w:ascii="Times New Roman"/>
          <w:b w:val="false"/>
          <w:i w:val="false"/>
          <w:color w:val="000000"/>
          <w:sz w:val="28"/>
        </w:rPr>
        <w:t>
</w:t>
      </w:r>
      <w:r>
        <w:rPr>
          <w:rFonts w:ascii="Times New Roman"/>
          <w:b w:val="false"/>
          <w:i w:val="false"/>
          <w:color w:val="000000"/>
          <w:sz w:val="28"/>
        </w:rPr>
        <w:t>документе и электронной цифровой подписи» равнозначен документу на бумажном носителе.</w:t>
      </w:r>
      <w:r>
        <w:br/>
      </w:r>
      <w:r>
        <w:rPr>
          <w:rFonts w:ascii="Times New Roman"/>
          <w:b w:val="false"/>
          <w:i w:val="false"/>
          <w:color w:val="000000"/>
          <w:sz w:val="28"/>
        </w:rPr>
        <w:t>
</w:t>
      </w:r>
      <w:r>
        <w:drawing>
          <wp:inline distT="0" distB="0" distL="0" distR="0">
            <wp:extent cx="36068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606800" cy="14605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Штрих-код «Электрондық әкімдік» ақпараттық жүйесі ұсынған және электрондық-цифрлық</w:t>
      </w:r>
      <w:r>
        <w:br/>
      </w:r>
      <w:r>
        <w:rPr>
          <w:rFonts w:ascii="Times New Roman"/>
          <w:b w:val="false"/>
          <w:i w:val="false"/>
          <w:color w:val="000000"/>
          <w:sz w:val="28"/>
        </w:rPr>
        <w:t>
</w:t>
      </w:r>
      <w:r>
        <w:rPr>
          <w:rFonts w:ascii="Times New Roman"/>
          <w:b w:val="false"/>
          <w:i w:val="false"/>
          <w:color w:val="000000"/>
          <w:sz w:val="28"/>
        </w:rPr>
        <w:t>қолтаңбамен қол қойылған деректерді қамтиды {указать подразделение} (Указать регион).</w:t>
      </w:r>
      <w:r>
        <w:br/>
      </w:r>
      <w:r>
        <w:rPr>
          <w:rFonts w:ascii="Times New Roman"/>
          <w:b w:val="false"/>
          <w:i w:val="false"/>
          <w:color w:val="000000"/>
          <w:sz w:val="28"/>
        </w:rPr>
        <w:t>
</w:t>
      </w:r>
      <w:r>
        <w:rPr>
          <w:rFonts w:ascii="Times New Roman"/>
          <w:b w:val="false"/>
          <w:i w:val="false"/>
          <w:color w:val="000000"/>
          <w:sz w:val="28"/>
        </w:rPr>
        <w:t>Штрих-код содержит данные, предоставленные информационной системой «Электронный</w:t>
      </w:r>
      <w:r>
        <w:br/>
      </w:r>
      <w:r>
        <w:rPr>
          <w:rFonts w:ascii="Times New Roman"/>
          <w:b w:val="false"/>
          <w:i w:val="false"/>
          <w:color w:val="000000"/>
          <w:sz w:val="28"/>
        </w:rPr>
        <w:t>
</w:t>
      </w:r>
      <w:r>
        <w:rPr>
          <w:rFonts w:ascii="Times New Roman"/>
          <w:b w:val="false"/>
          <w:i w:val="false"/>
          <w:color w:val="000000"/>
          <w:sz w:val="28"/>
        </w:rPr>
        <w:t>акимат» и подписанные электронно-цифровой подписью {указать подразделение} (Указать регион).</w:t>
      </w:r>
    </w:p>
    <w:bookmarkStart w:name="z81" w:id="33"/>
    <w:p>
      <w:pPr>
        <w:spacing w:after="0"/>
        <w:ind w:left="0"/>
        <w:jc w:val="both"/>
      </w:pPr>
      <w:r>
        <w:rPr>
          <w:rFonts w:ascii="Times New Roman"/>
          <w:b w:val="false"/>
          <w:i w:val="false"/>
          <w:color w:val="000000"/>
          <w:sz w:val="28"/>
        </w:rPr>
        <w:t>
«Мектепке дейінгі балалар ұйымдарына</w:t>
      </w:r>
      <w:r>
        <w:br/>
      </w:r>
      <w:r>
        <w:rPr>
          <w:rFonts w:ascii="Times New Roman"/>
          <w:b w:val="false"/>
          <w:i w:val="false"/>
          <w:color w:val="000000"/>
          <w:sz w:val="28"/>
        </w:rPr>
        <w:t>
жіберу үшін мектепке дейінгі (7 жасқа дейін)</w:t>
      </w:r>
      <w:r>
        <w:br/>
      </w:r>
      <w:r>
        <w:rPr>
          <w:rFonts w:ascii="Times New Roman"/>
          <w:b w:val="false"/>
          <w:i w:val="false"/>
          <w:color w:val="000000"/>
          <w:sz w:val="28"/>
        </w:rPr>
        <w:t>
жастағы балаларды кезекке қою»</w:t>
      </w:r>
      <w:r>
        <w:br/>
      </w:r>
      <w:r>
        <w:rPr>
          <w:rFonts w:ascii="Times New Roman"/>
          <w:b w:val="false"/>
          <w:i w:val="false"/>
          <w:color w:val="000000"/>
          <w:sz w:val="28"/>
        </w:rPr>
        <w:t>
электрондық мемлекеттік қызмет көрсету</w:t>
      </w:r>
      <w:r>
        <w:br/>
      </w:r>
      <w:r>
        <w:rPr>
          <w:rFonts w:ascii="Times New Roman"/>
          <w:b w:val="false"/>
          <w:i w:val="false"/>
          <w:color w:val="000000"/>
          <w:sz w:val="28"/>
        </w:rPr>
        <w:t>
регламентіне 4 қосымша</w:t>
      </w:r>
    </w:p>
    <w:bookmarkEnd w:id="33"/>
    <w:p>
      <w:pPr>
        <w:spacing w:after="0"/>
        <w:ind w:left="0"/>
        <w:jc w:val="left"/>
      </w:pPr>
      <w:r>
        <w:rPr>
          <w:rFonts w:ascii="Times New Roman"/>
          <w:b/>
          <w:i w:val="false"/>
          <w:color w:val="000000"/>
        </w:rPr>
        <w:t xml:space="preserve"> Электрондық мемлекеттік қызметті анықтау үшін сауалнамалардың</w:t>
      </w:r>
      <w:r>
        <w:br/>
      </w:r>
      <w:r>
        <w:rPr>
          <w:rFonts w:ascii="Times New Roman"/>
          <w:b/>
          <w:i w:val="false"/>
          <w:color w:val="000000"/>
        </w:rPr>
        <w:t>
үлгісі: «сапа» және «қол жетімділік»</w:t>
      </w:r>
    </w:p>
    <w:p>
      <w:pPr>
        <w:spacing w:after="0"/>
        <w:ind w:left="0"/>
        <w:jc w:val="both"/>
      </w:pPr>
      <w:r>
        <w:rPr>
          <w:rFonts w:ascii="Times New Roman"/>
          <w:b w:val="false"/>
          <w:i w:val="false"/>
          <w:color w:val="000000"/>
          <w:sz w:val="28"/>
        </w:rPr>
        <w:t>«Мектепке дейінгі балалар ұйымдарына жіберу үшін мектепке дейінгі</w:t>
      </w:r>
      <w:r>
        <w:br/>
      </w:r>
      <w:r>
        <w:rPr>
          <w:rFonts w:ascii="Times New Roman"/>
          <w:b w:val="false"/>
          <w:i w:val="false"/>
          <w:color w:val="000000"/>
          <w:sz w:val="28"/>
        </w:rPr>
        <w:t>
</w:t>
      </w:r>
      <w:r>
        <w:rPr>
          <w:rFonts w:ascii="Times New Roman"/>
          <w:b w:val="false"/>
          <w:i w:val="false"/>
          <w:color w:val="000000"/>
          <w:sz w:val="28"/>
          <w:u w:val="single"/>
        </w:rPr>
        <w:t>(7 жасқа дейін) жастағы балаларды кезекке қою»</w:t>
      </w:r>
      <w:r>
        <w:br/>
      </w:r>
      <w:r>
        <w:rPr>
          <w:rFonts w:ascii="Times New Roman"/>
          <w:b w:val="false"/>
          <w:i w:val="false"/>
          <w:color w:val="000000"/>
          <w:sz w:val="28"/>
        </w:rPr>
        <w:t>
(қызметтердің атауы)</w:t>
      </w:r>
    </w:p>
    <w:p>
      <w:pPr>
        <w:spacing w:after="0"/>
        <w:ind w:left="0"/>
        <w:jc w:val="both"/>
      </w:pPr>
      <w:r>
        <w:rPr>
          <w:rFonts w:ascii="Times New Roman"/>
          <w:b w:val="false"/>
          <w:i w:val="false"/>
          <w:color w:val="000000"/>
          <w:sz w:val="28"/>
        </w:rPr>
        <w:t>      1. Сізді электрондық мемлекеттік қызмет көрсету үрдісінің сапасы және нәтижелері қанағаттандыра ма ?</w:t>
      </w:r>
      <w:r>
        <w:br/>
      </w:r>
      <w:r>
        <w:rPr>
          <w:rFonts w:ascii="Times New Roman"/>
          <w:b w:val="false"/>
          <w:i w:val="false"/>
          <w:color w:val="000000"/>
          <w:sz w:val="28"/>
        </w:rPr>
        <w:t>
      1) қанағаттандырмайды;</w:t>
      </w:r>
      <w:r>
        <w:br/>
      </w:r>
      <w:r>
        <w:rPr>
          <w:rFonts w:ascii="Times New Roman"/>
          <w:b w:val="false"/>
          <w:i w:val="false"/>
          <w:color w:val="000000"/>
          <w:sz w:val="28"/>
        </w:rPr>
        <w:t>
      2) ішінара қанағаттандырады;</w:t>
      </w:r>
      <w:r>
        <w:br/>
      </w:r>
      <w:r>
        <w:rPr>
          <w:rFonts w:ascii="Times New Roman"/>
          <w:b w:val="false"/>
          <w:i w:val="false"/>
          <w:color w:val="000000"/>
          <w:sz w:val="28"/>
        </w:rPr>
        <w:t>
      3) қанағаттандырады.</w:t>
      </w:r>
      <w:r>
        <w:br/>
      </w:r>
      <w:r>
        <w:rPr>
          <w:rFonts w:ascii="Times New Roman"/>
          <w:b w:val="false"/>
          <w:i w:val="false"/>
          <w:color w:val="000000"/>
          <w:sz w:val="28"/>
        </w:rPr>
        <w:t>
      2. Сізді электрондық мемлекеттік қызмет көрсету тәртібі туралы ақпарат сапасы қанағаттандыра ма ?</w:t>
      </w:r>
      <w:r>
        <w:br/>
      </w:r>
      <w:r>
        <w:rPr>
          <w:rFonts w:ascii="Times New Roman"/>
          <w:b w:val="false"/>
          <w:i w:val="false"/>
          <w:color w:val="000000"/>
          <w:sz w:val="28"/>
        </w:rPr>
        <w:t>
      1) қанағаттандырмайды;</w:t>
      </w:r>
      <w:r>
        <w:br/>
      </w:r>
      <w:r>
        <w:rPr>
          <w:rFonts w:ascii="Times New Roman"/>
          <w:b w:val="false"/>
          <w:i w:val="false"/>
          <w:color w:val="000000"/>
          <w:sz w:val="28"/>
        </w:rPr>
        <w:t>
      2) ішінара қанағаттандырады;</w:t>
      </w:r>
      <w:r>
        <w:br/>
      </w:r>
      <w:r>
        <w:rPr>
          <w:rFonts w:ascii="Times New Roman"/>
          <w:b w:val="false"/>
          <w:i w:val="false"/>
          <w:color w:val="000000"/>
          <w:sz w:val="28"/>
        </w:rPr>
        <w:t>
      3) қанағаттандырады.</w:t>
      </w:r>
    </w:p>
    <w:bookmarkStart w:name="z82" w:id="34"/>
    <w:p>
      <w:pPr>
        <w:spacing w:after="0"/>
        <w:ind w:left="0"/>
        <w:jc w:val="both"/>
      </w:pPr>
      <w:r>
        <w:rPr>
          <w:rFonts w:ascii="Times New Roman"/>
          <w:b w:val="false"/>
          <w:i w:val="false"/>
          <w:color w:val="000000"/>
          <w:sz w:val="28"/>
        </w:rPr>
        <w:t>Жарма 
ауданы әкімдігінің</w:t>
      </w:r>
      <w:r>
        <w:br/>
      </w:r>
      <w:r>
        <w:rPr>
          <w:rFonts w:ascii="Times New Roman"/>
          <w:b w:val="false"/>
          <w:i w:val="false"/>
          <w:color w:val="000000"/>
          <w:sz w:val="28"/>
        </w:rPr>
        <w:t>
2012 жылғы 27 желтоқсандағы № 300</w:t>
      </w:r>
      <w:r>
        <w:br/>
      </w:r>
      <w:r>
        <w:rPr>
          <w:rFonts w:ascii="Times New Roman"/>
          <w:b w:val="false"/>
          <w:i w:val="false"/>
          <w:color w:val="000000"/>
          <w:sz w:val="28"/>
        </w:rPr>
        <w:t>
қаулысымен бекітілді</w:t>
      </w:r>
    </w:p>
    <w:bookmarkEnd w:id="34"/>
    <w:p>
      <w:pPr>
        <w:spacing w:after="0"/>
        <w:ind w:left="0"/>
        <w:jc w:val="left"/>
      </w:pPr>
      <w:r>
        <w:rPr>
          <w:rFonts w:ascii="Times New Roman"/>
          <w:b/>
          <w:i w:val="false"/>
          <w:color w:val="000000"/>
        </w:rPr>
        <w:t xml:space="preserve"> «Қорғаншылық және қамқоршылық жөнінде анықтамалар</w:t>
      </w:r>
      <w:r>
        <w:br/>
      </w:r>
      <w:r>
        <w:rPr>
          <w:rFonts w:ascii="Times New Roman"/>
          <w:b/>
          <w:i w:val="false"/>
          <w:color w:val="000000"/>
        </w:rPr>
        <w:t>
беру» электрондық мемлекеттік қызмет регламенті</w:t>
      </w:r>
    </w:p>
    <w:bookmarkStart w:name="z83" w:id="35"/>
    <w:p>
      <w:pPr>
        <w:spacing w:after="0"/>
        <w:ind w:left="0"/>
        <w:jc w:val="left"/>
      </w:pPr>
      <w:r>
        <w:rPr>
          <w:rFonts w:ascii="Times New Roman"/>
          <w:b/>
          <w:i w:val="false"/>
          <w:color w:val="000000"/>
        </w:rPr>
        <w:t xml:space="preserve"> 
1. Жалпы ережелер</w:t>
      </w:r>
    </w:p>
    <w:bookmarkEnd w:id="35"/>
    <w:bookmarkStart w:name="z84" w:id="36"/>
    <w:p>
      <w:pPr>
        <w:spacing w:after="0"/>
        <w:ind w:left="0"/>
        <w:jc w:val="both"/>
      </w:pPr>
      <w:r>
        <w:rPr>
          <w:rFonts w:ascii="Times New Roman"/>
          <w:b w:val="false"/>
          <w:i w:val="false"/>
          <w:color w:val="000000"/>
          <w:sz w:val="28"/>
        </w:rPr>
        <w:t>
      1. Электрондық мемлекеттік қызмет «Қорғаншылық және қамқоршылық жөнінде анықтамалар беру» (бұдан әрі - электрондық мемлекеттік қызмет) «Жарма ауданының білім беру бөлімі» мемлекеттік мекемесімен тұрғылықты мекенжайы бойынша халыққа қызмет көрсету (бұдан әрі – Орталық) арқылы, сонымен қатар www.e.gov.kz мекенжайы бойынша «электрондық үкімет» веб-порталы арқылы көрсетіледі.</w:t>
      </w:r>
      <w:r>
        <w:br/>
      </w:r>
      <w:r>
        <w:rPr>
          <w:rFonts w:ascii="Times New Roman"/>
          <w:b w:val="false"/>
          <w:i w:val="false"/>
          <w:color w:val="000000"/>
          <w:sz w:val="28"/>
        </w:rPr>
        <w:t>
</w:t>
      </w:r>
      <w:r>
        <w:rPr>
          <w:rFonts w:ascii="Times New Roman"/>
          <w:b w:val="false"/>
          <w:i w:val="false"/>
          <w:color w:val="000000"/>
          <w:sz w:val="28"/>
        </w:rPr>
        <w:t>
      2. Электрондық мемлекеттік қызмет «Қазақстан Республикасы Білім және ғылым министрлігімен, білім және ғылым саласындағы жергілікті атқарушы органдармен көрсетілетін мемлекеттік қызмет стандарттарын бекіту туралы» Қазақстан Республикасы Үкіметінің 2012 жылғы 31 тамыздағы № 1119 қаулысымен бекітілген «Қорғаншылық және қамқоршылық жөнінде анықтамалар беру»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негізінде көрсетіледі (бұдан әрі – стандарт).</w:t>
      </w:r>
      <w:r>
        <w:br/>
      </w:r>
      <w:r>
        <w:rPr>
          <w:rFonts w:ascii="Times New Roman"/>
          <w:b w:val="false"/>
          <w:i w:val="false"/>
          <w:color w:val="000000"/>
          <w:sz w:val="28"/>
        </w:rPr>
        <w:t>
</w:t>
      </w:r>
      <w:r>
        <w:rPr>
          <w:rFonts w:ascii="Times New Roman"/>
          <w:b w:val="false"/>
          <w:i w:val="false"/>
          <w:color w:val="000000"/>
          <w:sz w:val="28"/>
        </w:rPr>
        <w:t>
      3. Электрондық мемлекеттік қызметті автоматтандыру деңгейі: жартылай автоматтандырылған (медиа-үйлесімсіздіктерден тұратын электрондық мемлекеттік қызмет).</w:t>
      </w:r>
      <w:r>
        <w:br/>
      </w:r>
      <w:r>
        <w:rPr>
          <w:rFonts w:ascii="Times New Roman"/>
          <w:b w:val="false"/>
          <w:i w:val="false"/>
          <w:color w:val="000000"/>
          <w:sz w:val="28"/>
        </w:rPr>
        <w:t>
</w:t>
      </w:r>
      <w:r>
        <w:rPr>
          <w:rFonts w:ascii="Times New Roman"/>
          <w:b w:val="false"/>
          <w:i w:val="false"/>
          <w:color w:val="000000"/>
          <w:sz w:val="28"/>
        </w:rPr>
        <w:t>
      4. Электрондық мемлекеттік қызметті көрсету түрі: транзакциондық.</w:t>
      </w:r>
      <w:r>
        <w:br/>
      </w:r>
      <w:r>
        <w:rPr>
          <w:rFonts w:ascii="Times New Roman"/>
          <w:b w:val="false"/>
          <w:i w:val="false"/>
          <w:color w:val="000000"/>
          <w:sz w:val="28"/>
        </w:rPr>
        <w:t>
</w:t>
      </w:r>
      <w:r>
        <w:rPr>
          <w:rFonts w:ascii="Times New Roman"/>
          <w:b w:val="false"/>
          <w:i w:val="false"/>
          <w:color w:val="000000"/>
          <w:sz w:val="28"/>
        </w:rPr>
        <w:t>
      5. «Қорғаншылық пен қамқоршылық жөнінде анықтамалар беру» электронды мемлекеттік қызметі Регламентінде қолданылатын түсініктер мен қысқартулар (бұдан әрі- регламент):</w:t>
      </w:r>
      <w:r>
        <w:br/>
      </w:r>
      <w:r>
        <w:rPr>
          <w:rFonts w:ascii="Times New Roman"/>
          <w:b w:val="false"/>
          <w:i w:val="false"/>
          <w:color w:val="000000"/>
          <w:sz w:val="28"/>
        </w:rPr>
        <w:t>
      1) АЖО - автоматтандырылған жұмыс орны;</w:t>
      </w:r>
      <w:r>
        <w:br/>
      </w:r>
      <w:r>
        <w:rPr>
          <w:rFonts w:ascii="Times New Roman"/>
          <w:b w:val="false"/>
          <w:i w:val="false"/>
          <w:color w:val="000000"/>
          <w:sz w:val="28"/>
        </w:rPr>
        <w:t>
      2) ақпараттық жүйе (бұдан әрі - АЖ) – аппараттық-бағдарламалық кешенді қолдану арқылы ақпаратты сақтау, өңдеу, іздестіру, тарату, жеткізу және тапсыру үшін арналған жүйе;</w:t>
      </w:r>
      <w:r>
        <w:br/>
      </w:r>
      <w:r>
        <w:rPr>
          <w:rFonts w:ascii="Times New Roman"/>
          <w:b w:val="false"/>
          <w:i w:val="false"/>
          <w:color w:val="000000"/>
          <w:sz w:val="28"/>
        </w:rPr>
        <w:t>
      3) бірыңғай нотариалдық ақпараттық жүйе (бұдан әрі – БНАЖ) – бұл нотариалдық қызметті автоматтандыруға, әділет және нотариалдық палаталар органдарының өзара-әрекеттестігіне арналған аппаратты-бағдарламалық жүйе;</w:t>
      </w:r>
      <w:r>
        <w:br/>
      </w:r>
      <w:r>
        <w:rPr>
          <w:rFonts w:ascii="Times New Roman"/>
          <w:b w:val="false"/>
          <w:i w:val="false"/>
          <w:color w:val="000000"/>
          <w:sz w:val="28"/>
        </w:rPr>
        <w:t>
      4) ЖАО АЖ – жергілікті атқарушы орган ақпараттық жүйесі;</w:t>
      </w:r>
      <w:r>
        <w:br/>
      </w:r>
      <w:r>
        <w:rPr>
          <w:rFonts w:ascii="Times New Roman"/>
          <w:b w:val="false"/>
          <w:i w:val="false"/>
          <w:color w:val="000000"/>
          <w:sz w:val="28"/>
        </w:rPr>
        <w:t>
      5) ЖАО - жергілікті атқарушы орган – электрондық мемлекеттік қызметті тікелей көрсетуші «Жарма ауданының білім беру бөлімі» мемлекеттік мекемесі;</w:t>
      </w:r>
      <w:r>
        <w:br/>
      </w:r>
      <w:r>
        <w:rPr>
          <w:rFonts w:ascii="Times New Roman"/>
          <w:b w:val="false"/>
          <w:i w:val="false"/>
          <w:color w:val="000000"/>
          <w:sz w:val="28"/>
        </w:rPr>
        <w:t>
      6) жеке сәйкестендіру нөмірі (бұдан әрі - ЖСН) – жеке тұлғаға, соның ішінде жеке кәсіпкерлік сипатындағы қызметті жүзеге асыратын жеке кәсіпкерге арнап қалыптастырылған бірегей нөмір;</w:t>
      </w:r>
      <w:r>
        <w:br/>
      </w:r>
      <w:r>
        <w:rPr>
          <w:rFonts w:ascii="Times New Roman"/>
          <w:b w:val="false"/>
          <w:i w:val="false"/>
          <w:color w:val="000000"/>
          <w:sz w:val="28"/>
        </w:rPr>
        <w:t>
      7) ЖТ ММБ - «Жеке тұлғалар» мемлекеттік мәліметтер базасы;</w:t>
      </w:r>
      <w:r>
        <w:br/>
      </w:r>
      <w:r>
        <w:rPr>
          <w:rFonts w:ascii="Times New Roman"/>
          <w:b w:val="false"/>
          <w:i w:val="false"/>
          <w:color w:val="000000"/>
          <w:sz w:val="28"/>
        </w:rPr>
        <w:t>
      8) ҚФБ - құрылымдық-функционалдық бірліктер;</w:t>
      </w:r>
      <w:r>
        <w:br/>
      </w:r>
      <w:r>
        <w:rPr>
          <w:rFonts w:ascii="Times New Roman"/>
          <w:b w:val="false"/>
          <w:i w:val="false"/>
          <w:color w:val="000000"/>
          <w:sz w:val="28"/>
        </w:rPr>
        <w:t>
      9) медиа-үйлесімсіздік – құжаттарды электронды үлгіден қағаз үлгісіне немесе керісінше өзгерту қажет болған жағдайдағы қызмет көрсету үрдісіндегі қағаз және электрондық құжат айналымын кезектестіру;</w:t>
      </w:r>
      <w:r>
        <w:br/>
      </w:r>
      <w:r>
        <w:rPr>
          <w:rFonts w:ascii="Times New Roman"/>
          <w:b w:val="false"/>
          <w:i w:val="false"/>
          <w:color w:val="000000"/>
          <w:sz w:val="28"/>
        </w:rPr>
        <w:t>
      10) пайдаланушы – ақпараттық жүйеден өзіне қажетті электрондық ақпараттық ресурстарды алатын және оны қолданатын субъект;</w:t>
      </w:r>
      <w:r>
        <w:br/>
      </w:r>
      <w:r>
        <w:rPr>
          <w:rFonts w:ascii="Times New Roman"/>
          <w:b w:val="false"/>
          <w:i w:val="false"/>
          <w:color w:val="000000"/>
          <w:sz w:val="28"/>
        </w:rPr>
        <w:t>
      11) транзакциондық қызмет – электрондық сандық қолды қолданып өзара ақпарат алмастыруды талап ететін пайдаланушыларға электрондық ақпараттық қызмет ресурстарын көрсету бойынша қызмет;</w:t>
      </w:r>
      <w:r>
        <w:br/>
      </w:r>
      <w:r>
        <w:rPr>
          <w:rFonts w:ascii="Times New Roman"/>
          <w:b w:val="false"/>
          <w:i w:val="false"/>
          <w:color w:val="000000"/>
          <w:sz w:val="28"/>
        </w:rPr>
        <w:t>
      12) тұтынушы – электронды мемлекеттік қызмет көрсетілетін жеке тұлға;</w:t>
      </w:r>
      <w:r>
        <w:br/>
      </w:r>
      <w:r>
        <w:rPr>
          <w:rFonts w:ascii="Times New Roman"/>
          <w:b w:val="false"/>
          <w:i w:val="false"/>
          <w:color w:val="000000"/>
          <w:sz w:val="28"/>
        </w:rPr>
        <w:t>
      13) халыққа қызмет көрсету орталықтарының біріктірілген ақпараттық жүйесі (бұдан әрі – ХҚКО АЖ) – тұрғындарға қызмет көрсету үрдісін Қазақстан Республикасының халыққа (жеке және заңды тұлғаларға) қызмет көрсету орталықтары, сонымен қатар тиісті министрліктер мен ведомстволар арқылы автоматтандыруға арналған ақпараттық жүйе;</w:t>
      </w:r>
      <w:r>
        <w:br/>
      </w:r>
      <w:r>
        <w:rPr>
          <w:rFonts w:ascii="Times New Roman"/>
          <w:b w:val="false"/>
          <w:i w:val="false"/>
          <w:color w:val="000000"/>
          <w:sz w:val="28"/>
        </w:rPr>
        <w:t>
      14) электрондық құжат – ақпаратты электронды-сандық үлгіде тапсыратын және ЭСҚ куәландырылған құжат;</w:t>
      </w:r>
      <w:r>
        <w:br/>
      </w:r>
      <w:r>
        <w:rPr>
          <w:rFonts w:ascii="Times New Roman"/>
          <w:b w:val="false"/>
          <w:i w:val="false"/>
          <w:color w:val="000000"/>
          <w:sz w:val="28"/>
        </w:rPr>
        <w:t>
      15) электрондық мемлекеттік қызмет – ақпараттық технологияларды қолдану арқылы электрондық үлгіде көрсетілетін мемлекеттік қызмет;</w:t>
      </w:r>
      <w:r>
        <w:br/>
      </w:r>
      <w:r>
        <w:rPr>
          <w:rFonts w:ascii="Times New Roman"/>
          <w:b w:val="false"/>
          <w:i w:val="false"/>
          <w:color w:val="000000"/>
          <w:sz w:val="28"/>
        </w:rPr>
        <w:t>
      16) электрондық сандық қол (бұдан әрі - ЭСҚ) — электрондық сандық қол құралдарымен құрылған және электрондық құжаттың анықтығын, оның қатыстылығын және мазмұнының өзгермейтіндігін растайтын электрондық сандық символдар жиынтығы;</w:t>
      </w:r>
      <w:r>
        <w:br/>
      </w:r>
      <w:r>
        <w:rPr>
          <w:rFonts w:ascii="Times New Roman"/>
          <w:b w:val="false"/>
          <w:i w:val="false"/>
          <w:color w:val="000000"/>
          <w:sz w:val="28"/>
        </w:rPr>
        <w:t>
      17) «электрондық үкімет» шлюзы (бұдан әрі - ЭҮШ) – электрондық қызметтерді жүзеге асыру аясында «электрондық үкімет» ақпараттық жүйесін біріктіру үшін арналған ақпараттық жүйе;</w:t>
      </w:r>
      <w:r>
        <w:br/>
      </w:r>
      <w:r>
        <w:rPr>
          <w:rFonts w:ascii="Times New Roman"/>
          <w:b w:val="false"/>
          <w:i w:val="false"/>
          <w:color w:val="000000"/>
          <w:sz w:val="28"/>
        </w:rPr>
        <w:t>
      18) «электрондық үкіметтің» аймақтық шлюзі (бұдан әрі - ЭҮАШ) – электрондық қызметтерді іске асыру аясында «электрондық әкімдік» ақпараттық жүйелерін біріктіруге арналған «электрондық үкімет» шлюзінің қосалқы жүйесі;</w:t>
      </w:r>
      <w:r>
        <w:br/>
      </w:r>
      <w:r>
        <w:rPr>
          <w:rFonts w:ascii="Times New Roman"/>
          <w:b w:val="false"/>
          <w:i w:val="false"/>
          <w:color w:val="000000"/>
          <w:sz w:val="28"/>
        </w:rPr>
        <w:t>
      19) «электрондық үкіметтің» веб-порталы (бұдан әрі - ЭҮП) – нормативті-құқықтық базаны қосқанда, барлық шоғырландырылған үкіметтік ақпарат пен электронды мемлекеттік қызметті бірыңғай терезеге қолжетімділікпен қамтамасыз ететін ақпараттық жүйе.</w:t>
      </w:r>
    </w:p>
    <w:bookmarkEnd w:id="36"/>
    <w:bookmarkStart w:name="z89" w:id="37"/>
    <w:p>
      <w:pPr>
        <w:spacing w:after="0"/>
        <w:ind w:left="0"/>
        <w:jc w:val="left"/>
      </w:pPr>
      <w:r>
        <w:rPr>
          <w:rFonts w:ascii="Times New Roman"/>
          <w:b/>
          <w:i w:val="false"/>
          <w:color w:val="000000"/>
        </w:rPr>
        <w:t xml:space="preserve"> 
2. ЖАО электрондық мемлекеттік қызметті көрсету бойынша</w:t>
      </w:r>
      <w:r>
        <w:br/>
      </w:r>
      <w:r>
        <w:rPr>
          <w:rFonts w:ascii="Times New Roman"/>
          <w:b/>
          <w:i w:val="false"/>
          <w:color w:val="000000"/>
        </w:rPr>
        <w:t>
қызмет тәртібі</w:t>
      </w:r>
    </w:p>
    <w:bookmarkEnd w:id="37"/>
    <w:bookmarkStart w:name="z90" w:id="38"/>
    <w:p>
      <w:pPr>
        <w:spacing w:after="0"/>
        <w:ind w:left="0"/>
        <w:jc w:val="both"/>
      </w:pPr>
      <w:r>
        <w:rPr>
          <w:rFonts w:ascii="Times New Roman"/>
          <w:b w:val="false"/>
          <w:i w:val="false"/>
          <w:color w:val="000000"/>
          <w:sz w:val="28"/>
        </w:rPr>
        <w:t>
      6.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Орталық арқылы қадамдық іс-әрекеттері мен шешімдері (электрондық мемлекеттік қызмет көрсету кезіндегі функционалдық өзара әрекеттестіктің № 1 диаграммасы) көрсетілген:</w:t>
      </w:r>
      <w:r>
        <w:br/>
      </w:r>
      <w:r>
        <w:rPr>
          <w:rFonts w:ascii="Times New Roman"/>
          <w:b w:val="false"/>
          <w:i w:val="false"/>
          <w:color w:val="000000"/>
          <w:sz w:val="28"/>
        </w:rPr>
        <w:t>
      1) 1 үрдіс – Орталық операторының ХҚКО АЖО АЖ қызмет көрсету үшін логин мен парольді енгізуі;</w:t>
      </w:r>
      <w:r>
        <w:br/>
      </w:r>
      <w:r>
        <w:rPr>
          <w:rFonts w:ascii="Times New Roman"/>
          <w:b w:val="false"/>
          <w:i w:val="false"/>
          <w:color w:val="000000"/>
          <w:sz w:val="28"/>
        </w:rPr>
        <w:t>
      2) 2 үрдіс – Орталық операторының осы Регламентте көрсетілген қызметті таңдауы, электрондық мемлекеттік қызмет көрсету үшін экранға тапсырыс үлгісін шығару және Орталық операторының тұтынушы мәліметтерін, сонымен қатар тұтынушы өкілінің сенімхаты бойынша мәліметтерді (нотариалдық түрде куәландырылған сенімхат, сенімхаттың басқа куәлігі болғанда – сенімхат мәліметтері толтырылмайды);</w:t>
      </w:r>
      <w:r>
        <w:br/>
      </w:r>
      <w:r>
        <w:rPr>
          <w:rFonts w:ascii="Times New Roman"/>
          <w:b w:val="false"/>
          <w:i w:val="false"/>
          <w:color w:val="000000"/>
          <w:sz w:val="28"/>
        </w:rPr>
        <w:t>
      3) 3 үрдіс – ЭҮШ арқылы ЖТ ММБ тұтынушы мәліметтері туралы, сонымен қатар БНАЖ-не тұтынушы өкілінің мәліметтері туралы тапсырысты бағыттау;</w:t>
      </w:r>
      <w:r>
        <w:br/>
      </w:r>
      <w:r>
        <w:rPr>
          <w:rFonts w:ascii="Times New Roman"/>
          <w:b w:val="false"/>
          <w:i w:val="false"/>
          <w:color w:val="000000"/>
          <w:sz w:val="28"/>
        </w:rPr>
        <w:t>
      4) 1 шарт – тұтынушы мәліметтерінің ЖТ ММБ болуын, БНАЖ-де сенімхат мәліметтерін тексеру;</w:t>
      </w:r>
      <w:r>
        <w:br/>
      </w:r>
      <w:r>
        <w:rPr>
          <w:rFonts w:ascii="Times New Roman"/>
          <w:b w:val="false"/>
          <w:i w:val="false"/>
          <w:color w:val="000000"/>
          <w:sz w:val="28"/>
        </w:rPr>
        <w:t>
      5) 4 үрдіс – ЖТ ММБ тұтынушы мәліметтерінің, БНАЖ-де сенімхат мәліметтерінің болмауына байланысты мәліметтерді алу мүмкін еместігі туралы хабарлама қалыптастыру;</w:t>
      </w:r>
      <w:r>
        <w:br/>
      </w:r>
      <w:r>
        <w:rPr>
          <w:rFonts w:ascii="Times New Roman"/>
          <w:b w:val="false"/>
          <w:i w:val="false"/>
          <w:color w:val="000000"/>
          <w:sz w:val="28"/>
        </w:rPr>
        <w:t>
      6) 5 үрдіс – Орталық операторының қағаз үлгісіндегі құжаттардың болуы туралы тапсырысты толтыруы және тұтынушы ұсынған құжаттарды сканерден өткізуі, оларды тапсырыс нысанына тіркеуі және қызмет көрсету үшін толтырылған нысанды (енгізілген мәліметтерді) ЭСҚ арқылы қол қоюы;</w:t>
      </w:r>
      <w:r>
        <w:br/>
      </w:r>
      <w:r>
        <w:rPr>
          <w:rFonts w:ascii="Times New Roman"/>
          <w:b w:val="false"/>
          <w:i w:val="false"/>
          <w:color w:val="000000"/>
          <w:sz w:val="28"/>
        </w:rPr>
        <w:t>
      7) 6 үрдіс – ЭҮШ арқылы ЭҮАШ АЖО-на Орталық операторының ЭСҚ расталған (қол қойылған) электронды құжатты (тұтынушы тапсырысын) бағыттау;</w:t>
      </w:r>
      <w:r>
        <w:br/>
      </w:r>
      <w:r>
        <w:rPr>
          <w:rFonts w:ascii="Times New Roman"/>
          <w:b w:val="false"/>
          <w:i w:val="false"/>
          <w:color w:val="000000"/>
          <w:sz w:val="28"/>
        </w:rPr>
        <w:t>
      8) 7 үрдіс – электронды құжатты АЭҮШ АЖО электронды құжатты тіркеу;</w:t>
      </w:r>
      <w:r>
        <w:br/>
      </w:r>
      <w:r>
        <w:rPr>
          <w:rFonts w:ascii="Times New Roman"/>
          <w:b w:val="false"/>
          <w:i w:val="false"/>
          <w:color w:val="000000"/>
          <w:sz w:val="28"/>
        </w:rPr>
        <w:t>
      9) 2 шарт – ЖАО тұтынушымен қоса берілген </w:t>
      </w:r>
      <w:r>
        <w:rPr>
          <w:rFonts w:ascii="Times New Roman"/>
          <w:b w:val="false"/>
          <w:i w:val="false"/>
          <w:color w:val="000000"/>
          <w:sz w:val="28"/>
        </w:rPr>
        <w:t>Стандартта</w:t>
      </w:r>
      <w:r>
        <w:rPr>
          <w:rFonts w:ascii="Times New Roman"/>
          <w:b w:val="false"/>
          <w:i w:val="false"/>
          <w:color w:val="000000"/>
          <w:sz w:val="28"/>
        </w:rPr>
        <w:t xml:space="preserve"> көрсетілген құжаттарының және электрондық мемлекеттік қызмет көрсету негіздемелерінің сәйкестігін тексеруі (өңдеуі);</w:t>
      </w:r>
      <w:r>
        <w:br/>
      </w:r>
      <w:r>
        <w:rPr>
          <w:rFonts w:ascii="Times New Roman"/>
          <w:b w:val="false"/>
          <w:i w:val="false"/>
          <w:color w:val="000000"/>
          <w:sz w:val="28"/>
        </w:rPr>
        <w:t>
      10) 8 үрдіс – тұтынушы құжаттарының бұзылушылықтары болғандықтан, тапсырыс берілген электрондық мемлекеттік қызметті көрсетуден бас тарту туралы хабарламаны қалыптастыру;</w:t>
      </w:r>
      <w:r>
        <w:br/>
      </w:r>
      <w:r>
        <w:rPr>
          <w:rFonts w:ascii="Times New Roman"/>
          <w:b w:val="false"/>
          <w:i w:val="false"/>
          <w:color w:val="000000"/>
          <w:sz w:val="28"/>
        </w:rPr>
        <w:t>
      11) 9 үрдіс – тұтынушының Орталық операторы арқылы электрондық мемлекеттік қызметтің нәтижесін (анықтаманы) алуы.</w:t>
      </w:r>
      <w:r>
        <w:br/>
      </w:r>
      <w:r>
        <w:rPr>
          <w:rFonts w:ascii="Times New Roman"/>
          <w:b w:val="false"/>
          <w:i w:val="false"/>
          <w:color w:val="000000"/>
          <w:sz w:val="28"/>
        </w:rPr>
        <w:t>
</w:t>
      </w:r>
      <w:r>
        <w:rPr>
          <w:rFonts w:ascii="Times New Roman"/>
          <w:b w:val="false"/>
          <w:i w:val="false"/>
          <w:color w:val="000000"/>
          <w:sz w:val="28"/>
        </w:rPr>
        <w:t>
      7. ЭҮП арқылы қадамдық іс-әрекеттері мен ЖАО шешімдері (электронды мемлекеттік қызмет көрсету кезіндегі іс-әрекет № 2 диаграмма)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1) тұтынушы ЖСН және пароль арқылы ЭҮП тіркеуді жүзеге асырады (ЭҮП тіркелмеген тұтынушылар үшін жүзеге асырылады);</w:t>
      </w:r>
      <w:r>
        <w:br/>
      </w:r>
      <w:r>
        <w:rPr>
          <w:rFonts w:ascii="Times New Roman"/>
          <w:b w:val="false"/>
          <w:i w:val="false"/>
          <w:color w:val="000000"/>
          <w:sz w:val="28"/>
        </w:rPr>
        <w:t>
      2) 1 үрдіс – тұтынушының электронды мемлекеттік қызметті алу үшін ЖСН мен парольді енгізу үрдісі (авторизациялау үрдісі);</w:t>
      </w:r>
      <w:r>
        <w:br/>
      </w:r>
      <w:r>
        <w:rPr>
          <w:rFonts w:ascii="Times New Roman"/>
          <w:b w:val="false"/>
          <w:i w:val="false"/>
          <w:color w:val="000000"/>
          <w:sz w:val="28"/>
        </w:rPr>
        <w:t>
      3) 1 шарт – ЭҮП тіркелген тұтынушы жайлы мәліметтердің түпнұсқалығын тексеру;</w:t>
      </w:r>
      <w:r>
        <w:br/>
      </w:r>
      <w:r>
        <w:rPr>
          <w:rFonts w:ascii="Times New Roman"/>
          <w:b w:val="false"/>
          <w:i w:val="false"/>
          <w:color w:val="000000"/>
          <w:sz w:val="28"/>
        </w:rPr>
        <w:t>
      4) 2 үрдіс – тұтынушының мәліметтерінің бұзылушылықтары болған жағдайда ЭҮП авторизациялаудан бас тарту туралы хабарламаны қалыптастыру;</w:t>
      </w:r>
      <w:r>
        <w:br/>
      </w:r>
      <w:r>
        <w:rPr>
          <w:rFonts w:ascii="Times New Roman"/>
          <w:b w:val="false"/>
          <w:i w:val="false"/>
          <w:color w:val="000000"/>
          <w:sz w:val="28"/>
        </w:rPr>
        <w:t>
      5) 3 үрдіс – тұтынушының осы Регламентте көрсетілген қызметті таңдауы, электрондық мемлекеттік қызмет көрсету үшін экранға тапсырыс үлгісін шығару және тұтынушының құрылымы мен нысандық талаптарын ескере отырып, үлгіні толтыруы (мәліметтерді енгізу), тапсырыс үлгісіне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қажетті құжаттардың көшірмесін электронды түрде тіркеу, сонымен қатар тапсырысты растау үшін тұтынушының ЭСҚ тіркеу куәлігін таңдауы;</w:t>
      </w:r>
      <w:r>
        <w:br/>
      </w:r>
      <w:r>
        <w:rPr>
          <w:rFonts w:ascii="Times New Roman"/>
          <w:b w:val="false"/>
          <w:i w:val="false"/>
          <w:color w:val="000000"/>
          <w:sz w:val="28"/>
        </w:rPr>
        <w:t>
      6) 2 шарт – ЭҮП ЭСҚ-дың тіркеу куәлігінің жарамдылық мерзімін және қайтарылып алынған (жойылған) тіркеу куәліктері тізімінде болмауын, сонымен қатар жеке сәйкестендіру мәліметтерінің сәйкестігін (тапсырыста көрсетілген ЖСН мен ЭСҚ тіркеу куәлігінде көрсетілген ЖСН арасында) тексеру;</w:t>
      </w:r>
      <w:r>
        <w:br/>
      </w:r>
      <w:r>
        <w:rPr>
          <w:rFonts w:ascii="Times New Roman"/>
          <w:b w:val="false"/>
          <w:i w:val="false"/>
          <w:color w:val="000000"/>
          <w:sz w:val="28"/>
        </w:rPr>
        <w:t>
      7) 4 үрдіс – тұтынушының ЭСҚ расталмауына байланысты тапсырыс берілген электрондық мемлекеттік қызметті көрсетуден бас тарту туралы хабарламаны қалыптастыру;</w:t>
      </w:r>
      <w:r>
        <w:br/>
      </w:r>
      <w:r>
        <w:rPr>
          <w:rFonts w:ascii="Times New Roman"/>
          <w:b w:val="false"/>
          <w:i w:val="false"/>
          <w:color w:val="000000"/>
          <w:sz w:val="28"/>
        </w:rPr>
        <w:t>
      8) 5 үрдіс – тұтынушының ЭСҚ арқылы электрондық мемлекеттік қызмет көрсету үшін тапсырысты куәландыру және ЖАО өңдеуі үшін ЭҮШ арқылы АЭҮШ АЖО-на электронды құжатты (тапсырысты) бағыттау;</w:t>
      </w:r>
      <w:r>
        <w:br/>
      </w:r>
      <w:r>
        <w:rPr>
          <w:rFonts w:ascii="Times New Roman"/>
          <w:b w:val="false"/>
          <w:i w:val="false"/>
          <w:color w:val="000000"/>
          <w:sz w:val="28"/>
        </w:rPr>
        <w:t>
      9) 6 үрдіс – электронды құжатты АЭҮШ АЖО-на тіркеу;</w:t>
      </w:r>
      <w:r>
        <w:br/>
      </w:r>
      <w:r>
        <w:rPr>
          <w:rFonts w:ascii="Times New Roman"/>
          <w:b w:val="false"/>
          <w:i w:val="false"/>
          <w:color w:val="000000"/>
          <w:sz w:val="28"/>
        </w:rPr>
        <w:t>
      10) 3 шарт – тапсырыс берушінің тұтынушымен қоса берілген Стандартта көрсетілген құжаттарын және электрондық мемлекеттік қызмет көрсету негіздемелерін ЖАО тексеру (өңдеу);</w:t>
      </w:r>
      <w:r>
        <w:br/>
      </w:r>
      <w:r>
        <w:rPr>
          <w:rFonts w:ascii="Times New Roman"/>
          <w:b w:val="false"/>
          <w:i w:val="false"/>
          <w:color w:val="000000"/>
          <w:sz w:val="28"/>
        </w:rPr>
        <w:t>
      11) 7 үрдіс – тұтынушы құжаттарының бұзылушылықтары болғанына байланысты тапсырыс берілген электрондық мемлекеттік қызметті көрсетуден бас тарту туралы хабарламаны қалыптастыру;</w:t>
      </w:r>
      <w:r>
        <w:br/>
      </w:r>
      <w:r>
        <w:rPr>
          <w:rFonts w:ascii="Times New Roman"/>
          <w:b w:val="false"/>
          <w:i w:val="false"/>
          <w:color w:val="000000"/>
          <w:sz w:val="28"/>
        </w:rPr>
        <w:t>
      12) 8 үрдіс – тұтынушының АЭҮШ АЖО қалыптастырылған электрондық мемлекеттік қызмет нәтижесін (электрондық құжат түріндегі анықтама) алуы. Электрондық құжат ЖАО уәкілетті тұлғасының ЭСҚ пайдалана отырып қалыптасады, тұтынушы ЖСН және парольдің көмегімен ЭҮП тіркеуді жүзеге асырад (ЭҮП тіркелмеген тұтынушылар үшін жүзеге асырылады).</w:t>
      </w:r>
      <w:r>
        <w:br/>
      </w:r>
      <w:r>
        <w:rPr>
          <w:rFonts w:ascii="Times New Roman"/>
          <w:b w:val="false"/>
          <w:i w:val="false"/>
          <w:color w:val="000000"/>
          <w:sz w:val="28"/>
        </w:rPr>
        <w:t>
</w:t>
      </w:r>
      <w:r>
        <w:rPr>
          <w:rFonts w:ascii="Times New Roman"/>
          <w:b w:val="false"/>
          <w:i w:val="false"/>
          <w:color w:val="000000"/>
          <w:sz w:val="28"/>
        </w:rPr>
        <w:t>
      8. ЭҮП арқылы тұтынушыға ұсынылатын электрондық мемлекеттік қызметті пайдаланғандағы тапсырысты толтырудың экрандық үлгілері және өтініш нысаны мемлекеттік және орыс тілдерінде www.e.gov.kz мекенжайы бойынша «электрондық үкімет» веб-порталы арқылы көрсетіледі.</w:t>
      </w:r>
      <w:r>
        <w:br/>
      </w:r>
      <w:r>
        <w:rPr>
          <w:rFonts w:ascii="Times New Roman"/>
          <w:b w:val="false"/>
          <w:i w:val="false"/>
          <w:color w:val="000000"/>
          <w:sz w:val="28"/>
        </w:rPr>
        <w:t>
</w:t>
      </w:r>
      <w:r>
        <w:rPr>
          <w:rFonts w:ascii="Times New Roman"/>
          <w:b w:val="false"/>
          <w:i w:val="false"/>
          <w:color w:val="000000"/>
          <w:sz w:val="28"/>
        </w:rPr>
        <w:t>
      9. Қызмет алушының электрондық мемлекеттік қызмет көрсету бойынша өтінішінің орындалу мәртебесін тексеру тәсілі: «электрондық үкімет» порталындағы «Қызметтер алу тарихы» бөлімінде, сонымен қатар Орталыққа немесе ЖАО хабарласу арқылы.</w:t>
      </w:r>
      <w:r>
        <w:br/>
      </w:r>
      <w:r>
        <w:rPr>
          <w:rFonts w:ascii="Times New Roman"/>
          <w:b w:val="false"/>
          <w:i w:val="false"/>
          <w:color w:val="000000"/>
          <w:sz w:val="28"/>
        </w:rPr>
        <w:t>
</w:t>
      </w:r>
      <w:r>
        <w:rPr>
          <w:rFonts w:ascii="Times New Roman"/>
          <w:b w:val="false"/>
          <w:i w:val="false"/>
          <w:color w:val="000000"/>
          <w:sz w:val="28"/>
        </w:rPr>
        <w:t>
      10. Электрондық мемлекеттік қызмет туралы ақпаратты алу үшін және олардың сапасын бағалау (соның ішінде шағымдану) қажет болған жағдайда ЭҮП саll-орталық телефоны бойынша алуға болады: 1414.</w:t>
      </w:r>
    </w:p>
    <w:bookmarkEnd w:id="38"/>
    <w:bookmarkStart w:name="z95" w:id="39"/>
    <w:p>
      <w:pPr>
        <w:spacing w:after="0"/>
        <w:ind w:left="0"/>
        <w:jc w:val="left"/>
      </w:pPr>
      <w:r>
        <w:rPr>
          <w:rFonts w:ascii="Times New Roman"/>
          <w:b/>
          <w:i w:val="false"/>
          <w:color w:val="000000"/>
        </w:rPr>
        <w:t xml:space="preserve"> 
3. Электрондық мемлекеттік қызмет көрсету үрдісінде</w:t>
      </w:r>
      <w:r>
        <w:br/>
      </w:r>
      <w:r>
        <w:rPr>
          <w:rFonts w:ascii="Times New Roman"/>
          <w:b/>
          <w:i w:val="false"/>
          <w:color w:val="000000"/>
        </w:rPr>
        <w:t>
өзара-әрекеттестік тәртібін сипаттау</w:t>
      </w:r>
    </w:p>
    <w:bookmarkEnd w:id="39"/>
    <w:bookmarkStart w:name="z96" w:id="40"/>
    <w:p>
      <w:pPr>
        <w:spacing w:after="0"/>
        <w:ind w:left="0"/>
        <w:jc w:val="both"/>
      </w:pPr>
      <w:r>
        <w:rPr>
          <w:rFonts w:ascii="Times New Roman"/>
          <w:b w:val="false"/>
          <w:i w:val="false"/>
          <w:color w:val="000000"/>
          <w:sz w:val="28"/>
        </w:rPr>
        <w:t>
      11. Қызмет көрсету үрдісіне қатысатын ҚФБ:</w:t>
      </w:r>
      <w:r>
        <w:br/>
      </w:r>
      <w:r>
        <w:rPr>
          <w:rFonts w:ascii="Times New Roman"/>
          <w:b w:val="false"/>
          <w:i w:val="false"/>
          <w:color w:val="000000"/>
          <w:sz w:val="28"/>
        </w:rPr>
        <w:t>
      қызмет көрсетуші; Қызмет беруші; Орталық Операторы; ЭҮП; ЭҮШ, ЭҮАШ, ЭҮАШ АЖО; ХҚКО АЖ АЖО; БНАЖ; ЖТ ММБ.</w:t>
      </w:r>
      <w:r>
        <w:br/>
      </w:r>
      <w:r>
        <w:rPr>
          <w:rFonts w:ascii="Times New Roman"/>
          <w:b w:val="false"/>
          <w:i w:val="false"/>
          <w:color w:val="000000"/>
          <w:sz w:val="28"/>
        </w:rPr>
        <w:t>
</w:t>
      </w:r>
      <w:r>
        <w:rPr>
          <w:rFonts w:ascii="Times New Roman"/>
          <w:b w:val="false"/>
          <w:i w:val="false"/>
          <w:color w:val="000000"/>
          <w:sz w:val="28"/>
        </w:rPr>
        <w:t>
      12. ҚФБ әрбір іс-әрекетінің (рәсімдер, қызметтер, операциялар) бірізділігінің мәтіндік сызбалық сипаттамасы орындау мерзімін көрсете отырып,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13.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олардың сипатына сәйкес ҚФБ іс-әрекетінің логикалық бірізділігінің өзара байланысын көрсететін (электрондық мемлекеттік қызметті көрсету үрдісінде) диаграммалар көрсетілген.</w:t>
      </w:r>
      <w:r>
        <w:br/>
      </w:r>
      <w:r>
        <w:rPr>
          <w:rFonts w:ascii="Times New Roman"/>
          <w:b w:val="false"/>
          <w:i w:val="false"/>
          <w:color w:val="000000"/>
          <w:sz w:val="28"/>
        </w:rPr>
        <w:t>
</w:t>
      </w:r>
      <w:r>
        <w:rPr>
          <w:rFonts w:ascii="Times New Roman"/>
          <w:b w:val="false"/>
          <w:i w:val="false"/>
          <w:color w:val="000000"/>
          <w:sz w:val="28"/>
        </w:rPr>
        <w:t>
      14.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электрондық мемлекеттік қызметті көрсету нәтижесі сәйкестендіріліп көрсетілетін бланктердің үлгісі, нысандары, сонымен қатар хабарламалар, хаттар және ескертулер нысандарын енгізе отырып, форматтық-логикалық бақылау ережелері көрсетілген.</w:t>
      </w:r>
      <w:r>
        <w:br/>
      </w:r>
      <w:r>
        <w:rPr>
          <w:rFonts w:ascii="Times New Roman"/>
          <w:b w:val="false"/>
          <w:i w:val="false"/>
          <w:color w:val="000000"/>
          <w:sz w:val="28"/>
        </w:rPr>
        <w:t>
</w:t>
      </w:r>
      <w:r>
        <w:rPr>
          <w:rFonts w:ascii="Times New Roman"/>
          <w:b w:val="false"/>
          <w:i w:val="false"/>
          <w:color w:val="000000"/>
          <w:sz w:val="28"/>
        </w:rPr>
        <w:t>
      15. Тұтынушыларға электрондық мемлекеттік қызметті көрсету нәтижесі осы Регламенттің </w:t>
      </w:r>
      <w:r>
        <w:rPr>
          <w:rFonts w:ascii="Times New Roman"/>
          <w:b w:val="false"/>
          <w:i w:val="false"/>
          <w:color w:val="000000"/>
          <w:sz w:val="28"/>
        </w:rPr>
        <w:t>4 қосымшасына</w:t>
      </w:r>
      <w:r>
        <w:rPr>
          <w:rFonts w:ascii="Times New Roman"/>
          <w:b w:val="false"/>
          <w:i w:val="false"/>
          <w:color w:val="000000"/>
          <w:sz w:val="28"/>
        </w:rPr>
        <w:t xml:space="preserve"> сәйкес сапа мен қолжетімділік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16. Тұтынушылармен электрондық мемлекеттік қызметті көрсету үрдісіне қойылатын талаптар:</w:t>
      </w:r>
      <w:r>
        <w:br/>
      </w:r>
      <w:r>
        <w:rPr>
          <w:rFonts w:ascii="Times New Roman"/>
          <w:b w:val="false"/>
          <w:i w:val="false"/>
          <w:color w:val="000000"/>
          <w:sz w:val="28"/>
        </w:rPr>
        <w:t>
      1) адамның конституциялық құқықтары мен бостандығын сақтау;</w:t>
      </w:r>
      <w:r>
        <w:br/>
      </w:r>
      <w:r>
        <w:rPr>
          <w:rFonts w:ascii="Times New Roman"/>
          <w:b w:val="false"/>
          <w:i w:val="false"/>
          <w:color w:val="000000"/>
          <w:sz w:val="28"/>
        </w:rPr>
        <w:t>
      2) қызметтік борышын орындау кезіндегі заңдылық;</w:t>
      </w:r>
      <w:r>
        <w:br/>
      </w:r>
      <w:r>
        <w:rPr>
          <w:rFonts w:ascii="Times New Roman"/>
          <w:b w:val="false"/>
          <w:i w:val="false"/>
          <w:color w:val="000000"/>
          <w:sz w:val="28"/>
        </w:rPr>
        <w:t>
      3) құпиялылық (заңсыз ақпаратты алудан қорғау);</w:t>
      </w:r>
      <w:r>
        <w:br/>
      </w:r>
      <w:r>
        <w:rPr>
          <w:rFonts w:ascii="Times New Roman"/>
          <w:b w:val="false"/>
          <w:i w:val="false"/>
          <w:color w:val="000000"/>
          <w:sz w:val="28"/>
        </w:rPr>
        <w:t>
      4) бүтінділік (заңсыз ақпаратты өзгертулерден сақтау);</w:t>
      </w:r>
      <w:r>
        <w:br/>
      </w:r>
      <w:r>
        <w:rPr>
          <w:rFonts w:ascii="Times New Roman"/>
          <w:b w:val="false"/>
          <w:i w:val="false"/>
          <w:color w:val="000000"/>
          <w:sz w:val="28"/>
        </w:rPr>
        <w:t>
      5) қолжетімділік (ақпаратты және ресурстарды заңсыз ұстаудан қорғау).</w:t>
      </w:r>
      <w:r>
        <w:br/>
      </w:r>
      <w:r>
        <w:rPr>
          <w:rFonts w:ascii="Times New Roman"/>
          <w:b w:val="false"/>
          <w:i w:val="false"/>
          <w:color w:val="000000"/>
          <w:sz w:val="28"/>
        </w:rPr>
        <w:t>
</w:t>
      </w:r>
      <w:r>
        <w:rPr>
          <w:rFonts w:ascii="Times New Roman"/>
          <w:b w:val="false"/>
          <w:i w:val="false"/>
          <w:color w:val="000000"/>
          <w:sz w:val="28"/>
        </w:rPr>
        <w:t>
      17. Электрондық мемлекеттік қызмет көрсетудің техникалық шарттары: Интернетке шығу, тұтынушының ЖСН болуы, ЭҮП авторизациялау, пайдаланушының ЭСҚ болуы.</w:t>
      </w:r>
    </w:p>
    <w:bookmarkEnd w:id="40"/>
    <w:bookmarkStart w:name="z103" w:id="41"/>
    <w:p>
      <w:pPr>
        <w:spacing w:after="0"/>
        <w:ind w:left="0"/>
        <w:jc w:val="both"/>
      </w:pPr>
      <w:r>
        <w:rPr>
          <w:rFonts w:ascii="Times New Roman"/>
          <w:b w:val="false"/>
          <w:i w:val="false"/>
          <w:color w:val="000000"/>
          <w:sz w:val="28"/>
        </w:rPr>
        <w:t>
«Қорғаншылық және қамқоршылық</w:t>
      </w:r>
      <w:r>
        <w:br/>
      </w:r>
      <w:r>
        <w:rPr>
          <w:rFonts w:ascii="Times New Roman"/>
          <w:b w:val="false"/>
          <w:i w:val="false"/>
          <w:color w:val="000000"/>
          <w:sz w:val="28"/>
        </w:rPr>
        <w:t>
жөнінде анықтамалар беру» электрондық</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 қосымша</w:t>
      </w:r>
    </w:p>
    <w:bookmarkEnd w:id="41"/>
    <w:p>
      <w:pPr>
        <w:spacing w:after="0"/>
        <w:ind w:left="0"/>
        <w:jc w:val="left"/>
      </w:pPr>
      <w:r>
        <w:rPr>
          <w:rFonts w:ascii="Times New Roman"/>
          <w:b/>
          <w:i w:val="false"/>
          <w:color w:val="000000"/>
        </w:rPr>
        <w:t xml:space="preserve"> 1 кесте. Орталық арқылы іс-әрекетті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
        <w:gridCol w:w="3801"/>
        <w:gridCol w:w="1999"/>
        <w:gridCol w:w="2163"/>
        <w:gridCol w:w="2204"/>
        <w:gridCol w:w="2307"/>
      </w:tblGrid>
      <w:tr>
        <w:trPr>
          <w:trHeight w:val="36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ағымы)</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65"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 АЖО</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БНАЖ ЖТ ММБ</w:t>
            </w:r>
          </w:p>
        </w:tc>
      </w:tr>
      <w:tr>
        <w:trPr>
          <w:trHeight w:val="228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(ресімдер, операциялар үрдісі) және олардың сипаттамасы</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Логин және пароль арқылы Орталық операторы авторизациялаудан өтеді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таңдайды және тапсырыс мәліметтерін қалыптастырады</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Тапсырысты ЖТ ММ, БНАЖ-ға бағыттау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мәліметтерінің болмауына байланысты мәліметтерді алу мүмкін еместігі туралы хабарлама қалыптастыру</w:t>
            </w:r>
          </w:p>
        </w:tc>
      </w:tr>
      <w:tr>
        <w:trPr>
          <w:trHeight w:val="69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формасы (мәліметтер, құжат, ұйымдастырылған өкімгерлік шешім)</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бере отырып, тапсырысты жүйеде тіркеу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Сауалдың табысты қалыптасуы туралы хабарламаны көрсету</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 бағыттау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r>
      <w:tr>
        <w:trPr>
          <w:trHeight w:val="315"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915"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тұтынушы мәліметтерінің бұзушылықтары болса; 5 - егер бұзылушылықтар болмаса</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
        <w:gridCol w:w="2693"/>
        <w:gridCol w:w="2323"/>
        <w:gridCol w:w="1800"/>
        <w:gridCol w:w="1517"/>
        <w:gridCol w:w="2127"/>
        <w:gridCol w:w="1998"/>
      </w:tblGrid>
      <w:tr>
        <w:trPr>
          <w:trHeight w:val="840"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ағымы)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65"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r>
      <w:tr>
        <w:trPr>
          <w:trHeight w:val="2475"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(ресімдер, операциялар үрдісі) және олардың сипаттамасы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үлгісіне қажетті құжаттар мен ЭСҚ куәлігін тіркей отырып, тапсырысты толтыру</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АЖО–да ЭСҚ куәландырылған(қол қойылған) құжатты бағыттау</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құжаттарының бұзылушылықтары болуына байланысты қызмет көрсетуден бас тарту туралы хабарламаны қалыптастыру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қызмет нәтижесін алуы</w:t>
            </w:r>
          </w:p>
        </w:tc>
      </w:tr>
      <w:tr>
        <w:trPr>
          <w:trHeight w:val="690"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формасы (мәліметтер, құжат, ұйымдастырылған өкімгерлік шешім)</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Сауалдың табысты қалыптасқаны туралы хабарламаны көрсету</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 бағыттау</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 бағыттау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құжатты көрсету</w:t>
            </w:r>
          </w:p>
        </w:tc>
      </w:tr>
      <w:tr>
        <w:trPr>
          <w:trHeight w:val="495"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w:t>
            </w:r>
          </w:p>
        </w:tc>
      </w:tr>
      <w:tr>
        <w:trPr>
          <w:trHeight w:val="915"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 бұзылушылықтар болса; 9 – егер бұзылушылықтар болмаса</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2 кесте. ЭҮП арқылы іс-әрекетті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
        <w:gridCol w:w="3457"/>
        <w:gridCol w:w="2017"/>
        <w:gridCol w:w="2400"/>
        <w:gridCol w:w="2039"/>
        <w:gridCol w:w="2536"/>
      </w:tblGrid>
      <w:tr>
        <w:trPr>
          <w:trHeight w:val="15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(барысы, жұмыс ағымы)</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5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15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(ресімдер мен операциялардың үрдісі) және олардың сипаттамасы</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мен пароль арқылы ЭҮП авторизацияланады</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мәліметтерінің бұзылушылықтарының болуына байланысты хабарлама қалыптастырады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таңдайды және тапсырыс мәліметтерін қалыптастырады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құжаттарының бұзылушылықтары болуына байланысты қызмет көрсетуден бас тарту туралы хабарламаны қалыптастыру</w:t>
            </w:r>
          </w:p>
        </w:tc>
      </w:tr>
      <w:tr>
        <w:trPr>
          <w:trHeight w:val="15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формасы (мәліметтер, құжат, ұйымдастырылған өкімгерлік шешім)</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бере отырып, тапсырысты жүйеде тіркеу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Сауалдың табысты қалыптасуы туралы хабарламаны көрсету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 бағыттау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берілген электронды мемлекеттік қызметті көрсетуден бас тарту туралы хабарламаны қалыптастыру</w:t>
            </w:r>
          </w:p>
        </w:tc>
      </w:tr>
      <w:tr>
        <w:trPr>
          <w:trHeight w:val="15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15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тұтынушы мәліметтерінің бұзушылықтары болса; 3 - егер авторизациялау табысты өтсе</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тұтынушы мәліметтерінің бұзушылықтары болса; 5 - егер бұзылушылықтар болмаса</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
        <w:gridCol w:w="3118"/>
        <w:gridCol w:w="1959"/>
        <w:gridCol w:w="2528"/>
        <w:gridCol w:w="3184"/>
        <w:gridCol w:w="1611"/>
      </w:tblGrid>
      <w:tr>
        <w:trPr>
          <w:trHeight w:val="15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(барысы, жұмыс ағымы)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15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r>
      <w:tr>
        <w:trPr>
          <w:trHeight w:val="15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(ресімдер мен операциялардың үрдісі) және олардың сипаттамасы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ЭСҚ арқылы растау (қол қою) және тапсырысты ЭҮАШ АЖО бағыттау</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құжаттарының бұзылушылықтары болуына байланысты қызмет көрсетуден бас тарту туралы хабарламаны қалыптастыру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қызмет нәтижесін алуы</w:t>
            </w:r>
          </w:p>
        </w:tc>
      </w:tr>
      <w:tr>
        <w:trPr>
          <w:trHeight w:val="15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формасы (мәліметтер, құжат, ұйымдастырылған өкімгерлік шешім)</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 бағыттау</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бере отырып, тапсырысты жүйеде тіркеу</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құжатты көрсету</w:t>
            </w:r>
          </w:p>
        </w:tc>
      </w:tr>
      <w:tr>
        <w:trPr>
          <w:trHeight w:val="15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w:t>
            </w:r>
          </w:p>
        </w:tc>
      </w:tr>
      <w:tr>
        <w:trPr>
          <w:trHeight w:val="15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тұтынушы мәліметтерінің бұзушылықтары болса; 8 - егер бұзылушылықтар болмаса</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04" w:id="42"/>
    <w:p>
      <w:pPr>
        <w:spacing w:after="0"/>
        <w:ind w:left="0"/>
        <w:jc w:val="both"/>
      </w:pPr>
      <w:r>
        <w:rPr>
          <w:rFonts w:ascii="Times New Roman"/>
          <w:b w:val="false"/>
          <w:i w:val="false"/>
          <w:color w:val="000000"/>
          <w:sz w:val="28"/>
        </w:rPr>
        <w:t>
«Қорғаншылық және қамқоршылық</w:t>
      </w:r>
      <w:r>
        <w:br/>
      </w:r>
      <w:r>
        <w:rPr>
          <w:rFonts w:ascii="Times New Roman"/>
          <w:b w:val="false"/>
          <w:i w:val="false"/>
          <w:color w:val="000000"/>
          <w:sz w:val="28"/>
        </w:rPr>
        <w:t>
жөнінде анықтамалар беру» электрондық</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 қосымша</w:t>
      </w:r>
    </w:p>
    <w:bookmarkEnd w:id="42"/>
    <w:p>
      <w:pPr>
        <w:spacing w:after="0"/>
        <w:ind w:left="0"/>
        <w:jc w:val="left"/>
      </w:pPr>
      <w:r>
        <w:rPr>
          <w:rFonts w:ascii="Times New Roman"/>
          <w:b/>
          <w:i w:val="false"/>
          <w:color w:val="000000"/>
        </w:rPr>
        <w:t xml:space="preserve"> Электрондық мемлекеттік қызметті Орталық арқылы көрсеткендегі</w:t>
      </w:r>
      <w:r>
        <w:br/>
      </w:r>
      <w:r>
        <w:rPr>
          <w:rFonts w:ascii="Times New Roman"/>
          <w:b/>
          <w:i w:val="false"/>
          <w:color w:val="000000"/>
        </w:rPr>
        <w:t>
өзара-әрекеттестіктің № 1 диаграммасы</w:t>
      </w:r>
    </w:p>
    <w:p>
      <w:pPr>
        <w:spacing w:after="0"/>
        <w:ind w:left="0"/>
        <w:jc w:val="both"/>
      </w:pPr>
      <w:r>
        <w:drawing>
          <wp:inline distT="0" distB="0" distL="0" distR="0">
            <wp:extent cx="8089900" cy="448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8089900" cy="4483100"/>
                    </a:xfrm>
                    <a:prstGeom prst="rect">
                      <a:avLst/>
                    </a:prstGeom>
                  </pic:spPr>
                </pic:pic>
              </a:graphicData>
            </a:graphic>
          </wp:inline>
        </w:drawing>
      </w:r>
    </w:p>
    <w:p>
      <w:pPr>
        <w:spacing w:after="0"/>
        <w:ind w:left="0"/>
        <w:jc w:val="left"/>
      </w:pPr>
      <w:r>
        <w:rPr>
          <w:rFonts w:ascii="Times New Roman"/>
          <w:b/>
          <w:i w:val="false"/>
          <w:color w:val="000000"/>
        </w:rPr>
        <w:t xml:space="preserve"> Электрондық мемлекеттік қызметті ЭҮП арқылы көрсеткендегі</w:t>
      </w:r>
      <w:r>
        <w:br/>
      </w:r>
      <w:r>
        <w:rPr>
          <w:rFonts w:ascii="Times New Roman"/>
          <w:b/>
          <w:i w:val="false"/>
          <w:color w:val="000000"/>
        </w:rPr>
        <w:t>
өзара-әрекеттестіктің № 2 диаграммасы</w:t>
      </w:r>
    </w:p>
    <w:p>
      <w:pPr>
        <w:spacing w:after="0"/>
        <w:ind w:left="0"/>
        <w:jc w:val="both"/>
      </w:pPr>
      <w:r>
        <w:drawing>
          <wp:inline distT="0" distB="0" distL="0" distR="0">
            <wp:extent cx="8204200" cy="448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8204200" cy="4483100"/>
                    </a:xfrm>
                    <a:prstGeom prst="rect">
                      <a:avLst/>
                    </a:prstGeom>
                  </pic:spPr>
                </pic:pic>
              </a:graphicData>
            </a:graphic>
          </wp:inline>
        </w:drawing>
      </w:r>
    </w:p>
    <w:p>
      <w:pPr>
        <w:spacing w:after="0"/>
        <w:ind w:left="0"/>
        <w:jc w:val="left"/>
      </w:pPr>
      <w:r>
        <w:rPr>
          <w:rFonts w:ascii="Times New Roman"/>
          <w:b/>
          <w:i w:val="false"/>
          <w:color w:val="000000"/>
        </w:rPr>
        <w:t xml:space="preserve"> Шартты белгілер</w:t>
      </w:r>
    </w:p>
    <w:p>
      <w:pPr>
        <w:spacing w:after="0"/>
        <w:ind w:left="0"/>
        <w:jc w:val="both"/>
      </w:pPr>
      <w:r>
        <w:drawing>
          <wp:inline distT="0" distB="0" distL="0" distR="0">
            <wp:extent cx="7493000" cy="636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493000" cy="6362700"/>
                    </a:xfrm>
                    <a:prstGeom prst="rect">
                      <a:avLst/>
                    </a:prstGeom>
                  </pic:spPr>
                </pic:pic>
              </a:graphicData>
            </a:graphic>
          </wp:inline>
        </w:drawing>
      </w:r>
    </w:p>
    <w:bookmarkStart w:name="z105" w:id="43"/>
    <w:p>
      <w:pPr>
        <w:spacing w:after="0"/>
        <w:ind w:left="0"/>
        <w:jc w:val="both"/>
      </w:pPr>
      <w:r>
        <w:rPr>
          <w:rFonts w:ascii="Times New Roman"/>
          <w:b w:val="false"/>
          <w:i w:val="false"/>
          <w:color w:val="000000"/>
          <w:sz w:val="28"/>
        </w:rPr>
        <w:t>
«Қорғаншылық және қамқоршылық</w:t>
      </w:r>
      <w:r>
        <w:br/>
      </w:r>
      <w:r>
        <w:rPr>
          <w:rFonts w:ascii="Times New Roman"/>
          <w:b w:val="false"/>
          <w:i w:val="false"/>
          <w:color w:val="000000"/>
          <w:sz w:val="28"/>
        </w:rPr>
        <w:t>
жөнінде анықтамалар беру» электрондық</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 қосымша</w:t>
      </w:r>
    </w:p>
    <w:bookmarkEnd w:id="43"/>
    <w:p>
      <w:pPr>
        <w:spacing w:after="0"/>
        <w:ind w:left="0"/>
        <w:jc w:val="left"/>
      </w:pPr>
      <w:r>
        <w:rPr>
          <w:rFonts w:ascii="Times New Roman"/>
          <w:b/>
          <w:i w:val="false"/>
          <w:color w:val="000000"/>
        </w:rPr>
        <w:t xml:space="preserve"> Электронды мемлекеттік қызметке оң жауаптың шығыс нысаны</w:t>
      </w:r>
    </w:p>
    <w:p>
      <w:pPr>
        <w:spacing w:after="0"/>
        <w:ind w:left="0"/>
        <w:jc w:val="both"/>
      </w:pPr>
      <w:r>
        <w:drawing>
          <wp:inline distT="0" distB="0" distL="0" distR="0">
            <wp:extent cx="81788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8178800" cy="1689100"/>
                    </a:xfrm>
                    <a:prstGeom prst="rect">
                      <a:avLst/>
                    </a:prstGeom>
                  </pic:spPr>
                </pic:pic>
              </a:graphicData>
            </a:graphic>
          </wp:inline>
        </w:drawing>
      </w:r>
    </w:p>
    <w:p>
      <w:pPr>
        <w:spacing w:after="0"/>
        <w:ind w:left="0"/>
        <w:jc w:val="left"/>
      </w:pPr>
      <w:r>
        <w:rPr>
          <w:rFonts w:ascii="Times New Roman"/>
          <w:b/>
          <w:i w:val="false"/>
          <w:color w:val="000000"/>
        </w:rPr>
        <w:t xml:space="preserve"> АНЫҚТАМА № _________</w:t>
      </w:r>
    </w:p>
    <w:p>
      <w:pPr>
        <w:spacing w:after="0"/>
        <w:ind w:left="0"/>
        <w:jc w:val="both"/>
      </w:pPr>
      <w:r>
        <w:rPr>
          <w:rFonts w:ascii="Times New Roman"/>
          <w:b w:val="false"/>
          <w:i w:val="false"/>
          <w:color w:val="000000"/>
          <w:sz w:val="28"/>
        </w:rPr>
        <w:t>      Осы анықтама ______________________ қаласы __________________</w:t>
      </w:r>
      <w:r>
        <w:br/>
      </w:r>
      <w:r>
        <w:rPr>
          <w:rFonts w:ascii="Times New Roman"/>
          <w:b w:val="false"/>
          <w:i w:val="false"/>
          <w:color w:val="000000"/>
          <w:sz w:val="28"/>
        </w:rPr>
        <w:t>
көшесі, № __ үй, № __ пәтерде тұратын азамат (азаматша)</w:t>
      </w:r>
      <w:r>
        <w:br/>
      </w:r>
      <w:r>
        <w:rPr>
          <w:rFonts w:ascii="Times New Roman"/>
          <w:b w:val="false"/>
          <w:i w:val="false"/>
          <w:color w:val="000000"/>
          <w:sz w:val="28"/>
        </w:rPr>
        <w:t>
________________________________ ол шын мәнінде (қала, аудан)</w:t>
      </w:r>
      <w:r>
        <w:br/>
      </w:r>
      <w:r>
        <w:rPr>
          <w:rFonts w:ascii="Times New Roman"/>
          <w:b w:val="false"/>
          <w:i w:val="false"/>
          <w:color w:val="000000"/>
          <w:sz w:val="28"/>
        </w:rPr>
        <w:t>
әкімінің Жарма ауданы әкімдігінің 20__ жылғы «__» _______ № ______</w:t>
      </w:r>
      <w:r>
        <w:br/>
      </w:r>
      <w:r>
        <w:rPr>
          <w:rFonts w:ascii="Times New Roman"/>
          <w:b w:val="false"/>
          <w:i w:val="false"/>
          <w:color w:val="000000"/>
          <w:sz w:val="28"/>
        </w:rPr>
        <w:t>
қаулысына сәйкес 20__ жылғы «__» _________ туылған</w:t>
      </w:r>
      <w:r>
        <w:br/>
      </w:r>
      <w:r>
        <w:rPr>
          <w:rFonts w:ascii="Times New Roman"/>
          <w:b w:val="false"/>
          <w:i w:val="false"/>
          <w:color w:val="000000"/>
          <w:sz w:val="28"/>
        </w:rPr>
        <w:t>
_____________________ және оның мүлкіне (мүлкінің тізімдемесі істе</w:t>
      </w:r>
      <w:r>
        <w:br/>
      </w:r>
      <w:r>
        <w:rPr>
          <w:rFonts w:ascii="Times New Roman"/>
          <w:b w:val="false"/>
          <w:i w:val="false"/>
          <w:color w:val="000000"/>
          <w:sz w:val="28"/>
        </w:rPr>
        <w:t>
тігулі, мүлкі жоқ) қорғаншы (қамқоршы) болып тағайындалды.</w:t>
      </w:r>
    </w:p>
    <w:p>
      <w:pPr>
        <w:spacing w:after="0"/>
        <w:ind w:left="0"/>
        <w:jc w:val="both"/>
      </w:pPr>
      <w:r>
        <w:rPr>
          <w:rFonts w:ascii="Times New Roman"/>
          <w:b w:val="false"/>
          <w:i w:val="false"/>
          <w:color w:val="000000"/>
          <w:sz w:val="28"/>
        </w:rPr>
        <w:t>      Қорғаншыға (қамқоршыға) қамқорлыққа алынушыны тәрбиелеу, оқыту,</w:t>
      </w:r>
      <w:r>
        <w:br/>
      </w:r>
      <w:r>
        <w:rPr>
          <w:rFonts w:ascii="Times New Roman"/>
          <w:b w:val="false"/>
          <w:i w:val="false"/>
          <w:color w:val="000000"/>
          <w:sz w:val="28"/>
        </w:rPr>
        <w:t>
қоғамдық пайдалы қызметке даярлау туралы, оның жеке мүліктік</w:t>
      </w:r>
      <w:r>
        <w:br/>
      </w:r>
      <w:r>
        <w:rPr>
          <w:rFonts w:ascii="Times New Roman"/>
          <w:b w:val="false"/>
          <w:i w:val="false"/>
          <w:color w:val="000000"/>
          <w:sz w:val="28"/>
        </w:rPr>
        <w:t>
құқықтарын қорғау және сақтау, сотта және барлық мемлекеттік</w:t>
      </w:r>
      <w:r>
        <w:br/>
      </w:r>
      <w:r>
        <w:rPr>
          <w:rFonts w:ascii="Times New Roman"/>
          <w:b w:val="false"/>
          <w:i w:val="false"/>
          <w:color w:val="000000"/>
          <w:sz w:val="28"/>
        </w:rPr>
        <w:t>
мекемелерде арнайы өкілеттіксіз оның өкілі болу міндеті жүктеледі.</w:t>
      </w:r>
    </w:p>
    <w:p>
      <w:pPr>
        <w:spacing w:after="0"/>
        <w:ind w:left="0"/>
        <w:jc w:val="both"/>
      </w:pPr>
      <w:r>
        <w:rPr>
          <w:rFonts w:ascii="Times New Roman"/>
          <w:b w:val="false"/>
          <w:i/>
          <w:color w:val="000000"/>
          <w:sz w:val="28"/>
        </w:rPr>
        <w:t>Жарма ауданының білім беру бөлімі бастығы          (Т.А.Ә.)</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Осы құжат «Электрондық құжат және электрондық цифрлық қолтанба туралы» 2003 жылғы 7</w:t>
      </w:r>
      <w:r>
        <w:br/>
      </w:r>
      <w:r>
        <w:rPr>
          <w:rFonts w:ascii="Times New Roman"/>
          <w:b w:val="false"/>
          <w:i w:val="false"/>
          <w:color w:val="000000"/>
          <w:sz w:val="28"/>
        </w:rPr>
        <w:t>
</w:t>
      </w:r>
      <w:r>
        <w:rPr>
          <w:rFonts w:ascii="Times New Roman"/>
          <w:b w:val="false"/>
          <w:i w:val="false"/>
          <w:color w:val="000000"/>
          <w:sz w:val="28"/>
        </w:rPr>
        <w:t>қаңтардағы N 370-II ҚРЗ 7-бабының 1-тармағына сәйкес қағаз тасығыштағы құжатқа тең.</w:t>
      </w:r>
      <w:r>
        <w:br/>
      </w:r>
      <w:r>
        <w:rPr>
          <w:rFonts w:ascii="Times New Roman"/>
          <w:b w:val="false"/>
          <w:i w:val="false"/>
          <w:color w:val="000000"/>
          <w:sz w:val="28"/>
        </w:rPr>
        <w:t>
</w:t>
      </w:r>
      <w:r>
        <w:rPr>
          <w:rFonts w:ascii="Times New Roman"/>
          <w:b w:val="false"/>
          <w:i w:val="false"/>
          <w:color w:val="000000"/>
          <w:sz w:val="28"/>
        </w:rPr>
        <w:t>Данный документ согласно пункту 1 статьи 7 ЗРК от 7 января 2003 года «Об электронном</w:t>
      </w:r>
      <w:r>
        <w:br/>
      </w:r>
      <w:r>
        <w:rPr>
          <w:rFonts w:ascii="Times New Roman"/>
          <w:b w:val="false"/>
          <w:i w:val="false"/>
          <w:color w:val="000000"/>
          <w:sz w:val="28"/>
        </w:rPr>
        <w:t>
</w:t>
      </w:r>
      <w:r>
        <w:rPr>
          <w:rFonts w:ascii="Times New Roman"/>
          <w:b w:val="false"/>
          <w:i w:val="false"/>
          <w:color w:val="000000"/>
          <w:sz w:val="28"/>
        </w:rPr>
        <w:t>документе и электронной цифровой подписи» равнозначен документу на бумажном носителе.</w:t>
      </w:r>
      <w:r>
        <w:br/>
      </w:r>
      <w:r>
        <w:rPr>
          <w:rFonts w:ascii="Times New Roman"/>
          <w:b w:val="false"/>
          <w:i w:val="false"/>
          <w:color w:val="000000"/>
          <w:sz w:val="28"/>
        </w:rPr>
        <w:t>
</w:t>
      </w:r>
      <w:r>
        <w:drawing>
          <wp:inline distT="0" distB="0" distL="0" distR="0">
            <wp:extent cx="36068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606800" cy="14605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Штрих-код «Электрондық әкімдік» ақпараттық жүйесі ұсынған және электрондық-цифрлық</w:t>
      </w:r>
      <w:r>
        <w:br/>
      </w:r>
      <w:r>
        <w:rPr>
          <w:rFonts w:ascii="Times New Roman"/>
          <w:b w:val="false"/>
          <w:i w:val="false"/>
          <w:color w:val="000000"/>
          <w:sz w:val="28"/>
        </w:rPr>
        <w:t>
</w:t>
      </w:r>
      <w:r>
        <w:rPr>
          <w:rFonts w:ascii="Times New Roman"/>
          <w:b w:val="false"/>
          <w:i w:val="false"/>
          <w:color w:val="000000"/>
          <w:sz w:val="28"/>
        </w:rPr>
        <w:t xml:space="preserve">қолтаңбамен қол қойылған деректерді қамтиды </w:t>
      </w:r>
      <w:r>
        <w:rPr>
          <w:rFonts w:ascii="Times New Roman"/>
          <w:b w:val="false"/>
          <w:i/>
          <w:color w:val="000000"/>
          <w:sz w:val="28"/>
        </w:rPr>
        <w:t>{указать подразделение} (Указать регион)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Штрих-код содержит данные, предоставленные информационной системой «Электронный</w:t>
      </w:r>
      <w:r>
        <w:br/>
      </w:r>
      <w:r>
        <w:rPr>
          <w:rFonts w:ascii="Times New Roman"/>
          <w:b w:val="false"/>
          <w:i w:val="false"/>
          <w:color w:val="000000"/>
          <w:sz w:val="28"/>
        </w:rPr>
        <w:t>
</w:t>
      </w:r>
      <w:r>
        <w:rPr>
          <w:rFonts w:ascii="Times New Roman"/>
          <w:b w:val="false"/>
          <w:i w:val="false"/>
          <w:color w:val="000000"/>
          <w:sz w:val="28"/>
        </w:rPr>
        <w:t xml:space="preserve">акимат» и подписанные электронно-цифровой подписью </w:t>
      </w:r>
      <w:r>
        <w:rPr>
          <w:rFonts w:ascii="Times New Roman"/>
          <w:b w:val="false"/>
          <w:i/>
          <w:color w:val="000000"/>
          <w:sz w:val="28"/>
        </w:rPr>
        <w:t>{указать подразделение} (Указать</w:t>
      </w:r>
      <w:r>
        <w:br/>
      </w:r>
      <w:r>
        <w:rPr>
          <w:rFonts w:ascii="Times New Roman"/>
          <w:b w:val="false"/>
          <w:i w:val="false"/>
          <w:color w:val="000000"/>
          <w:sz w:val="28"/>
        </w:rPr>
        <w:t>
</w:t>
      </w:r>
      <w:r>
        <w:rPr>
          <w:rFonts w:ascii="Times New Roman"/>
          <w:b w:val="false"/>
          <w:i/>
          <w:color w:val="000000"/>
          <w:sz w:val="28"/>
        </w:rPr>
        <w:t>регион)</w:t>
      </w:r>
      <w:r>
        <w:rPr>
          <w:rFonts w:ascii="Times New Roman"/>
          <w:b w:val="false"/>
          <w:i w:val="false"/>
          <w:color w:val="000000"/>
          <w:sz w:val="28"/>
        </w:rPr>
        <w:t>.</w:t>
      </w:r>
    </w:p>
    <w:p>
      <w:pPr>
        <w:spacing w:after="0"/>
        <w:ind w:left="0"/>
        <w:jc w:val="left"/>
      </w:pPr>
      <w:r>
        <w:rPr>
          <w:rFonts w:ascii="Times New Roman"/>
          <w:b/>
          <w:i w:val="false"/>
          <w:color w:val="000000"/>
        </w:rPr>
        <w:t xml:space="preserve"> Қамқоршылық және қорғаншылық тағайындаудан бас тарту туралы</w:t>
      </w:r>
      <w:r>
        <w:br/>
      </w:r>
      <w:r>
        <w:rPr>
          <w:rFonts w:ascii="Times New Roman"/>
          <w:b/>
          <w:i w:val="false"/>
          <w:color w:val="000000"/>
        </w:rPr>
        <w:t>
әкімдік шешімі болған жағдайдағы шығыс нысаны</w:t>
      </w:r>
    </w:p>
    <w:p>
      <w:pPr>
        <w:spacing w:after="0"/>
        <w:ind w:left="0"/>
        <w:jc w:val="both"/>
      </w:pPr>
      <w:r>
        <w:drawing>
          <wp:inline distT="0" distB="0" distL="0" distR="0">
            <wp:extent cx="81280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8128000" cy="1689100"/>
                    </a:xfrm>
                    <a:prstGeom prst="rect">
                      <a:avLst/>
                    </a:prstGeom>
                  </pic:spPr>
                </pic:pic>
              </a:graphicData>
            </a:graphic>
          </wp:inline>
        </w:drawing>
      </w:r>
    </w:p>
    <w:p>
      <w:pPr>
        <w:spacing w:after="0"/>
        <w:ind w:left="0"/>
        <w:jc w:val="both"/>
      </w:pPr>
      <w:r>
        <w:rPr>
          <w:rFonts w:ascii="Times New Roman"/>
          <w:b w:val="false"/>
          <w:i w:val="false"/>
          <w:color w:val="000000"/>
          <w:sz w:val="28"/>
        </w:rPr>
        <w:t>      Құрметті _______________________ жылғы «__» _______ туылған</w:t>
      </w:r>
      <w:r>
        <w:br/>
      </w:r>
      <w:r>
        <w:rPr>
          <w:rFonts w:ascii="Times New Roman"/>
          <w:b w:val="false"/>
          <w:i w:val="false"/>
          <w:color w:val="000000"/>
          <w:sz w:val="28"/>
        </w:rPr>
        <w:t>
               </w:t>
      </w:r>
      <w:r>
        <w:rPr>
          <w:rFonts w:ascii="Times New Roman"/>
          <w:b w:val="false"/>
          <w:i/>
          <w:color w:val="000000"/>
          <w:sz w:val="28"/>
        </w:rPr>
        <w:t xml:space="preserve"> (өтініш берушінің Т.А.Ә.)</w:t>
      </w:r>
      <w:r>
        <w:br/>
      </w:r>
      <w:r>
        <w:rPr>
          <w:rFonts w:ascii="Times New Roman"/>
          <w:b w:val="false"/>
          <w:i w:val="false"/>
          <w:color w:val="000000"/>
          <w:sz w:val="28"/>
        </w:rPr>
        <w:t>
___________________ (баланың Т.А.Ә.) және оның мүлкіне қамқоршылық</w:t>
      </w:r>
      <w:r>
        <w:br/>
      </w:r>
      <w:r>
        <w:rPr>
          <w:rFonts w:ascii="Times New Roman"/>
          <w:b w:val="false"/>
          <w:i w:val="false"/>
          <w:color w:val="000000"/>
          <w:sz w:val="28"/>
        </w:rPr>
        <w:t>
және қорғаншылық туралы анықтама беруден бас тартылғандығы туралы</w:t>
      </w:r>
      <w:r>
        <w:br/>
      </w:r>
      <w:r>
        <w:rPr>
          <w:rFonts w:ascii="Times New Roman"/>
          <w:b w:val="false"/>
          <w:i w:val="false"/>
          <w:color w:val="000000"/>
          <w:sz w:val="28"/>
        </w:rPr>
        <w:t>
хабарлаймыз.</w:t>
      </w:r>
    </w:p>
    <w:p>
      <w:pPr>
        <w:spacing w:after="0"/>
        <w:ind w:left="0"/>
        <w:jc w:val="both"/>
      </w:pPr>
      <w:r>
        <w:rPr>
          <w:rFonts w:ascii="Times New Roman"/>
          <w:b w:val="false"/>
          <w:i w:val="false"/>
          <w:color w:val="000000"/>
          <w:sz w:val="28"/>
        </w:rPr>
        <w:t>Бас тарту себебі: ________ № __________ әкімдік шешімі</w:t>
      </w:r>
    </w:p>
    <w:p>
      <w:pPr>
        <w:spacing w:after="0"/>
        <w:ind w:left="0"/>
        <w:jc w:val="both"/>
      </w:pPr>
      <w:r>
        <w:rPr>
          <w:rFonts w:ascii="Times New Roman"/>
          <w:b w:val="false"/>
          <w:i/>
          <w:color w:val="000000"/>
          <w:sz w:val="28"/>
        </w:rPr>
        <w:t>Жарма ауданының білім беру бөлімі бастығы          (ТАӘ)</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Осы құжат «Электрондық құжат және электрондық цифрлық қолтанба туралы» 2003 жылғы 7</w:t>
      </w:r>
      <w:r>
        <w:br/>
      </w:r>
      <w:r>
        <w:rPr>
          <w:rFonts w:ascii="Times New Roman"/>
          <w:b w:val="false"/>
          <w:i w:val="false"/>
          <w:color w:val="000000"/>
          <w:sz w:val="28"/>
        </w:rPr>
        <w:t>
</w:t>
      </w:r>
      <w:r>
        <w:rPr>
          <w:rFonts w:ascii="Times New Roman"/>
          <w:b w:val="false"/>
          <w:i w:val="false"/>
          <w:color w:val="000000"/>
          <w:sz w:val="28"/>
        </w:rPr>
        <w:t>қаңтардағы N 370-II ҚРЗ 7-бабының 1-тармағына сәйкес қағаз тасығыштағы құжатқа тең.</w:t>
      </w:r>
      <w:r>
        <w:br/>
      </w:r>
      <w:r>
        <w:rPr>
          <w:rFonts w:ascii="Times New Roman"/>
          <w:b w:val="false"/>
          <w:i w:val="false"/>
          <w:color w:val="000000"/>
          <w:sz w:val="28"/>
        </w:rPr>
        <w:t>
</w:t>
      </w:r>
      <w:r>
        <w:rPr>
          <w:rFonts w:ascii="Times New Roman"/>
          <w:b w:val="false"/>
          <w:i w:val="false"/>
          <w:color w:val="000000"/>
          <w:sz w:val="28"/>
        </w:rPr>
        <w:t>Данный документ согласно пункту 1 статьи 7 ЗРК от 7 января 2003 года «Об электронном</w:t>
      </w:r>
      <w:r>
        <w:br/>
      </w:r>
      <w:r>
        <w:rPr>
          <w:rFonts w:ascii="Times New Roman"/>
          <w:b w:val="false"/>
          <w:i w:val="false"/>
          <w:color w:val="000000"/>
          <w:sz w:val="28"/>
        </w:rPr>
        <w:t>
</w:t>
      </w:r>
      <w:r>
        <w:rPr>
          <w:rFonts w:ascii="Times New Roman"/>
          <w:b w:val="false"/>
          <w:i w:val="false"/>
          <w:color w:val="000000"/>
          <w:sz w:val="28"/>
        </w:rPr>
        <w:t>документе и электронной цифровой подписи» равнозначен документу на бумажном носителе.</w:t>
      </w:r>
      <w:r>
        <w:br/>
      </w:r>
      <w:r>
        <w:rPr>
          <w:rFonts w:ascii="Times New Roman"/>
          <w:b w:val="false"/>
          <w:i w:val="false"/>
          <w:color w:val="000000"/>
          <w:sz w:val="28"/>
        </w:rPr>
        <w:t>
</w:t>
      </w:r>
      <w:r>
        <w:drawing>
          <wp:inline distT="0" distB="0" distL="0" distR="0">
            <wp:extent cx="36068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606800" cy="14605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Штрих-код «Электрондық әкімдік» ақпараттық жүйесі ұсынған және электрондық-цифрлық</w:t>
      </w:r>
      <w:r>
        <w:br/>
      </w:r>
      <w:r>
        <w:rPr>
          <w:rFonts w:ascii="Times New Roman"/>
          <w:b w:val="false"/>
          <w:i w:val="false"/>
          <w:color w:val="000000"/>
          <w:sz w:val="28"/>
        </w:rPr>
        <w:t>
</w:t>
      </w:r>
      <w:r>
        <w:rPr>
          <w:rFonts w:ascii="Times New Roman"/>
          <w:b w:val="false"/>
          <w:i w:val="false"/>
          <w:color w:val="000000"/>
          <w:sz w:val="28"/>
        </w:rPr>
        <w:t xml:space="preserve">қолтаңбамен қол қойылған деректерді қамтиды </w:t>
      </w:r>
      <w:r>
        <w:rPr>
          <w:rFonts w:ascii="Times New Roman"/>
          <w:b w:val="false"/>
          <w:i/>
          <w:color w:val="000000"/>
          <w:sz w:val="28"/>
        </w:rPr>
        <w:t>{указать подразделение} (Указать регион)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Штрих-код содержит данные, предоставленные информационной системой «Электронный</w:t>
      </w:r>
      <w:r>
        <w:br/>
      </w:r>
      <w:r>
        <w:rPr>
          <w:rFonts w:ascii="Times New Roman"/>
          <w:b w:val="false"/>
          <w:i w:val="false"/>
          <w:color w:val="000000"/>
          <w:sz w:val="28"/>
        </w:rPr>
        <w:t>
</w:t>
      </w:r>
      <w:r>
        <w:rPr>
          <w:rFonts w:ascii="Times New Roman"/>
          <w:b w:val="false"/>
          <w:i w:val="false"/>
          <w:color w:val="000000"/>
          <w:sz w:val="28"/>
        </w:rPr>
        <w:t xml:space="preserve">акимат» и подписанные электронно-цифровой подписью </w:t>
      </w:r>
      <w:r>
        <w:rPr>
          <w:rFonts w:ascii="Times New Roman"/>
          <w:b w:val="false"/>
          <w:i/>
          <w:color w:val="000000"/>
          <w:sz w:val="28"/>
        </w:rPr>
        <w:t>{указать подразделение} (Указать регион).</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Ескертпелер:</w:t>
      </w:r>
      <w:r>
        <w:br/>
      </w:r>
      <w:r>
        <w:rPr>
          <w:rFonts w:ascii="Times New Roman"/>
          <w:b w:val="false"/>
          <w:i w:val="false"/>
          <w:color w:val="000000"/>
          <w:sz w:val="28"/>
        </w:rPr>
        <w:t>
</w:t>
      </w:r>
      <w:r>
        <w:rPr>
          <w:rFonts w:ascii="Times New Roman"/>
          <w:b w:val="false"/>
          <w:i/>
          <w:color w:val="000000"/>
          <w:sz w:val="28"/>
        </w:rPr>
        <w:t>      Хабарламалар өтінішті орындау мәртебесінің өзгеру шегіне қарай немесе қызмет көрсету мерзімін ұзартқан жағдайда беріледі. Еркін жол хабардар ету мәтінімен «электрондық үкімет» порталында жеке кабинетте «Хабарлама» бөлімінде бейнеленеді.</w:t>
      </w:r>
      <w:r>
        <w:br/>
      </w:r>
      <w:r>
        <w:rPr>
          <w:rFonts w:ascii="Times New Roman"/>
          <w:b w:val="false"/>
          <w:i w:val="false"/>
          <w:color w:val="000000"/>
          <w:sz w:val="28"/>
        </w:rPr>
        <w:t>
</w:t>
      </w:r>
      <w:r>
        <w:rPr>
          <w:rFonts w:ascii="Times New Roman"/>
          <w:b w:val="false"/>
          <w:i/>
          <w:color w:val="000000"/>
          <w:sz w:val="28"/>
        </w:rPr>
        <w:t>      Теріс жауаптың шығыс нысаны бас тарту негіздемесінің мәтіні жазылған хат түрінде ерікті нысанда тапсырылады.</w:t>
      </w:r>
    </w:p>
    <w:bookmarkStart w:name="z106" w:id="44"/>
    <w:p>
      <w:pPr>
        <w:spacing w:after="0"/>
        <w:ind w:left="0"/>
        <w:jc w:val="both"/>
      </w:pPr>
      <w:r>
        <w:rPr>
          <w:rFonts w:ascii="Times New Roman"/>
          <w:b w:val="false"/>
          <w:i w:val="false"/>
          <w:color w:val="000000"/>
          <w:sz w:val="28"/>
        </w:rPr>
        <w:t>
«Қорғаншылық және қамқоршылық</w:t>
      </w:r>
      <w:r>
        <w:br/>
      </w:r>
      <w:r>
        <w:rPr>
          <w:rFonts w:ascii="Times New Roman"/>
          <w:b w:val="false"/>
          <w:i w:val="false"/>
          <w:color w:val="000000"/>
          <w:sz w:val="28"/>
        </w:rPr>
        <w:t>
жөнінде анықтамалар беру» электрондық</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 қосымша</w:t>
      </w:r>
    </w:p>
    <w:bookmarkEnd w:id="44"/>
    <w:p>
      <w:pPr>
        <w:spacing w:after="0"/>
        <w:ind w:left="0"/>
        <w:jc w:val="left"/>
      </w:pPr>
      <w:r>
        <w:rPr>
          <w:rFonts w:ascii="Times New Roman"/>
          <w:b/>
          <w:i w:val="false"/>
          <w:color w:val="000000"/>
        </w:rPr>
        <w:t xml:space="preserve"> Электрондық мемлекеттік қызметті анықтау үшін сауалнамалардың</w:t>
      </w:r>
      <w:r>
        <w:br/>
      </w:r>
      <w:r>
        <w:rPr>
          <w:rFonts w:ascii="Times New Roman"/>
          <w:b/>
          <w:i w:val="false"/>
          <w:color w:val="000000"/>
        </w:rPr>
        <w:t>
үлгісі: «сапа» және «қол жетімділік»</w:t>
      </w:r>
    </w:p>
    <w:p>
      <w:pPr>
        <w:spacing w:after="0"/>
        <w:ind w:left="0"/>
        <w:jc w:val="both"/>
      </w:pPr>
      <w:r>
        <w:rPr>
          <w:rFonts w:ascii="Times New Roman"/>
          <w:b w:val="false"/>
          <w:i w:val="false"/>
          <w:color w:val="000000"/>
          <w:sz w:val="28"/>
          <w:u w:val="single"/>
        </w:rPr>
        <w:t>«Қорғаншылық және қамқоршылық жөнінде анықтамалар беру»</w:t>
      </w:r>
      <w:r>
        <w:br/>
      </w:r>
      <w:r>
        <w:rPr>
          <w:rFonts w:ascii="Times New Roman"/>
          <w:b w:val="false"/>
          <w:i w:val="false"/>
          <w:color w:val="000000"/>
          <w:sz w:val="28"/>
        </w:rPr>
        <w:t>
(қызметтердің атауы)</w:t>
      </w:r>
    </w:p>
    <w:p>
      <w:pPr>
        <w:spacing w:after="0"/>
        <w:ind w:left="0"/>
        <w:jc w:val="both"/>
      </w:pPr>
      <w:r>
        <w:rPr>
          <w:rFonts w:ascii="Times New Roman"/>
          <w:b w:val="false"/>
          <w:i w:val="false"/>
          <w:color w:val="000000"/>
          <w:sz w:val="28"/>
        </w:rPr>
        <w:t>      1. Сізді электрондық мемлекеттік қызмет көрсету үрдісінің сапасы және нәтижелері қанағаттандыра ма ?</w:t>
      </w:r>
      <w:r>
        <w:br/>
      </w:r>
      <w:r>
        <w:rPr>
          <w:rFonts w:ascii="Times New Roman"/>
          <w:b w:val="false"/>
          <w:i w:val="false"/>
          <w:color w:val="000000"/>
          <w:sz w:val="28"/>
        </w:rPr>
        <w:t>
      1) қанағаттандырмайды;</w:t>
      </w:r>
      <w:r>
        <w:br/>
      </w:r>
      <w:r>
        <w:rPr>
          <w:rFonts w:ascii="Times New Roman"/>
          <w:b w:val="false"/>
          <w:i w:val="false"/>
          <w:color w:val="000000"/>
          <w:sz w:val="28"/>
        </w:rPr>
        <w:t>
      2) ішінара қанағаттандырады;</w:t>
      </w:r>
      <w:r>
        <w:br/>
      </w:r>
      <w:r>
        <w:rPr>
          <w:rFonts w:ascii="Times New Roman"/>
          <w:b w:val="false"/>
          <w:i w:val="false"/>
          <w:color w:val="000000"/>
          <w:sz w:val="28"/>
        </w:rPr>
        <w:t>
      3) қанағаттандырады.</w:t>
      </w:r>
      <w:r>
        <w:br/>
      </w:r>
      <w:r>
        <w:rPr>
          <w:rFonts w:ascii="Times New Roman"/>
          <w:b w:val="false"/>
          <w:i w:val="false"/>
          <w:color w:val="000000"/>
          <w:sz w:val="28"/>
        </w:rPr>
        <w:t>
      2. Сізді электрондық мемлекеттік қызмет көрсету тәртібі туралы ақпарат сапасы қанағаттандыра ма ?</w:t>
      </w:r>
      <w:r>
        <w:br/>
      </w:r>
      <w:r>
        <w:rPr>
          <w:rFonts w:ascii="Times New Roman"/>
          <w:b w:val="false"/>
          <w:i w:val="false"/>
          <w:color w:val="000000"/>
          <w:sz w:val="28"/>
        </w:rPr>
        <w:t>
      1) қанағаттандырмайды;</w:t>
      </w:r>
      <w:r>
        <w:br/>
      </w:r>
      <w:r>
        <w:rPr>
          <w:rFonts w:ascii="Times New Roman"/>
          <w:b w:val="false"/>
          <w:i w:val="false"/>
          <w:color w:val="000000"/>
          <w:sz w:val="28"/>
        </w:rPr>
        <w:t>
      2) ішінара қанағаттандырады;</w:t>
      </w:r>
      <w:r>
        <w:br/>
      </w:r>
      <w:r>
        <w:rPr>
          <w:rFonts w:ascii="Times New Roman"/>
          <w:b w:val="false"/>
          <w:i w:val="false"/>
          <w:color w:val="000000"/>
          <w:sz w:val="28"/>
        </w:rPr>
        <w:t>
      3) қанағаттандырады.</w:t>
      </w:r>
    </w:p>
    <w:bookmarkStart w:name="z107" w:id="45"/>
    <w:p>
      <w:pPr>
        <w:spacing w:after="0"/>
        <w:ind w:left="0"/>
        <w:jc w:val="both"/>
      </w:pPr>
      <w:r>
        <w:rPr>
          <w:rFonts w:ascii="Times New Roman"/>
          <w:b w:val="false"/>
          <w:i w:val="false"/>
          <w:color w:val="000000"/>
          <w:sz w:val="28"/>
        </w:rPr>
        <w:t>Жарма 
ауданы әкімдігінің</w:t>
      </w:r>
      <w:r>
        <w:br/>
      </w:r>
      <w:r>
        <w:rPr>
          <w:rFonts w:ascii="Times New Roman"/>
          <w:b w:val="false"/>
          <w:i w:val="false"/>
          <w:color w:val="000000"/>
          <w:sz w:val="28"/>
        </w:rPr>
        <w:t>
2012 жылғы 27 желтоқсандағы № 300</w:t>
      </w:r>
      <w:r>
        <w:br/>
      </w:r>
      <w:r>
        <w:rPr>
          <w:rFonts w:ascii="Times New Roman"/>
          <w:b w:val="false"/>
          <w:i w:val="false"/>
          <w:color w:val="000000"/>
          <w:sz w:val="28"/>
        </w:rPr>
        <w:t>
қаулысымен бекітілді</w:t>
      </w:r>
    </w:p>
    <w:bookmarkEnd w:id="45"/>
    <w:p>
      <w:pPr>
        <w:spacing w:after="0"/>
        <w:ind w:left="0"/>
        <w:jc w:val="left"/>
      </w:pPr>
      <w:r>
        <w:rPr>
          <w:rFonts w:ascii="Times New Roman"/>
          <w:b/>
          <w:i w:val="false"/>
          <w:color w:val="000000"/>
        </w:rPr>
        <w:t xml:space="preserve"> «Кәмелетке толмағандарға меншiк құқығында тиесiлi мүлiкпен</w:t>
      </w:r>
      <w:r>
        <w:br/>
      </w:r>
      <w:r>
        <w:rPr>
          <w:rFonts w:ascii="Times New Roman"/>
          <w:b/>
          <w:i w:val="false"/>
          <w:color w:val="000000"/>
        </w:rPr>
        <w:t>
мәмiлелердi ресiмдеу үшiн қорғаншылық немесе қамқоршылық</w:t>
      </w:r>
      <w:r>
        <w:br/>
      </w:r>
      <w:r>
        <w:rPr>
          <w:rFonts w:ascii="Times New Roman"/>
          <w:b/>
          <w:i w:val="false"/>
          <w:color w:val="000000"/>
        </w:rPr>
        <w:t>
жөнiндегi функцияларды жүзеге асыратын органдардың</w:t>
      </w:r>
      <w:r>
        <w:br/>
      </w:r>
      <w:r>
        <w:rPr>
          <w:rFonts w:ascii="Times New Roman"/>
          <w:b/>
          <w:i w:val="false"/>
          <w:color w:val="000000"/>
        </w:rPr>
        <w:t>
анықтамаларын беру» электрондық мемлекеттік қызмет регламенті</w:t>
      </w:r>
    </w:p>
    <w:bookmarkStart w:name="z108" w:id="46"/>
    <w:p>
      <w:pPr>
        <w:spacing w:after="0"/>
        <w:ind w:left="0"/>
        <w:jc w:val="left"/>
      </w:pPr>
      <w:r>
        <w:rPr>
          <w:rFonts w:ascii="Times New Roman"/>
          <w:b/>
          <w:i w:val="false"/>
          <w:color w:val="000000"/>
        </w:rPr>
        <w:t xml:space="preserve"> 
1. Жалпы ережелер</w:t>
      </w:r>
    </w:p>
    <w:bookmarkEnd w:id="46"/>
    <w:bookmarkStart w:name="z109" w:id="47"/>
    <w:p>
      <w:pPr>
        <w:spacing w:after="0"/>
        <w:ind w:left="0"/>
        <w:jc w:val="both"/>
      </w:pPr>
      <w:r>
        <w:rPr>
          <w:rFonts w:ascii="Times New Roman"/>
          <w:b w:val="false"/>
          <w:i w:val="false"/>
          <w:color w:val="000000"/>
          <w:sz w:val="28"/>
        </w:rPr>
        <w:t>
      1. Электрондық мемлекеттік қызмет «Кәмелетке толмағандарға меншiк құқығында тиесiлi мүлiкпен мәмiлелердi ресiмдеу үшiн қорғаншылық немесе қамқоршылық жөнiндегi функцияларды жүзеге асыратын органдардың анықтамаларын беру» (бұдан әрі - электрондық мемлекеттік қызмет) «Жарма ауданының білім беру бөлімі» мемлекеттік мекемесімен тұрғылықты мекенжайы бойынша халыққа қызмет көрсету орталықтары (бұдан әрі – Орталық) арқылы, сонымен қатар www.e.gov.kz мекенжайы бойынша «электрондық үкімет» веб-порталы арқылы көрсетіледі.</w:t>
      </w:r>
      <w:r>
        <w:br/>
      </w:r>
      <w:r>
        <w:rPr>
          <w:rFonts w:ascii="Times New Roman"/>
          <w:b w:val="false"/>
          <w:i w:val="false"/>
          <w:color w:val="000000"/>
          <w:sz w:val="28"/>
        </w:rPr>
        <w:t>
</w:t>
      </w:r>
      <w:r>
        <w:rPr>
          <w:rFonts w:ascii="Times New Roman"/>
          <w:b w:val="false"/>
          <w:i w:val="false"/>
          <w:color w:val="000000"/>
          <w:sz w:val="28"/>
        </w:rPr>
        <w:t>
      2. Электрондық мемлекеттік қызмет «Қазақстан Республикасы Білім және ғылым министрлігімен, білім және ғылым саласындағы жергілікті атқарушы органдармен көрсетілетін мемлекеттік қызмет стандарттарын бекіту туралы» Қазақстан Республикасы Үкіметінің 2012 жылғы 31 тамыздағы № 1119 қаулысымен бекітілген «Кәмелетке толмағандарға меншiк құқығында тиесiлi мүлiкпен мәмiлелердi ресiмдеу үшiн қорғаншылық немесе қамқоршылық жөнiндегi функцияларды жүзеге асыратын органдардың анықтамаларын беру»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негізінде көрсетіледі (бұдан әрі – Стандарт).</w:t>
      </w:r>
      <w:r>
        <w:br/>
      </w:r>
      <w:r>
        <w:rPr>
          <w:rFonts w:ascii="Times New Roman"/>
          <w:b w:val="false"/>
          <w:i w:val="false"/>
          <w:color w:val="000000"/>
          <w:sz w:val="28"/>
        </w:rPr>
        <w:t>
</w:t>
      </w:r>
      <w:r>
        <w:rPr>
          <w:rFonts w:ascii="Times New Roman"/>
          <w:b w:val="false"/>
          <w:i w:val="false"/>
          <w:color w:val="000000"/>
          <w:sz w:val="28"/>
        </w:rPr>
        <w:t>
      3. Электрондық мемлекеттік қызметті автоматтандыру деңгейі: жартылай автоматтандырылған (медиа-үйлесімсіздіктерден тұратын электрондық мемлекеттік қызмет).</w:t>
      </w:r>
      <w:r>
        <w:br/>
      </w:r>
      <w:r>
        <w:rPr>
          <w:rFonts w:ascii="Times New Roman"/>
          <w:b w:val="false"/>
          <w:i w:val="false"/>
          <w:color w:val="000000"/>
          <w:sz w:val="28"/>
        </w:rPr>
        <w:t>
</w:t>
      </w:r>
      <w:r>
        <w:rPr>
          <w:rFonts w:ascii="Times New Roman"/>
          <w:b w:val="false"/>
          <w:i w:val="false"/>
          <w:color w:val="000000"/>
          <w:sz w:val="28"/>
        </w:rPr>
        <w:t>
      4. Электрондық мемлекеттік қызметті көрсету түрі: транзакциондық.</w:t>
      </w:r>
      <w:r>
        <w:br/>
      </w:r>
      <w:r>
        <w:rPr>
          <w:rFonts w:ascii="Times New Roman"/>
          <w:b w:val="false"/>
          <w:i w:val="false"/>
          <w:color w:val="000000"/>
          <w:sz w:val="28"/>
        </w:rPr>
        <w:t>
</w:t>
      </w:r>
      <w:r>
        <w:rPr>
          <w:rFonts w:ascii="Times New Roman"/>
          <w:b w:val="false"/>
          <w:i w:val="false"/>
          <w:color w:val="000000"/>
          <w:sz w:val="28"/>
        </w:rPr>
        <w:t>
      5. «Кәмелетке толмағандарға меншiк құқығында тиесiлi мүлiкпен мәмiлелердi ресiмдеу үшiн қорғаншылық немесе қамқоршылық жөнiндегi функцияларды жүзеге асыратын органдардың анықтамаларын беру» электрондық мемлекеттік қызмет регламентінде қолданылатын түсініктер мен қысқартулар (бұдан әрі- Регламент):</w:t>
      </w:r>
      <w:r>
        <w:br/>
      </w:r>
      <w:r>
        <w:rPr>
          <w:rFonts w:ascii="Times New Roman"/>
          <w:b w:val="false"/>
          <w:i w:val="false"/>
          <w:color w:val="000000"/>
          <w:sz w:val="28"/>
        </w:rPr>
        <w:t>
      1) АЖО - автоматтандырылған жұмыс орны;</w:t>
      </w:r>
      <w:r>
        <w:br/>
      </w:r>
      <w:r>
        <w:rPr>
          <w:rFonts w:ascii="Times New Roman"/>
          <w:b w:val="false"/>
          <w:i w:val="false"/>
          <w:color w:val="000000"/>
          <w:sz w:val="28"/>
        </w:rPr>
        <w:t>
      2) ақпараттық жүйе (бұдан әрі - АЖ) – аппараттық-бағдарламалық кешенді қолдану арқылы ақпаратты сақтау, өңдеу, іздестіру, тарату, жеткізу және тапсыру үшін арналған жүйе;</w:t>
      </w:r>
      <w:r>
        <w:br/>
      </w:r>
      <w:r>
        <w:rPr>
          <w:rFonts w:ascii="Times New Roman"/>
          <w:b w:val="false"/>
          <w:i w:val="false"/>
          <w:color w:val="000000"/>
          <w:sz w:val="28"/>
        </w:rPr>
        <w:t>
      3) бірыңғай нотариалдық ақпараттық жүйе (бұдан әрі – БНАЖ) – бұл нотариалдық қызметті автоматтандыруға, әділет және нотариалдық палаталар органдарының өзара-әрекеттестігіне арналған аппаратты-бағдарламалық жүйе;</w:t>
      </w:r>
      <w:r>
        <w:br/>
      </w:r>
      <w:r>
        <w:rPr>
          <w:rFonts w:ascii="Times New Roman"/>
          <w:b w:val="false"/>
          <w:i w:val="false"/>
          <w:color w:val="000000"/>
          <w:sz w:val="28"/>
        </w:rPr>
        <w:t>
      4) ЖАО АЖ – жергілікті атқарушы орган ақпараттық жүйесі;</w:t>
      </w:r>
      <w:r>
        <w:br/>
      </w:r>
      <w:r>
        <w:rPr>
          <w:rFonts w:ascii="Times New Roman"/>
          <w:b w:val="false"/>
          <w:i w:val="false"/>
          <w:color w:val="000000"/>
          <w:sz w:val="28"/>
        </w:rPr>
        <w:t>
      5) ЖАО - жергілікті атқарушы орган – электрондық мемлекеттік қызметті тікелей көрсетуші «Жарма ауданының білім беру бөлімі» мемлекеттік мекемесі;</w:t>
      </w:r>
      <w:r>
        <w:br/>
      </w:r>
      <w:r>
        <w:rPr>
          <w:rFonts w:ascii="Times New Roman"/>
          <w:b w:val="false"/>
          <w:i w:val="false"/>
          <w:color w:val="000000"/>
          <w:sz w:val="28"/>
        </w:rPr>
        <w:t>
      6) жеке сәйкестендіру нөмірі (бұдан әрі - ЖСН) – жеке тұлғаға, соның ішінде жеке кәсіпкерлік сипатындағы қызметті жүзеге асыратын жеке кәсіпкерге арнап қалыптастырылған бірегей нөмір;</w:t>
      </w:r>
      <w:r>
        <w:br/>
      </w:r>
      <w:r>
        <w:rPr>
          <w:rFonts w:ascii="Times New Roman"/>
          <w:b w:val="false"/>
          <w:i w:val="false"/>
          <w:color w:val="000000"/>
          <w:sz w:val="28"/>
        </w:rPr>
        <w:t>
      7) ЖТ ММБ - «Жеке тұлғалар» мемлекеттік мәліметтер базасы;</w:t>
      </w:r>
      <w:r>
        <w:br/>
      </w:r>
      <w:r>
        <w:rPr>
          <w:rFonts w:ascii="Times New Roman"/>
          <w:b w:val="false"/>
          <w:i w:val="false"/>
          <w:color w:val="000000"/>
          <w:sz w:val="28"/>
        </w:rPr>
        <w:t>
      8) ҚФБ - құрылымдық-функционалдық бірліктер;</w:t>
      </w:r>
      <w:r>
        <w:br/>
      </w:r>
      <w:r>
        <w:rPr>
          <w:rFonts w:ascii="Times New Roman"/>
          <w:b w:val="false"/>
          <w:i w:val="false"/>
          <w:color w:val="000000"/>
          <w:sz w:val="28"/>
        </w:rPr>
        <w:t>
      9) медиа-үйлесімсіздік – құжаттарды электронды үлгіден қағаз үлгісіне немесе керісінше өзгерту қажет болған жағдайдағы қызмет көрсету үрдісіндегі қағаз және электрондық құжат айналымын кезектестіру;</w:t>
      </w:r>
      <w:r>
        <w:br/>
      </w:r>
      <w:r>
        <w:rPr>
          <w:rFonts w:ascii="Times New Roman"/>
          <w:b w:val="false"/>
          <w:i w:val="false"/>
          <w:color w:val="000000"/>
          <w:sz w:val="28"/>
        </w:rPr>
        <w:t>
      10) пайдаланушы – ақпараттық жүйеден өзіне қажетті электрондық ақпараттық ресурстарды алатын және оны қолданатын субъект;</w:t>
      </w:r>
      <w:r>
        <w:br/>
      </w:r>
      <w:r>
        <w:rPr>
          <w:rFonts w:ascii="Times New Roman"/>
          <w:b w:val="false"/>
          <w:i w:val="false"/>
          <w:color w:val="000000"/>
          <w:sz w:val="28"/>
        </w:rPr>
        <w:t>
      11) транзакциондық қызмет – электрондық сандық қолды қолданып өзара ақпарат алмастыруды талап ететін пайдаланушыларға электрондық ақпараттық қызмет ресурстарын көрсету бойынша қызмет;</w:t>
      </w:r>
      <w:r>
        <w:br/>
      </w:r>
      <w:r>
        <w:rPr>
          <w:rFonts w:ascii="Times New Roman"/>
          <w:b w:val="false"/>
          <w:i w:val="false"/>
          <w:color w:val="000000"/>
          <w:sz w:val="28"/>
        </w:rPr>
        <w:t>
      12) тұтынушы – электронды мемлекеттік қызмет көрсетілетін жеке тұлға;</w:t>
      </w:r>
      <w:r>
        <w:br/>
      </w:r>
      <w:r>
        <w:rPr>
          <w:rFonts w:ascii="Times New Roman"/>
          <w:b w:val="false"/>
          <w:i w:val="false"/>
          <w:color w:val="000000"/>
          <w:sz w:val="28"/>
        </w:rPr>
        <w:t>
      13) халыққа қызмет көрсету орталықтарының біріктірілген ақпараттық жүйесі (бұдан әрі – ХҚКО АЖ) – тұрғындарға қызмет көрсету үрдісін Қазақстан Республикасының халыққа (жеке және заңды тұлғаларға) қызмет көрсету орталықтары, сонымен қатар тиісті министрліктер мен ведомстволар арқылы автоматтандыруға арналған ақпараттық жүйе;</w:t>
      </w:r>
      <w:r>
        <w:br/>
      </w:r>
      <w:r>
        <w:rPr>
          <w:rFonts w:ascii="Times New Roman"/>
          <w:b w:val="false"/>
          <w:i w:val="false"/>
          <w:color w:val="000000"/>
          <w:sz w:val="28"/>
        </w:rPr>
        <w:t>
      14) электрондық құжат – ақпаратты электронды-сандық үлгіде тапсыратын және ЭСҚ куәландырылған құжат;</w:t>
      </w:r>
      <w:r>
        <w:br/>
      </w:r>
      <w:r>
        <w:rPr>
          <w:rFonts w:ascii="Times New Roman"/>
          <w:b w:val="false"/>
          <w:i w:val="false"/>
          <w:color w:val="000000"/>
          <w:sz w:val="28"/>
        </w:rPr>
        <w:t>
      15) электрондық мемлекеттік қызмет – ақпараттық технологияларды қолдану арқылы электрондық үлгіде көрсетілетін мемлекеттік қызмет;</w:t>
      </w:r>
      <w:r>
        <w:br/>
      </w:r>
      <w:r>
        <w:rPr>
          <w:rFonts w:ascii="Times New Roman"/>
          <w:b w:val="false"/>
          <w:i w:val="false"/>
          <w:color w:val="000000"/>
          <w:sz w:val="28"/>
        </w:rPr>
        <w:t>
      16) электрондық сандық қол (бұдан әрі - ЭСҚ) — электрондық сандық қол құралдарымен құрылған және электрондық құжаттың анықтығын, оның қатыстылығын және мазмұнының өзгермейтіндігін растайтын электрондық сандық символдар жиынтығы;</w:t>
      </w:r>
      <w:r>
        <w:br/>
      </w:r>
      <w:r>
        <w:rPr>
          <w:rFonts w:ascii="Times New Roman"/>
          <w:b w:val="false"/>
          <w:i w:val="false"/>
          <w:color w:val="000000"/>
          <w:sz w:val="28"/>
        </w:rPr>
        <w:t>
      17) «электрондық үкімет» шлюзы (бұдан әрі - ЭҮШ) – электрондық қызметтерді жүзеге асыру аясында «электрондық үкімет» ақпараттық жүйесін біріктіру үшін арналған ақпараттық жүйе;</w:t>
      </w:r>
      <w:r>
        <w:br/>
      </w:r>
      <w:r>
        <w:rPr>
          <w:rFonts w:ascii="Times New Roman"/>
          <w:b w:val="false"/>
          <w:i w:val="false"/>
          <w:color w:val="000000"/>
          <w:sz w:val="28"/>
        </w:rPr>
        <w:t>
      18) «электрондық үкіметтің» аймақтық шлюзі (бұдан әрі - ЭҮАШ) – электрондық қызметтерді іске асыру аясында «электрондық әкімдік» ақпараттық жүйелерін біріктіруге арналған «электрондық үкімет» шлюзінің қосалқы жүйесі;</w:t>
      </w:r>
      <w:r>
        <w:br/>
      </w:r>
      <w:r>
        <w:rPr>
          <w:rFonts w:ascii="Times New Roman"/>
          <w:b w:val="false"/>
          <w:i w:val="false"/>
          <w:color w:val="000000"/>
          <w:sz w:val="28"/>
        </w:rPr>
        <w:t>
      19) «электрондық үкіметтің» веб-порталы (бұдан әрі - ЭҮП) – нормативті-құқықтық базаны қосқанда, барлық шоғырландырылған үкіметтік ақпарат пен электронды мемлекеттік қызметті бірыңғай терезеге қолжетімділікпен қамтамасыз ететін ақпараттық жүйе.</w:t>
      </w:r>
    </w:p>
    <w:bookmarkEnd w:id="47"/>
    <w:bookmarkStart w:name="z114" w:id="48"/>
    <w:p>
      <w:pPr>
        <w:spacing w:after="0"/>
        <w:ind w:left="0"/>
        <w:jc w:val="left"/>
      </w:pPr>
      <w:r>
        <w:rPr>
          <w:rFonts w:ascii="Times New Roman"/>
          <w:b/>
          <w:i w:val="false"/>
          <w:color w:val="000000"/>
        </w:rPr>
        <w:t xml:space="preserve"> 
2. ЖАО электрондық мемлекеттік қызметті көрсету бойынша</w:t>
      </w:r>
      <w:r>
        <w:br/>
      </w:r>
      <w:r>
        <w:rPr>
          <w:rFonts w:ascii="Times New Roman"/>
          <w:b/>
          <w:i w:val="false"/>
          <w:color w:val="000000"/>
        </w:rPr>
        <w:t>
қызмет тәртібі</w:t>
      </w:r>
    </w:p>
    <w:bookmarkEnd w:id="48"/>
    <w:bookmarkStart w:name="z115" w:id="49"/>
    <w:p>
      <w:pPr>
        <w:spacing w:after="0"/>
        <w:ind w:left="0"/>
        <w:jc w:val="both"/>
      </w:pPr>
      <w:r>
        <w:rPr>
          <w:rFonts w:ascii="Times New Roman"/>
          <w:b w:val="false"/>
          <w:i w:val="false"/>
          <w:color w:val="000000"/>
          <w:sz w:val="28"/>
        </w:rPr>
        <w:t>
      6.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Орталық арқылы қадамдық іс-әрекеттері мен шешімдері (электрондық мемлекеттік қызмет көрсету кезіндегі функционалдық өзара әрекеттестіктің № 1 диаграммасы) көрсетілген:</w:t>
      </w:r>
      <w:r>
        <w:br/>
      </w:r>
      <w:r>
        <w:rPr>
          <w:rFonts w:ascii="Times New Roman"/>
          <w:b w:val="false"/>
          <w:i w:val="false"/>
          <w:color w:val="000000"/>
          <w:sz w:val="28"/>
        </w:rPr>
        <w:t>
      1) 1 үрдіс – Орталық операторының ХҚКО АЖО АЖ қызмет көрсету үшін логин мен парольді енгізуі;</w:t>
      </w:r>
      <w:r>
        <w:br/>
      </w:r>
      <w:r>
        <w:rPr>
          <w:rFonts w:ascii="Times New Roman"/>
          <w:b w:val="false"/>
          <w:i w:val="false"/>
          <w:color w:val="000000"/>
          <w:sz w:val="28"/>
        </w:rPr>
        <w:t>
      2) 2 үрдіс – Орталық операторының осы Регламентте көрсетілген қызметті таңдауы, электрондық мемлекеттік қызмет көрсету үшін экранға тапсырыс үлгісін шығару және Орталық операторының тұтынушы мәліметтерін, сонымен қатар тұтынушы өкілінің сенімхаты бойынша мәліметтерді (нотариалдық түрде куәландырылған сенімхат, сенімхаттың басқа куәлігі болғанда – сенімхат мәліметтері толтырылмайды);</w:t>
      </w:r>
      <w:r>
        <w:br/>
      </w:r>
      <w:r>
        <w:rPr>
          <w:rFonts w:ascii="Times New Roman"/>
          <w:b w:val="false"/>
          <w:i w:val="false"/>
          <w:color w:val="000000"/>
          <w:sz w:val="28"/>
        </w:rPr>
        <w:t>
      3) 3 үрдіс – ЭҮШ арқылы ЖТ ММБ тұтынушы мәліметтері туралы, сонымен қатар БНАЖ-не тұтынушы өкілінің мәліметтері туралы тапсырысты бағыттау;</w:t>
      </w:r>
      <w:r>
        <w:br/>
      </w:r>
      <w:r>
        <w:rPr>
          <w:rFonts w:ascii="Times New Roman"/>
          <w:b w:val="false"/>
          <w:i w:val="false"/>
          <w:color w:val="000000"/>
          <w:sz w:val="28"/>
        </w:rPr>
        <w:t>
      4) 1 шарт – тұтынушы мәліметтерінің ЖТ ММБ болуын, БНАЖ-де сенімхат мәліметтерін тексеру;</w:t>
      </w:r>
      <w:r>
        <w:br/>
      </w:r>
      <w:r>
        <w:rPr>
          <w:rFonts w:ascii="Times New Roman"/>
          <w:b w:val="false"/>
          <w:i w:val="false"/>
          <w:color w:val="000000"/>
          <w:sz w:val="28"/>
        </w:rPr>
        <w:t>
      5) 4 үрдіс – ЖТ ММБ тұтынушы мәліметтерінің, БНАЖ-де сенімхат мәліметтерінің болмауына байланысты мәліметтерді алу мүмкін еместігі туралы хабарлама қалыптастыру;</w:t>
      </w:r>
      <w:r>
        <w:br/>
      </w:r>
      <w:r>
        <w:rPr>
          <w:rFonts w:ascii="Times New Roman"/>
          <w:b w:val="false"/>
          <w:i w:val="false"/>
          <w:color w:val="000000"/>
          <w:sz w:val="28"/>
        </w:rPr>
        <w:t>
      6) 5 үрдіс – Орталық операторының қағаз үлгісіндегі құжаттардың болуы туралы тапсырысты толтыруы және тұтынушы ұсынған құжаттарды сканерден өткізуі, оларды тапсырыс нысанына тіркеуі және қызмет көрсету үшін толтырылған нысанды (енгізілген мәліметтерді) ЭСҚ арқылы қол қоюы;</w:t>
      </w:r>
      <w:r>
        <w:br/>
      </w:r>
      <w:r>
        <w:rPr>
          <w:rFonts w:ascii="Times New Roman"/>
          <w:b w:val="false"/>
          <w:i w:val="false"/>
          <w:color w:val="000000"/>
          <w:sz w:val="28"/>
        </w:rPr>
        <w:t>
      7) 6 үрдіс – ЭҮШ арқылы ЭҮАШ АЖО-на Орталық операторының ЭСҚ расталған (қол қойылған) электронды құжатты (тұтынушы тапсырысын) бағыттау;</w:t>
      </w:r>
      <w:r>
        <w:br/>
      </w:r>
      <w:r>
        <w:rPr>
          <w:rFonts w:ascii="Times New Roman"/>
          <w:b w:val="false"/>
          <w:i w:val="false"/>
          <w:color w:val="000000"/>
          <w:sz w:val="28"/>
        </w:rPr>
        <w:t>
      8) 7 үрдіс – электронды құжатты АЭҮШ АЖО электронды құжатты тіркеу;</w:t>
      </w:r>
      <w:r>
        <w:br/>
      </w:r>
      <w:r>
        <w:rPr>
          <w:rFonts w:ascii="Times New Roman"/>
          <w:b w:val="false"/>
          <w:i w:val="false"/>
          <w:color w:val="000000"/>
          <w:sz w:val="28"/>
        </w:rPr>
        <w:t>
      9) 2 шарт – ЖАО тұтынушымен қоса берілген Стандартта көрсетілген құжаттарының және электрондық мемлекеттік қызмет көрсету негіздемелерінің сәйкестігін тексеруі (өңдеуі);</w:t>
      </w:r>
      <w:r>
        <w:br/>
      </w:r>
      <w:r>
        <w:rPr>
          <w:rFonts w:ascii="Times New Roman"/>
          <w:b w:val="false"/>
          <w:i w:val="false"/>
          <w:color w:val="000000"/>
          <w:sz w:val="28"/>
        </w:rPr>
        <w:t>
      10) 8 үрдіс – тұтынушы құжаттарының бұзылушылықтары болғандықтан, тапсырыс берілген электрондық мемлекеттік қызметті көрсетуден бас тарту туралы хабарламаны қалыптастыру;</w:t>
      </w:r>
      <w:r>
        <w:br/>
      </w:r>
      <w:r>
        <w:rPr>
          <w:rFonts w:ascii="Times New Roman"/>
          <w:b w:val="false"/>
          <w:i w:val="false"/>
          <w:color w:val="000000"/>
          <w:sz w:val="28"/>
        </w:rPr>
        <w:t>
      11) 9 үрдіс – тұтынушының Орталық операторы арқылы электрондық мемлекеттік қызметтің нәтижесін (анықтаманы) алуы.</w:t>
      </w:r>
      <w:r>
        <w:br/>
      </w:r>
      <w:r>
        <w:rPr>
          <w:rFonts w:ascii="Times New Roman"/>
          <w:b w:val="false"/>
          <w:i w:val="false"/>
          <w:color w:val="000000"/>
          <w:sz w:val="28"/>
        </w:rPr>
        <w:t>
</w:t>
      </w:r>
      <w:r>
        <w:rPr>
          <w:rFonts w:ascii="Times New Roman"/>
          <w:b w:val="false"/>
          <w:i w:val="false"/>
          <w:color w:val="000000"/>
          <w:sz w:val="28"/>
        </w:rPr>
        <w:t>
      7. ЭҮП арқылы қадамдық іс-әрекеттері мен ЖАО шешімдері (электронды мемлекеттік қызмет көрсету кезіндегі іс-әрекет № 2 диаграмма) осы Регламентің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1) тұтынушы ЖСН және пароль арқылы ЭҮП тіркеуді жүзеге асырады (ЭҮП тіркелмеген тұтынушылар үшін жүзеге асырылады);</w:t>
      </w:r>
      <w:r>
        <w:br/>
      </w:r>
      <w:r>
        <w:rPr>
          <w:rFonts w:ascii="Times New Roman"/>
          <w:b w:val="false"/>
          <w:i w:val="false"/>
          <w:color w:val="000000"/>
          <w:sz w:val="28"/>
        </w:rPr>
        <w:t>
      2) 1 үрдіс – тұтынушының электронды мемлекеттік қызметті алу үшін ЖСН мен парольді енгізу үрдісі (авторизациялау үрдісі);</w:t>
      </w:r>
      <w:r>
        <w:br/>
      </w:r>
      <w:r>
        <w:rPr>
          <w:rFonts w:ascii="Times New Roman"/>
          <w:b w:val="false"/>
          <w:i w:val="false"/>
          <w:color w:val="000000"/>
          <w:sz w:val="28"/>
        </w:rPr>
        <w:t>
      3) 1 шарт – ЭҮП тіркелген тұтынушы жайлы мәліметтердің түпнұсқалығын тексеру;</w:t>
      </w:r>
      <w:r>
        <w:br/>
      </w:r>
      <w:r>
        <w:rPr>
          <w:rFonts w:ascii="Times New Roman"/>
          <w:b w:val="false"/>
          <w:i w:val="false"/>
          <w:color w:val="000000"/>
          <w:sz w:val="28"/>
        </w:rPr>
        <w:t>
      4) 2 үрдіс – тұтынушының мәліметтерінің бұзылушылықтары болған жағдайда ЭҮП авторизациялаудан бас тарту туралы хабарламаны қалыптастыру;</w:t>
      </w:r>
      <w:r>
        <w:br/>
      </w:r>
      <w:r>
        <w:rPr>
          <w:rFonts w:ascii="Times New Roman"/>
          <w:b w:val="false"/>
          <w:i w:val="false"/>
          <w:color w:val="000000"/>
          <w:sz w:val="28"/>
        </w:rPr>
        <w:t>
      5) 3 үрдіс – тұтынушының осы Регламентте көрсетілген қызметті таңдауы, электрондық мемлекеттік қызмет көрсету үшін экранға тапсырыс үлгісін шығару және тұтынушының құрылымы мен нысандық талаптарын ескере отырып, үлгіні толтыруы (мәліметтерді енгізу), тапсырыс үлгісіне Стандарттың 11-тармағында көрсетілген қажетті құжаттардың көшірмесін электронды түрде тіркеу, сонымен қатар тапсырысты растау үшін тұтынушының ЭСҚ тіркеу куәлігін таңдауы;</w:t>
      </w:r>
      <w:r>
        <w:br/>
      </w:r>
      <w:r>
        <w:rPr>
          <w:rFonts w:ascii="Times New Roman"/>
          <w:b w:val="false"/>
          <w:i w:val="false"/>
          <w:color w:val="000000"/>
          <w:sz w:val="28"/>
        </w:rPr>
        <w:t>
      6) 2 шарт – ЭҮП ЭСҚ-дың тіркеу куәлігінің жарамдылық мерзімін және қайтарылып алынған (жойылған) тіркеу куәліктері тізімінде болмауын, сонымен қатар жеке сәйкестендіру мәліметтерінің сәйкестігін (тапсырыста көрсетілген ЖСН мен ЭСҚ тіркеу куәлігінде көрсетілген ЖСН арасында) тексеру;</w:t>
      </w:r>
      <w:r>
        <w:br/>
      </w:r>
      <w:r>
        <w:rPr>
          <w:rFonts w:ascii="Times New Roman"/>
          <w:b w:val="false"/>
          <w:i w:val="false"/>
          <w:color w:val="000000"/>
          <w:sz w:val="28"/>
        </w:rPr>
        <w:t>
      7) 4 үрдіс – тұтынушының ЭСҚ расталмауына байланысты тапсырыс берілген электрондық мемлекеттік қызметті көрсетуден бас тарту туралы хабарламаны қалыптастыру;</w:t>
      </w:r>
      <w:r>
        <w:br/>
      </w:r>
      <w:r>
        <w:rPr>
          <w:rFonts w:ascii="Times New Roman"/>
          <w:b w:val="false"/>
          <w:i w:val="false"/>
          <w:color w:val="000000"/>
          <w:sz w:val="28"/>
        </w:rPr>
        <w:t>
      8) 5 үрдіс – тұтынушының ЭСҚ арқылы электрондық мемлекеттік қызмет көрсету үшін тапсырысты куәландыру және ЖАО өңдеуі үшін ЭҮШ арқылы АЭҮШ АЖО-на электронды құжатты (тапсырысты) бағыттау;</w:t>
      </w:r>
      <w:r>
        <w:br/>
      </w:r>
      <w:r>
        <w:rPr>
          <w:rFonts w:ascii="Times New Roman"/>
          <w:b w:val="false"/>
          <w:i w:val="false"/>
          <w:color w:val="000000"/>
          <w:sz w:val="28"/>
        </w:rPr>
        <w:t>
      9) 6 үрдіс – электронды құжатты АЭҮШ АЖО-на тіркеу;</w:t>
      </w:r>
      <w:r>
        <w:br/>
      </w:r>
      <w:r>
        <w:rPr>
          <w:rFonts w:ascii="Times New Roman"/>
          <w:b w:val="false"/>
          <w:i w:val="false"/>
          <w:color w:val="000000"/>
          <w:sz w:val="28"/>
        </w:rPr>
        <w:t>
      10) 3 шарт – тапсырыс берушінің тұтынушымен қоса берілген Стандартта көрсетілген құжаттарын және электрондық мемлекеттік қызмет көрсету негіздемелерін ЖАО тексеру (өңдеу);</w:t>
      </w:r>
      <w:r>
        <w:br/>
      </w:r>
      <w:r>
        <w:rPr>
          <w:rFonts w:ascii="Times New Roman"/>
          <w:b w:val="false"/>
          <w:i w:val="false"/>
          <w:color w:val="000000"/>
          <w:sz w:val="28"/>
        </w:rPr>
        <w:t>
      11) 7 үрдіс – тұтынушы құжаттарының бұзылушылықтары болғанына байланысты тапсырыс берілген электрондық мемлекеттік қызметті көрсетуден бас тарту туралы хабарламаны қалыптастыру;</w:t>
      </w:r>
      <w:r>
        <w:br/>
      </w:r>
      <w:r>
        <w:rPr>
          <w:rFonts w:ascii="Times New Roman"/>
          <w:b w:val="false"/>
          <w:i w:val="false"/>
          <w:color w:val="000000"/>
          <w:sz w:val="28"/>
        </w:rPr>
        <w:t>
      12) 8 үрдіс – тұтынушының АЭҮШ АЖО қалыптастырылған электрондық мемлекеттік қызмет нәтижесін (электрондық құжат түріндегі анықтама) алуы. Электрондық құжат ЖАО уәкілетті тұлғасының ЭСҚ пайдалана отырып қалыптастырылады.</w:t>
      </w:r>
      <w:r>
        <w:br/>
      </w:r>
      <w:r>
        <w:rPr>
          <w:rFonts w:ascii="Times New Roman"/>
          <w:b w:val="false"/>
          <w:i w:val="false"/>
          <w:color w:val="000000"/>
          <w:sz w:val="28"/>
        </w:rPr>
        <w:t>
</w:t>
      </w:r>
      <w:r>
        <w:rPr>
          <w:rFonts w:ascii="Times New Roman"/>
          <w:b w:val="false"/>
          <w:i w:val="false"/>
          <w:color w:val="000000"/>
          <w:sz w:val="28"/>
        </w:rPr>
        <w:t>
      8. ЭҮП арқылы тұтынушыға ұсынылатын электрондық мемлекеттік қызметті пайдаланғандағы тапсырысты толтырудың экрандық үлгілері және өтініш нысаны мемлекеттік және орыс тілдерінде www.e.gov.kz мекенжайы бойынша «электрондық үкімет» веб-порталы арқылы көрсетіледі.</w:t>
      </w:r>
      <w:r>
        <w:br/>
      </w:r>
      <w:r>
        <w:rPr>
          <w:rFonts w:ascii="Times New Roman"/>
          <w:b w:val="false"/>
          <w:i w:val="false"/>
          <w:color w:val="000000"/>
          <w:sz w:val="28"/>
        </w:rPr>
        <w:t>
</w:t>
      </w:r>
      <w:r>
        <w:rPr>
          <w:rFonts w:ascii="Times New Roman"/>
          <w:b w:val="false"/>
          <w:i w:val="false"/>
          <w:color w:val="000000"/>
          <w:sz w:val="28"/>
        </w:rPr>
        <w:t>
      9. Қызмет алушының электрондық мемлекеттік қызмет көрсету бойынша өтінішінің орындалу мәртебесін тексеру тәсілі: «электрондық үкімет» порталындағы «Қызметтер алу тарихы» бөлімінде, сонымен қатар Орталыққа немесе ЖАО хабарласу арқылы.</w:t>
      </w:r>
      <w:r>
        <w:br/>
      </w:r>
      <w:r>
        <w:rPr>
          <w:rFonts w:ascii="Times New Roman"/>
          <w:b w:val="false"/>
          <w:i w:val="false"/>
          <w:color w:val="000000"/>
          <w:sz w:val="28"/>
        </w:rPr>
        <w:t>
</w:t>
      </w:r>
      <w:r>
        <w:rPr>
          <w:rFonts w:ascii="Times New Roman"/>
          <w:b w:val="false"/>
          <w:i w:val="false"/>
          <w:color w:val="000000"/>
          <w:sz w:val="28"/>
        </w:rPr>
        <w:t>
      10. Электрондық мемлекеттік қызмет туралы ақпаратты алу үшін және олардың сапасын бағалау (соның ішінде шағымдану) қажет болған жағдайда ЭҮП саll-орталық телефоны бойынша алуға болады: 1414.</w:t>
      </w:r>
    </w:p>
    <w:bookmarkEnd w:id="49"/>
    <w:bookmarkStart w:name="z120" w:id="50"/>
    <w:p>
      <w:pPr>
        <w:spacing w:after="0"/>
        <w:ind w:left="0"/>
        <w:jc w:val="left"/>
      </w:pPr>
      <w:r>
        <w:rPr>
          <w:rFonts w:ascii="Times New Roman"/>
          <w:b/>
          <w:i w:val="false"/>
          <w:color w:val="000000"/>
        </w:rPr>
        <w:t xml:space="preserve"> 
3. Электрондық мемлекеттік қызмет көрсету үрдісінде</w:t>
      </w:r>
      <w:r>
        <w:br/>
      </w:r>
      <w:r>
        <w:rPr>
          <w:rFonts w:ascii="Times New Roman"/>
          <w:b/>
          <w:i w:val="false"/>
          <w:color w:val="000000"/>
        </w:rPr>
        <w:t>
өзара-әрекеттестік тәртібін сипаттау</w:t>
      </w:r>
    </w:p>
    <w:bookmarkEnd w:id="50"/>
    <w:bookmarkStart w:name="z121" w:id="51"/>
    <w:p>
      <w:pPr>
        <w:spacing w:after="0"/>
        <w:ind w:left="0"/>
        <w:jc w:val="both"/>
      </w:pPr>
      <w:r>
        <w:rPr>
          <w:rFonts w:ascii="Times New Roman"/>
          <w:b w:val="false"/>
          <w:i w:val="false"/>
          <w:color w:val="000000"/>
          <w:sz w:val="28"/>
        </w:rPr>
        <w:t>
      11. Қызмет көрсету үрдісіне қатысатын ҚФБ:</w:t>
      </w:r>
      <w:r>
        <w:br/>
      </w:r>
      <w:r>
        <w:rPr>
          <w:rFonts w:ascii="Times New Roman"/>
          <w:b w:val="false"/>
          <w:i w:val="false"/>
          <w:color w:val="000000"/>
          <w:sz w:val="28"/>
        </w:rPr>
        <w:t>
      орталық Операторы; ЭҮП; ЭҮШ; ЭҮАШ; ЭҮАШ АЖО; ХҚКО АЖ АЖО; БНАЖ; ЖТ ММБ.</w:t>
      </w:r>
      <w:r>
        <w:br/>
      </w:r>
      <w:r>
        <w:rPr>
          <w:rFonts w:ascii="Times New Roman"/>
          <w:b w:val="false"/>
          <w:i w:val="false"/>
          <w:color w:val="000000"/>
          <w:sz w:val="28"/>
        </w:rPr>
        <w:t>
</w:t>
      </w:r>
      <w:r>
        <w:rPr>
          <w:rFonts w:ascii="Times New Roman"/>
          <w:b w:val="false"/>
          <w:i w:val="false"/>
          <w:color w:val="000000"/>
          <w:sz w:val="28"/>
        </w:rPr>
        <w:t>
      12. ҚФБ әрбір іс-әрекетінің (рәсімдер, қызметтер, операциялар) бірізділігінің мәтіндік сызбалық сипаттамасы орындау мерзімін көрсете отырып,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13.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олардың сипатына сәйкес ҚФБ іс-әрекетінің логикалық бірізділігінің өзара байланысын көрсететін (электрондық мемлекеттік қызметті көрсету үрдісінде) диаграммалар көрсетілген.</w:t>
      </w:r>
      <w:r>
        <w:br/>
      </w:r>
      <w:r>
        <w:rPr>
          <w:rFonts w:ascii="Times New Roman"/>
          <w:b w:val="false"/>
          <w:i w:val="false"/>
          <w:color w:val="000000"/>
          <w:sz w:val="28"/>
        </w:rPr>
        <w:t>
</w:t>
      </w:r>
      <w:r>
        <w:rPr>
          <w:rFonts w:ascii="Times New Roman"/>
          <w:b w:val="false"/>
          <w:i w:val="false"/>
          <w:color w:val="000000"/>
          <w:sz w:val="28"/>
        </w:rPr>
        <w:t>
      14.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электрондық мемлекеттік қызметті көрсету нәтижесі сәйкестендіріліп көрсетілетін бланктердің үлгісі, нысандары, сонымен қатар хабарламалар, хаттар және ескертулер нысандарын енгізе отырып, форматтық-логикалық бақылау ережелері көрсетілген.</w:t>
      </w:r>
      <w:r>
        <w:br/>
      </w:r>
      <w:r>
        <w:rPr>
          <w:rFonts w:ascii="Times New Roman"/>
          <w:b w:val="false"/>
          <w:i w:val="false"/>
          <w:color w:val="000000"/>
          <w:sz w:val="28"/>
        </w:rPr>
        <w:t>
</w:t>
      </w:r>
      <w:r>
        <w:rPr>
          <w:rFonts w:ascii="Times New Roman"/>
          <w:b w:val="false"/>
          <w:i w:val="false"/>
          <w:color w:val="000000"/>
          <w:sz w:val="28"/>
        </w:rPr>
        <w:t>
      15. Тұтынушыларға электрондық мемлекеттік қызметті көрсету нәтижесі осы Регламенттің </w:t>
      </w:r>
      <w:r>
        <w:rPr>
          <w:rFonts w:ascii="Times New Roman"/>
          <w:b w:val="false"/>
          <w:i w:val="false"/>
          <w:color w:val="000000"/>
          <w:sz w:val="28"/>
        </w:rPr>
        <w:t>4 қосымшасына</w:t>
      </w:r>
      <w:r>
        <w:rPr>
          <w:rFonts w:ascii="Times New Roman"/>
          <w:b w:val="false"/>
          <w:i w:val="false"/>
          <w:color w:val="000000"/>
          <w:sz w:val="28"/>
        </w:rPr>
        <w:t xml:space="preserve"> сәйкес сапа мен қолжетімділік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16. Тұтынушылармен электрондық мемлекеттік қызметті көрсету үрдісіне қойылатын талаптар:</w:t>
      </w:r>
      <w:r>
        <w:br/>
      </w:r>
      <w:r>
        <w:rPr>
          <w:rFonts w:ascii="Times New Roman"/>
          <w:b w:val="false"/>
          <w:i w:val="false"/>
          <w:color w:val="000000"/>
          <w:sz w:val="28"/>
        </w:rPr>
        <w:t>
      1) адамның конституциялық құқықтары мен бостандығын сақтау;</w:t>
      </w:r>
      <w:r>
        <w:br/>
      </w:r>
      <w:r>
        <w:rPr>
          <w:rFonts w:ascii="Times New Roman"/>
          <w:b w:val="false"/>
          <w:i w:val="false"/>
          <w:color w:val="000000"/>
          <w:sz w:val="28"/>
        </w:rPr>
        <w:t>
      2) қызметтік борышын орындау кезіндегі заңдылық;</w:t>
      </w:r>
      <w:r>
        <w:br/>
      </w:r>
      <w:r>
        <w:rPr>
          <w:rFonts w:ascii="Times New Roman"/>
          <w:b w:val="false"/>
          <w:i w:val="false"/>
          <w:color w:val="000000"/>
          <w:sz w:val="28"/>
        </w:rPr>
        <w:t>
      3) құпиялылық (заңсыз ақпаратты алудан қорғау);</w:t>
      </w:r>
      <w:r>
        <w:br/>
      </w:r>
      <w:r>
        <w:rPr>
          <w:rFonts w:ascii="Times New Roman"/>
          <w:b w:val="false"/>
          <w:i w:val="false"/>
          <w:color w:val="000000"/>
          <w:sz w:val="28"/>
        </w:rPr>
        <w:t>
      4) бүтінділік (заңсыз ақпаратты өзгертулерден сақтау);</w:t>
      </w:r>
      <w:r>
        <w:br/>
      </w:r>
      <w:r>
        <w:rPr>
          <w:rFonts w:ascii="Times New Roman"/>
          <w:b w:val="false"/>
          <w:i w:val="false"/>
          <w:color w:val="000000"/>
          <w:sz w:val="28"/>
        </w:rPr>
        <w:t>
      5) қолжетімділік (ақпаратты және ресурстарды заңсыз ұстаудан қорғау).</w:t>
      </w:r>
      <w:r>
        <w:br/>
      </w:r>
      <w:r>
        <w:rPr>
          <w:rFonts w:ascii="Times New Roman"/>
          <w:b w:val="false"/>
          <w:i w:val="false"/>
          <w:color w:val="000000"/>
          <w:sz w:val="28"/>
        </w:rPr>
        <w:t>
</w:t>
      </w:r>
      <w:r>
        <w:rPr>
          <w:rFonts w:ascii="Times New Roman"/>
          <w:b w:val="false"/>
          <w:i w:val="false"/>
          <w:color w:val="000000"/>
          <w:sz w:val="28"/>
        </w:rPr>
        <w:t>
      17. Электрондық мемлекеттік қызмет көрсетудің техникалық шарттары: Интернетке шығу, тұтынушының ЖСН болуы, ЭҮП авторизациялау, пайдаланушының ЭСҚ болу.</w:t>
      </w:r>
    </w:p>
    <w:bookmarkEnd w:id="51"/>
    <w:bookmarkStart w:name="z128" w:id="52"/>
    <w:p>
      <w:pPr>
        <w:spacing w:after="0"/>
        <w:ind w:left="0"/>
        <w:jc w:val="both"/>
      </w:pPr>
      <w:r>
        <w:rPr>
          <w:rFonts w:ascii="Times New Roman"/>
          <w:b w:val="false"/>
          <w:i w:val="false"/>
          <w:color w:val="000000"/>
          <w:sz w:val="28"/>
        </w:rPr>
        <w:t>
«Кәмелетке толмағандарға меншiк</w:t>
      </w:r>
      <w:r>
        <w:br/>
      </w:r>
      <w:r>
        <w:rPr>
          <w:rFonts w:ascii="Times New Roman"/>
          <w:b w:val="false"/>
          <w:i w:val="false"/>
          <w:color w:val="000000"/>
          <w:sz w:val="28"/>
        </w:rPr>
        <w:t>
құқығында тиесiлi мүлiкпен мәмiлелердi</w:t>
      </w:r>
      <w:r>
        <w:br/>
      </w:r>
      <w:r>
        <w:rPr>
          <w:rFonts w:ascii="Times New Roman"/>
          <w:b w:val="false"/>
          <w:i w:val="false"/>
          <w:color w:val="000000"/>
          <w:sz w:val="28"/>
        </w:rPr>
        <w:t>
ресiмдеу үшiн қорғаншылық немесе</w:t>
      </w:r>
      <w:r>
        <w:br/>
      </w:r>
      <w:r>
        <w:rPr>
          <w:rFonts w:ascii="Times New Roman"/>
          <w:b w:val="false"/>
          <w:i w:val="false"/>
          <w:color w:val="000000"/>
          <w:sz w:val="28"/>
        </w:rPr>
        <w:t>
қамқоршылық жөнiндегi функцияларды жүзеге</w:t>
      </w:r>
      <w:r>
        <w:br/>
      </w:r>
      <w:r>
        <w:rPr>
          <w:rFonts w:ascii="Times New Roman"/>
          <w:b w:val="false"/>
          <w:i w:val="false"/>
          <w:color w:val="000000"/>
          <w:sz w:val="28"/>
        </w:rPr>
        <w:t>
асыратын органдардың анықтамаларын беру»</w:t>
      </w:r>
      <w:r>
        <w:br/>
      </w:r>
      <w:r>
        <w:rPr>
          <w:rFonts w:ascii="Times New Roman"/>
          <w:b w:val="false"/>
          <w:i w:val="false"/>
          <w:color w:val="000000"/>
          <w:sz w:val="28"/>
        </w:rPr>
        <w:t>
электрондық мемлекеттік қызмет регламентіне</w:t>
      </w:r>
      <w:r>
        <w:br/>
      </w:r>
      <w:r>
        <w:rPr>
          <w:rFonts w:ascii="Times New Roman"/>
          <w:b w:val="false"/>
          <w:i w:val="false"/>
          <w:color w:val="000000"/>
          <w:sz w:val="28"/>
        </w:rPr>
        <w:t>
1 қосымша</w:t>
      </w:r>
    </w:p>
    <w:bookmarkEnd w:id="52"/>
    <w:p>
      <w:pPr>
        <w:spacing w:after="0"/>
        <w:ind w:left="0"/>
        <w:jc w:val="left"/>
      </w:pPr>
      <w:r>
        <w:rPr>
          <w:rFonts w:ascii="Times New Roman"/>
          <w:b/>
          <w:i w:val="false"/>
          <w:color w:val="000000"/>
        </w:rPr>
        <w:t xml:space="preserve"> 1 кесте. Орталық арқылы іс-әрекетті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
        <w:gridCol w:w="2674"/>
        <w:gridCol w:w="2565"/>
        <w:gridCol w:w="2151"/>
        <w:gridCol w:w="2086"/>
        <w:gridCol w:w="2982"/>
      </w:tblGrid>
      <w:tr>
        <w:trPr>
          <w:trHeight w:val="870"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ағымы)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45"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 АЖО</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БНАЖ ЖТ ММБ</w:t>
            </w:r>
          </w:p>
        </w:tc>
      </w:tr>
      <w:tr>
        <w:trPr>
          <w:trHeight w:val="1950"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(ресімдер, операциялар үрдісі) және олардың сипаттамасы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Логин және пароль арқылы Орталық операторы авторизациялаудан өтеді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таңдайды және тапсырыс мәліметтерін қалыптастырады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Тапсырысты ЖТ ММ, БНАЖ-ға бағыттау</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мәліметтерінің болмауына байланысты мәліметтерді алу мүмкін еместігі туралы хабарлама қалыптастыру</w:t>
            </w:r>
          </w:p>
        </w:tc>
      </w:tr>
      <w:tr>
        <w:trPr>
          <w:trHeight w:val="690"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формасы (мәліметтер, құжат, ұйымдастырылған өкімгерлік шешім)</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бере отырып, тапсырысты жүйеде тіркеу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Сауалдың табысты қалыптасуы туралы хабарламаны көрсету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 бағыттау</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r>
      <w:tr>
        <w:trPr>
          <w:trHeight w:val="420"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75"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тұтынушы мәліметтерінің бұзушылықтары болса; 5 - егер бұзылушылықтар болмаса</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
        <w:gridCol w:w="2757"/>
        <w:gridCol w:w="2116"/>
        <w:gridCol w:w="2160"/>
        <w:gridCol w:w="1519"/>
        <w:gridCol w:w="2227"/>
        <w:gridCol w:w="1675"/>
      </w:tblGrid>
      <w:tr>
        <w:trPr>
          <w:trHeight w:val="87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ағымы)</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35"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r>
      <w:tr>
        <w:trPr>
          <w:trHeight w:val="2595"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(ресімдер, операциялар үрдісі) және олардың сипаттамасы</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үлгісіне қажетті құжаттар мен ЭСҚ куәлігін тіркей отырып, тапсырысты толтыру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АЖО–да ЭСҚ куәландырылған (қол қойылған) құжатты бағыттау</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құжаттарының бұзылушылықтары болуына байланысты қызмет көрсетуден бас тарту туралы хабарламаны қалыптастыру</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қызмет нәтижесін алуы</w:t>
            </w:r>
          </w:p>
        </w:tc>
      </w:tr>
      <w:tr>
        <w:trPr>
          <w:trHeight w:val="69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формасы (мәліметтер, құжат, ұйымдастырылған өкімгерлік шешім)</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Сауалдың табысты қалыптасқаны туралы хабарламаны көрсету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 бағыттау</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 бағыттау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құжатты көрсету</w:t>
            </w:r>
          </w:p>
        </w:tc>
      </w:tr>
      <w:tr>
        <w:trPr>
          <w:trHeight w:val="42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w:t>
            </w:r>
          </w:p>
        </w:tc>
      </w:tr>
      <w:tr>
        <w:trPr>
          <w:trHeight w:val="75"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 бұзылушылықтар болса; 9 – егер бұзылушылықтар болмаса</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2 кесте. ЭҮП арқылы іс-әрекетті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
        <w:gridCol w:w="3256"/>
        <w:gridCol w:w="2075"/>
        <w:gridCol w:w="2548"/>
        <w:gridCol w:w="2076"/>
        <w:gridCol w:w="2507"/>
      </w:tblGrid>
      <w:tr>
        <w:trPr>
          <w:trHeight w:val="150" w:hRule="atLeast"/>
        </w:trPr>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(барысы, жұмыс ағымы)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50" w:hRule="atLeast"/>
        </w:trPr>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150" w:hRule="atLeast"/>
        </w:trPr>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(ресімдер мен операциялардың үрдісі) және олардың сипаттамасы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мен пароль арқылы ЭҮП авторизацияланады</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мәліметтерінің бұзылушылықтарының болуына байланысты хабарлама қалыптастырады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таңдайды және тапсырыс мәліметтерін қалыптастырады</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құжаттарының бұзылушылықтары болуына байланысты қызмет көрсетуден бас тарту туралы хабарламаны қалыптастыру</w:t>
            </w:r>
          </w:p>
        </w:tc>
      </w:tr>
      <w:tr>
        <w:trPr>
          <w:trHeight w:val="150" w:hRule="atLeast"/>
        </w:trPr>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формасы (мәліметтер, құжат, ұйымдастырылған өкімгерлік шешім)</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бере отырып, тапсырысты жүйеде тіркеу</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Сауалдың табысты қалыптасуы туралы хабарламаны көрсету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 бағыттау</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берілген электронды мемлекеттік қызметті көрсетуден бас тарту туралы хабарламаны қалыптастыру</w:t>
            </w:r>
          </w:p>
        </w:tc>
      </w:tr>
      <w:tr>
        <w:trPr>
          <w:trHeight w:val="150" w:hRule="atLeast"/>
        </w:trPr>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150" w:hRule="atLeast"/>
        </w:trPr>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тұтынушы мәліметтерінің бұзушылықтары болса; 3 - егер авторизациялау табысты өтсе</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тұтынушы мәліметтерінің бұзушылықтары болса; 5 - егер бұзылушылықтар болмаса</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
        <w:gridCol w:w="2963"/>
        <w:gridCol w:w="2319"/>
        <w:gridCol w:w="2444"/>
        <w:gridCol w:w="2423"/>
        <w:gridCol w:w="2321"/>
      </w:tblGrid>
      <w:tr>
        <w:trPr>
          <w:trHeight w:val="150"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(барысы, жұмыс ағымы)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150"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r>
      <w:tr>
        <w:trPr>
          <w:trHeight w:val="150"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(ресімдер мен операциялардың үрдісі) және олардың сипаттамасы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ЭСҚ арқылы растау (қол қою) және тапсырысты ЭҮАШ АЖО бағыттау</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құжаттарының бұзылушылықтары болуына байланысты қызмет көрсетуден бас тарту туралы хабарламаны қалыптастыру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қызмет нәтижесін алуы</w:t>
            </w:r>
          </w:p>
        </w:tc>
      </w:tr>
      <w:tr>
        <w:trPr>
          <w:trHeight w:val="1365"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формасы (мәліметтер, құжат, ұйымдастырылған өкімгерлік шешім)</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 бағыттау</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бере отырып, тапсырысты жүйеде тіркеу</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құжатты көрсету</w:t>
            </w:r>
          </w:p>
        </w:tc>
      </w:tr>
      <w:tr>
        <w:trPr>
          <w:trHeight w:val="150"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w:t>
            </w:r>
          </w:p>
        </w:tc>
      </w:tr>
      <w:tr>
        <w:trPr>
          <w:trHeight w:val="150"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тұтынушы мәліметтерінің бұзушылықтары болса; 8 - егер бұзылушылықтар болмаса</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29" w:id="53"/>
    <w:p>
      <w:pPr>
        <w:spacing w:after="0"/>
        <w:ind w:left="0"/>
        <w:jc w:val="both"/>
      </w:pPr>
      <w:r>
        <w:rPr>
          <w:rFonts w:ascii="Times New Roman"/>
          <w:b w:val="false"/>
          <w:i w:val="false"/>
          <w:color w:val="000000"/>
          <w:sz w:val="28"/>
        </w:rPr>
        <w:t>
«Кәмелетке толмағандарға меншiк</w:t>
      </w:r>
      <w:r>
        <w:br/>
      </w:r>
      <w:r>
        <w:rPr>
          <w:rFonts w:ascii="Times New Roman"/>
          <w:b w:val="false"/>
          <w:i w:val="false"/>
          <w:color w:val="000000"/>
          <w:sz w:val="28"/>
        </w:rPr>
        <w:t>
құқығында тиесiлi мүлiкпен мәмiлелердi</w:t>
      </w:r>
      <w:r>
        <w:br/>
      </w:r>
      <w:r>
        <w:rPr>
          <w:rFonts w:ascii="Times New Roman"/>
          <w:b w:val="false"/>
          <w:i w:val="false"/>
          <w:color w:val="000000"/>
          <w:sz w:val="28"/>
        </w:rPr>
        <w:t>
ресiмдеу үшiн қорғаншылық немесе</w:t>
      </w:r>
      <w:r>
        <w:br/>
      </w:r>
      <w:r>
        <w:rPr>
          <w:rFonts w:ascii="Times New Roman"/>
          <w:b w:val="false"/>
          <w:i w:val="false"/>
          <w:color w:val="000000"/>
          <w:sz w:val="28"/>
        </w:rPr>
        <w:t>
қамқоршылық жөнiндегi функцияларды жүзеге</w:t>
      </w:r>
      <w:r>
        <w:br/>
      </w:r>
      <w:r>
        <w:rPr>
          <w:rFonts w:ascii="Times New Roman"/>
          <w:b w:val="false"/>
          <w:i w:val="false"/>
          <w:color w:val="000000"/>
          <w:sz w:val="28"/>
        </w:rPr>
        <w:t>
асыратын органдардың анықтамаларын беру»</w:t>
      </w:r>
      <w:r>
        <w:br/>
      </w:r>
      <w:r>
        <w:rPr>
          <w:rFonts w:ascii="Times New Roman"/>
          <w:b w:val="false"/>
          <w:i w:val="false"/>
          <w:color w:val="000000"/>
          <w:sz w:val="28"/>
        </w:rPr>
        <w:t>
электрондық мемлекеттік қызмет регламентіне</w:t>
      </w:r>
      <w:r>
        <w:br/>
      </w:r>
      <w:r>
        <w:rPr>
          <w:rFonts w:ascii="Times New Roman"/>
          <w:b w:val="false"/>
          <w:i w:val="false"/>
          <w:color w:val="000000"/>
          <w:sz w:val="28"/>
        </w:rPr>
        <w:t>
2 қосымша</w:t>
      </w:r>
    </w:p>
    <w:bookmarkEnd w:id="53"/>
    <w:p>
      <w:pPr>
        <w:spacing w:after="0"/>
        <w:ind w:left="0"/>
        <w:jc w:val="left"/>
      </w:pPr>
      <w:r>
        <w:rPr>
          <w:rFonts w:ascii="Times New Roman"/>
          <w:b/>
          <w:i w:val="false"/>
          <w:color w:val="000000"/>
        </w:rPr>
        <w:t xml:space="preserve"> Электрондық мемлекеттік қызметті Орталық арқылы көрсеткендегі</w:t>
      </w:r>
      <w:r>
        <w:br/>
      </w:r>
      <w:r>
        <w:rPr>
          <w:rFonts w:ascii="Times New Roman"/>
          <w:b/>
          <w:i w:val="false"/>
          <w:color w:val="000000"/>
        </w:rPr>
        <w:t>
өзара-әрекеттестіктің № 1 диаграммасы</w:t>
      </w:r>
    </w:p>
    <w:p>
      <w:pPr>
        <w:spacing w:after="0"/>
        <w:ind w:left="0"/>
        <w:jc w:val="both"/>
      </w:pPr>
      <w:r>
        <w:drawing>
          <wp:inline distT="0" distB="0" distL="0" distR="0">
            <wp:extent cx="8089900" cy="447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8089900" cy="4470400"/>
                    </a:xfrm>
                    <a:prstGeom prst="rect">
                      <a:avLst/>
                    </a:prstGeom>
                  </pic:spPr>
                </pic:pic>
              </a:graphicData>
            </a:graphic>
          </wp:inline>
        </w:drawing>
      </w:r>
    </w:p>
    <w:p>
      <w:pPr>
        <w:spacing w:after="0"/>
        <w:ind w:left="0"/>
        <w:jc w:val="left"/>
      </w:pPr>
      <w:r>
        <w:rPr>
          <w:rFonts w:ascii="Times New Roman"/>
          <w:b/>
          <w:i w:val="false"/>
          <w:color w:val="000000"/>
        </w:rPr>
        <w:t xml:space="preserve"> Электрондық мемлекеттік қызметті ЭҮП арқылы көрсеткендегі</w:t>
      </w:r>
      <w:r>
        <w:br/>
      </w:r>
      <w:r>
        <w:rPr>
          <w:rFonts w:ascii="Times New Roman"/>
          <w:b/>
          <w:i w:val="false"/>
          <w:color w:val="000000"/>
        </w:rPr>
        <w:t>
өзара-әрекеттестіктің № 2 диаграммасы</w:t>
      </w:r>
    </w:p>
    <w:p>
      <w:pPr>
        <w:spacing w:after="0"/>
        <w:ind w:left="0"/>
        <w:jc w:val="both"/>
      </w:pPr>
      <w:r>
        <w:drawing>
          <wp:inline distT="0" distB="0" distL="0" distR="0">
            <wp:extent cx="81661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8166100" cy="4394200"/>
                    </a:xfrm>
                    <a:prstGeom prst="rect">
                      <a:avLst/>
                    </a:prstGeom>
                  </pic:spPr>
                </pic:pic>
              </a:graphicData>
            </a:graphic>
          </wp:inline>
        </w:drawing>
      </w:r>
    </w:p>
    <w:p>
      <w:pPr>
        <w:spacing w:after="0"/>
        <w:ind w:left="0"/>
        <w:jc w:val="left"/>
      </w:pPr>
      <w:r>
        <w:rPr>
          <w:rFonts w:ascii="Times New Roman"/>
          <w:b/>
          <w:i w:val="false"/>
          <w:color w:val="000000"/>
        </w:rPr>
        <w:t xml:space="preserve"> Шартты белгілер</w:t>
      </w:r>
    </w:p>
    <w:p>
      <w:pPr>
        <w:spacing w:after="0"/>
        <w:ind w:left="0"/>
        <w:jc w:val="both"/>
      </w:pPr>
      <w:r>
        <w:drawing>
          <wp:inline distT="0" distB="0" distL="0" distR="0">
            <wp:extent cx="7493000" cy="636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493000" cy="6362700"/>
                    </a:xfrm>
                    <a:prstGeom prst="rect">
                      <a:avLst/>
                    </a:prstGeom>
                  </pic:spPr>
                </pic:pic>
              </a:graphicData>
            </a:graphic>
          </wp:inline>
        </w:drawing>
      </w:r>
    </w:p>
    <w:bookmarkStart w:name="z130" w:id="54"/>
    <w:p>
      <w:pPr>
        <w:spacing w:after="0"/>
        <w:ind w:left="0"/>
        <w:jc w:val="both"/>
      </w:pPr>
      <w:r>
        <w:rPr>
          <w:rFonts w:ascii="Times New Roman"/>
          <w:b w:val="false"/>
          <w:i w:val="false"/>
          <w:color w:val="000000"/>
          <w:sz w:val="28"/>
        </w:rPr>
        <w:t>
«Кәмелетке толмағандарға меншiк</w:t>
      </w:r>
      <w:r>
        <w:br/>
      </w:r>
      <w:r>
        <w:rPr>
          <w:rFonts w:ascii="Times New Roman"/>
          <w:b w:val="false"/>
          <w:i w:val="false"/>
          <w:color w:val="000000"/>
          <w:sz w:val="28"/>
        </w:rPr>
        <w:t>
құқығында тиесiлi мүлiкпен мәмiлелердi</w:t>
      </w:r>
      <w:r>
        <w:br/>
      </w:r>
      <w:r>
        <w:rPr>
          <w:rFonts w:ascii="Times New Roman"/>
          <w:b w:val="false"/>
          <w:i w:val="false"/>
          <w:color w:val="000000"/>
          <w:sz w:val="28"/>
        </w:rPr>
        <w:t>
ресiмдеу үшiн қорғаншылық немесе</w:t>
      </w:r>
      <w:r>
        <w:br/>
      </w:r>
      <w:r>
        <w:rPr>
          <w:rFonts w:ascii="Times New Roman"/>
          <w:b w:val="false"/>
          <w:i w:val="false"/>
          <w:color w:val="000000"/>
          <w:sz w:val="28"/>
        </w:rPr>
        <w:t>
қамқоршылық жөнiндегi функцияларды жүзеге</w:t>
      </w:r>
      <w:r>
        <w:br/>
      </w:r>
      <w:r>
        <w:rPr>
          <w:rFonts w:ascii="Times New Roman"/>
          <w:b w:val="false"/>
          <w:i w:val="false"/>
          <w:color w:val="000000"/>
          <w:sz w:val="28"/>
        </w:rPr>
        <w:t>
асыратын органдардың анықтамаларын беру»</w:t>
      </w:r>
      <w:r>
        <w:br/>
      </w:r>
      <w:r>
        <w:rPr>
          <w:rFonts w:ascii="Times New Roman"/>
          <w:b w:val="false"/>
          <w:i w:val="false"/>
          <w:color w:val="000000"/>
          <w:sz w:val="28"/>
        </w:rPr>
        <w:t>
электрондық мемлекеттік қызмет регламентіне</w:t>
      </w:r>
      <w:r>
        <w:br/>
      </w:r>
      <w:r>
        <w:rPr>
          <w:rFonts w:ascii="Times New Roman"/>
          <w:b w:val="false"/>
          <w:i w:val="false"/>
          <w:color w:val="000000"/>
          <w:sz w:val="28"/>
        </w:rPr>
        <w:t>
3 қосымша</w:t>
      </w:r>
    </w:p>
    <w:bookmarkEnd w:id="54"/>
    <w:p>
      <w:pPr>
        <w:spacing w:after="0"/>
        <w:ind w:left="0"/>
        <w:jc w:val="left"/>
      </w:pPr>
      <w:r>
        <w:rPr>
          <w:rFonts w:ascii="Times New Roman"/>
          <w:b/>
          <w:i w:val="false"/>
          <w:color w:val="000000"/>
        </w:rPr>
        <w:t xml:space="preserve"> Электрондық мемлекеттік қызметке өтініштердің үлгісі</w:t>
      </w:r>
    </w:p>
    <w:p>
      <w:pPr>
        <w:spacing w:after="0"/>
        <w:ind w:left="0"/>
        <w:jc w:val="both"/>
      </w:pPr>
      <w:r>
        <w:drawing>
          <wp:inline distT="0" distB="0" distL="0" distR="0">
            <wp:extent cx="84328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8432800" cy="1689100"/>
                    </a:xfrm>
                    <a:prstGeom prst="rect">
                      <a:avLst/>
                    </a:prstGeom>
                  </pic:spPr>
                </pic:pic>
              </a:graphicData>
            </a:graphic>
          </wp:inline>
        </w:drawing>
      </w:r>
    </w:p>
    <w:p>
      <w:pPr>
        <w:spacing w:after="0"/>
        <w:ind w:left="0"/>
        <w:jc w:val="both"/>
      </w:pPr>
      <w:r>
        <w:rPr>
          <w:rFonts w:ascii="Times New Roman"/>
          <w:b w:val="false"/>
          <w:i w:val="false"/>
          <w:color w:val="000000"/>
          <w:sz w:val="28"/>
        </w:rPr>
        <w:t>Жарма ауданының білім беру бөлімі</w:t>
      </w:r>
      <w:r>
        <w:br/>
      </w:r>
      <w:r>
        <w:rPr>
          <w:rFonts w:ascii="Times New Roman"/>
          <w:b w:val="false"/>
          <w:i w:val="false"/>
          <w:color w:val="000000"/>
          <w:sz w:val="28"/>
        </w:rPr>
        <w:t xml:space="preserve">
бастығына                        </w:t>
      </w:r>
      <w:r>
        <w:br/>
      </w:r>
      <w:r>
        <w:rPr>
          <w:rFonts w:ascii="Times New Roman"/>
          <w:b w:val="false"/>
          <w:i w:val="false"/>
          <w:color w:val="000000"/>
          <w:sz w:val="28"/>
        </w:rPr>
        <w:t xml:space="preserve">
ерлі-зайыптылардан (жеке куәлігі </w:t>
      </w:r>
      <w:r>
        <w:br/>
      </w:r>
      <w:r>
        <w:rPr>
          <w:rFonts w:ascii="Times New Roman"/>
          <w:b w:val="false"/>
          <w:i w:val="false"/>
          <w:color w:val="000000"/>
          <w:sz w:val="28"/>
        </w:rPr>
        <w:t>
бойынша нақты, қысқартусыз толық аты-жөні)</w:t>
      </w:r>
      <w:r>
        <w:br/>
      </w:r>
      <w:r>
        <w:rPr>
          <w:rFonts w:ascii="Times New Roman"/>
          <w:b w:val="false"/>
          <w:i w:val="false"/>
          <w:color w:val="000000"/>
          <w:sz w:val="28"/>
        </w:rPr>
        <w:t>
_________________________________</w:t>
      </w:r>
      <w:r>
        <w:br/>
      </w:r>
      <w:r>
        <w:rPr>
          <w:rFonts w:ascii="Times New Roman"/>
          <w:b w:val="false"/>
          <w:i w:val="false"/>
          <w:color w:val="000000"/>
          <w:sz w:val="28"/>
        </w:rPr>
        <w:t>
мекенжайы, телефоны _____________</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Сізден ________________ мекенжайында орналасқан пәтерді сатуға</w:t>
      </w:r>
      <w:r>
        <w:br/>
      </w:r>
      <w:r>
        <w:rPr>
          <w:rFonts w:ascii="Times New Roman"/>
          <w:b w:val="false"/>
          <w:i w:val="false"/>
          <w:color w:val="000000"/>
          <w:sz w:val="28"/>
        </w:rPr>
        <w:t>
(айырбастауға, сыйға тартуға) рұқсат беруіңізді сұраймын.</w:t>
      </w:r>
      <w:r>
        <w:br/>
      </w:r>
      <w:r>
        <w:rPr>
          <w:rFonts w:ascii="Times New Roman"/>
          <w:b w:val="false"/>
          <w:i w:val="false"/>
          <w:color w:val="000000"/>
          <w:sz w:val="28"/>
        </w:rPr>
        <w:t>
      Балаларымыз:</w:t>
      </w:r>
      <w:r>
        <w:br/>
      </w:r>
      <w:r>
        <w:rPr>
          <w:rFonts w:ascii="Times New Roman"/>
          <w:b w:val="false"/>
          <w:i w:val="false"/>
          <w:color w:val="000000"/>
          <w:sz w:val="28"/>
        </w:rPr>
        <w:t>
      1. _________________________________________________</w:t>
      </w:r>
      <w:r>
        <w:br/>
      </w:r>
      <w:r>
        <w:rPr>
          <w:rFonts w:ascii="Times New Roman"/>
          <w:b w:val="false"/>
          <w:i w:val="false"/>
          <w:color w:val="000000"/>
          <w:sz w:val="28"/>
        </w:rPr>
        <w:t>
      2. _________________________________________________</w:t>
      </w:r>
      <w:r>
        <w:br/>
      </w:r>
      <w:r>
        <w:rPr>
          <w:rFonts w:ascii="Times New Roman"/>
          <w:b w:val="false"/>
          <w:i w:val="false"/>
          <w:color w:val="000000"/>
          <w:sz w:val="28"/>
        </w:rPr>
        <w:t>
(балалардың Т.А.Ә., туған жылы, туу туралы куәліктің № көрсетіледі,</w:t>
      </w:r>
      <w:r>
        <w:br/>
      </w:r>
      <w:r>
        <w:rPr>
          <w:rFonts w:ascii="Times New Roman"/>
          <w:b w:val="false"/>
          <w:i w:val="false"/>
          <w:color w:val="000000"/>
          <w:sz w:val="28"/>
        </w:rPr>
        <w:t>
10 жастан асқан балалар қолдарын қояды, «келісемін» деген сөзді</w:t>
      </w:r>
      <w:r>
        <w:br/>
      </w:r>
      <w:r>
        <w:rPr>
          <w:rFonts w:ascii="Times New Roman"/>
          <w:b w:val="false"/>
          <w:i w:val="false"/>
          <w:color w:val="000000"/>
          <w:sz w:val="28"/>
        </w:rPr>
        <w:t>
жазады)</w:t>
      </w:r>
      <w:r>
        <w:br/>
      </w:r>
      <w:r>
        <w:rPr>
          <w:rFonts w:ascii="Times New Roman"/>
          <w:b w:val="false"/>
          <w:i w:val="false"/>
          <w:color w:val="000000"/>
          <w:sz w:val="28"/>
        </w:rPr>
        <w:t>
      Әкесі туралы мәліметтер (Т.А.Ә., жеке куәліктің №, кім және</w:t>
      </w:r>
      <w:r>
        <w:br/>
      </w:r>
      <w:r>
        <w:rPr>
          <w:rFonts w:ascii="Times New Roman"/>
          <w:b w:val="false"/>
          <w:i w:val="false"/>
          <w:color w:val="000000"/>
          <w:sz w:val="28"/>
        </w:rPr>
        <w:t>
қашан берді) _____________________________________________</w:t>
      </w:r>
      <w:r>
        <w:br/>
      </w:r>
      <w:r>
        <w:rPr>
          <w:rFonts w:ascii="Times New Roman"/>
          <w:b w:val="false"/>
          <w:i w:val="false"/>
          <w:color w:val="000000"/>
          <w:sz w:val="28"/>
        </w:rPr>
        <w:t>
Шешесі туралы мәліметтер (Т.А.Ә., жеке куәліктің №, кім және қашан</w:t>
      </w:r>
      <w:r>
        <w:br/>
      </w:r>
      <w:r>
        <w:rPr>
          <w:rFonts w:ascii="Times New Roman"/>
          <w:b w:val="false"/>
          <w:i w:val="false"/>
          <w:color w:val="000000"/>
          <w:sz w:val="28"/>
        </w:rPr>
        <w:t>
берді) ___________________________________________________</w:t>
      </w:r>
      <w:r>
        <w:br/>
      </w:r>
      <w:r>
        <w:rPr>
          <w:rFonts w:ascii="Times New Roman"/>
          <w:b w:val="false"/>
          <w:i w:val="false"/>
          <w:color w:val="000000"/>
          <w:sz w:val="28"/>
        </w:rPr>
        <w:t>
Келешекте тұратын мекенжайлары ___________________________</w:t>
      </w:r>
      <w:r>
        <w:br/>
      </w:r>
      <w:r>
        <w:rPr>
          <w:rFonts w:ascii="Times New Roman"/>
          <w:b w:val="false"/>
          <w:i w:val="false"/>
          <w:color w:val="000000"/>
          <w:sz w:val="28"/>
        </w:rPr>
        <w:t>
      «Келешекте балалар тұрғын үймен қамтамасыз етіледі» деген</w:t>
      </w:r>
      <w:r>
        <w:br/>
      </w:r>
      <w:r>
        <w:rPr>
          <w:rFonts w:ascii="Times New Roman"/>
          <w:b w:val="false"/>
          <w:i w:val="false"/>
          <w:color w:val="000000"/>
          <w:sz w:val="28"/>
        </w:rPr>
        <w:t>
үзінді өз қолымен жазылады.</w:t>
      </w:r>
    </w:p>
    <w:p>
      <w:pPr>
        <w:spacing w:after="0"/>
        <w:ind w:left="0"/>
        <w:jc w:val="both"/>
      </w:pPr>
      <w:r>
        <w:rPr>
          <w:rFonts w:ascii="Times New Roman"/>
          <w:b w:val="false"/>
          <w:i w:val="false"/>
          <w:color w:val="000000"/>
          <w:sz w:val="28"/>
        </w:rPr>
        <w:t>«___» _________ 20__ж.           Ерлі-зайыптылардың қолтаңбасы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Осы құжат «Электрондық құжат және электрондық цифрлық қолтаңба туралы» 2003 жылғы 7</w:t>
      </w:r>
      <w:r>
        <w:br/>
      </w:r>
      <w:r>
        <w:rPr>
          <w:rFonts w:ascii="Times New Roman"/>
          <w:b w:val="false"/>
          <w:i w:val="false"/>
          <w:color w:val="000000"/>
          <w:sz w:val="28"/>
        </w:rPr>
        <w:t>
</w:t>
      </w:r>
      <w:r>
        <w:rPr>
          <w:rFonts w:ascii="Times New Roman"/>
          <w:b w:val="false"/>
          <w:i w:val="false"/>
          <w:color w:val="000000"/>
          <w:sz w:val="28"/>
        </w:rPr>
        <w:t>қаңтардағы N 370-II ҚРЗ 7-бабының 1-тармағына сәйкес қағаз тасығыштағы құжатқа тең.</w:t>
      </w:r>
      <w:r>
        <w:br/>
      </w:r>
      <w:r>
        <w:rPr>
          <w:rFonts w:ascii="Times New Roman"/>
          <w:b w:val="false"/>
          <w:i w:val="false"/>
          <w:color w:val="000000"/>
          <w:sz w:val="28"/>
        </w:rPr>
        <w:t>
</w:t>
      </w:r>
      <w:r>
        <w:rPr>
          <w:rFonts w:ascii="Times New Roman"/>
          <w:b w:val="false"/>
          <w:i w:val="false"/>
          <w:color w:val="000000"/>
          <w:sz w:val="28"/>
        </w:rPr>
        <w:t>Данный документ согласно пункту 1 статьи 7 ЗРК от 7 января 2003 года «Об электронном</w:t>
      </w:r>
      <w:r>
        <w:br/>
      </w:r>
      <w:r>
        <w:rPr>
          <w:rFonts w:ascii="Times New Roman"/>
          <w:b w:val="false"/>
          <w:i w:val="false"/>
          <w:color w:val="000000"/>
          <w:sz w:val="28"/>
        </w:rPr>
        <w:t>
</w:t>
      </w:r>
      <w:r>
        <w:rPr>
          <w:rFonts w:ascii="Times New Roman"/>
          <w:b w:val="false"/>
          <w:i w:val="false"/>
          <w:color w:val="000000"/>
          <w:sz w:val="28"/>
        </w:rPr>
        <w:t>документе и электронной цифровой подписи» равнозначен документу на бумажном носителе.</w:t>
      </w:r>
      <w:r>
        <w:br/>
      </w:r>
      <w:r>
        <w:rPr>
          <w:rFonts w:ascii="Times New Roman"/>
          <w:b w:val="false"/>
          <w:i w:val="false"/>
          <w:color w:val="000000"/>
          <w:sz w:val="28"/>
        </w:rPr>
        <w:t>
</w:t>
      </w:r>
      <w:r>
        <w:drawing>
          <wp:inline distT="0" distB="0" distL="0" distR="0">
            <wp:extent cx="36068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3606800" cy="14605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Штрих-код «Электрондық әкімдік» ақпараттық жүйесі ұсынған және электрондық-цифрлық</w:t>
      </w:r>
      <w:r>
        <w:br/>
      </w:r>
      <w:r>
        <w:rPr>
          <w:rFonts w:ascii="Times New Roman"/>
          <w:b w:val="false"/>
          <w:i w:val="false"/>
          <w:color w:val="000000"/>
          <w:sz w:val="28"/>
        </w:rPr>
        <w:t>
</w:t>
      </w:r>
      <w:r>
        <w:rPr>
          <w:rFonts w:ascii="Times New Roman"/>
          <w:b w:val="false"/>
          <w:i w:val="false"/>
          <w:color w:val="000000"/>
          <w:sz w:val="28"/>
        </w:rPr>
        <w:t xml:space="preserve">қолтаңбамен қол қойылған деректерді қамтиды </w:t>
      </w:r>
      <w:r>
        <w:rPr>
          <w:rFonts w:ascii="Times New Roman"/>
          <w:b w:val="false"/>
          <w:i/>
          <w:color w:val="000000"/>
          <w:sz w:val="28"/>
        </w:rPr>
        <w:t>{указать подразделение} (Указать регион)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Штрих-код содержит данные, предоставленные информационной системой «Электронный</w:t>
      </w:r>
      <w:r>
        <w:br/>
      </w:r>
      <w:r>
        <w:rPr>
          <w:rFonts w:ascii="Times New Roman"/>
          <w:b w:val="false"/>
          <w:i w:val="false"/>
          <w:color w:val="000000"/>
          <w:sz w:val="28"/>
        </w:rPr>
        <w:t>
</w:t>
      </w:r>
      <w:r>
        <w:rPr>
          <w:rFonts w:ascii="Times New Roman"/>
          <w:b w:val="false"/>
          <w:i w:val="false"/>
          <w:color w:val="000000"/>
          <w:sz w:val="28"/>
        </w:rPr>
        <w:t xml:space="preserve">акимат» и подписанные электронно-цифровой подписью </w:t>
      </w:r>
      <w:r>
        <w:rPr>
          <w:rFonts w:ascii="Times New Roman"/>
          <w:b w:val="false"/>
          <w:i/>
          <w:color w:val="000000"/>
          <w:sz w:val="28"/>
        </w:rPr>
        <w:t>{указать подразделение} (Указать регион)</w:t>
      </w: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drawing>
          <wp:inline distT="0" distB="0" distL="0" distR="0">
            <wp:extent cx="81026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8102600" cy="1689100"/>
                    </a:xfrm>
                    <a:prstGeom prst="rect">
                      <a:avLst/>
                    </a:prstGeom>
                  </pic:spPr>
                </pic:pic>
              </a:graphicData>
            </a:graphic>
          </wp:inline>
        </w:drawing>
      </w:r>
    </w:p>
    <w:p>
      <w:pPr>
        <w:spacing w:after="0"/>
        <w:ind w:left="0"/>
        <w:jc w:val="both"/>
      </w:pPr>
      <w:r>
        <w:rPr>
          <w:rFonts w:ascii="Times New Roman"/>
          <w:b w:val="false"/>
          <w:i w:val="false"/>
          <w:color w:val="000000"/>
          <w:sz w:val="28"/>
        </w:rPr>
        <w:t>Жарма ауданының білім беру бөлімі</w:t>
      </w:r>
      <w:r>
        <w:br/>
      </w:r>
      <w:r>
        <w:rPr>
          <w:rFonts w:ascii="Times New Roman"/>
          <w:b w:val="false"/>
          <w:i w:val="false"/>
          <w:color w:val="000000"/>
          <w:sz w:val="28"/>
        </w:rPr>
        <w:t xml:space="preserve">
бастығына                       </w:t>
      </w:r>
      <w:r>
        <w:br/>
      </w:r>
      <w:r>
        <w:rPr>
          <w:rFonts w:ascii="Times New Roman"/>
          <w:b w:val="false"/>
          <w:i w:val="false"/>
          <w:color w:val="000000"/>
          <w:sz w:val="28"/>
        </w:rPr>
        <w:t>
ерлі-зайыптылардан (жеке куәлігі</w:t>
      </w:r>
      <w:r>
        <w:br/>
      </w:r>
      <w:r>
        <w:rPr>
          <w:rFonts w:ascii="Times New Roman"/>
          <w:b w:val="false"/>
          <w:i w:val="false"/>
          <w:color w:val="000000"/>
          <w:sz w:val="28"/>
        </w:rPr>
        <w:t>
бойынша нақты, қысқартусыз толық</w:t>
      </w:r>
      <w:r>
        <w:br/>
      </w:r>
      <w:r>
        <w:rPr>
          <w:rFonts w:ascii="Times New Roman"/>
          <w:b w:val="false"/>
          <w:i w:val="false"/>
          <w:color w:val="000000"/>
          <w:sz w:val="28"/>
        </w:rPr>
        <w:t>
аты-жөні) ______________________</w:t>
      </w:r>
      <w:r>
        <w:br/>
      </w:r>
      <w:r>
        <w:rPr>
          <w:rFonts w:ascii="Times New Roman"/>
          <w:b w:val="false"/>
          <w:i w:val="false"/>
          <w:color w:val="000000"/>
          <w:sz w:val="28"/>
        </w:rPr>
        <w:t>
мекенжайы, телефоны ____________</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Сізден ____________ мекенжайында орналасқан пәтерді ______</w:t>
      </w:r>
      <w:r>
        <w:br/>
      </w:r>
      <w:r>
        <w:rPr>
          <w:rFonts w:ascii="Times New Roman"/>
          <w:b w:val="false"/>
          <w:i w:val="false"/>
          <w:color w:val="000000"/>
          <w:sz w:val="28"/>
        </w:rPr>
        <w:t>
мөлшерде ________ мерзімге кредит алу үшін кепілге қоюға рұқсат</w:t>
      </w:r>
      <w:r>
        <w:br/>
      </w:r>
      <w:r>
        <w:rPr>
          <w:rFonts w:ascii="Times New Roman"/>
          <w:b w:val="false"/>
          <w:i w:val="false"/>
          <w:color w:val="000000"/>
          <w:sz w:val="28"/>
        </w:rPr>
        <w:t>
беруіңізді сұраймыз.</w:t>
      </w:r>
      <w:r>
        <w:br/>
      </w:r>
      <w:r>
        <w:rPr>
          <w:rFonts w:ascii="Times New Roman"/>
          <w:b w:val="false"/>
          <w:i w:val="false"/>
          <w:color w:val="000000"/>
          <w:sz w:val="28"/>
        </w:rPr>
        <w:t>
      Балаларымыз:</w:t>
      </w:r>
      <w:r>
        <w:br/>
      </w:r>
      <w:r>
        <w:rPr>
          <w:rFonts w:ascii="Times New Roman"/>
          <w:b w:val="false"/>
          <w:i w:val="false"/>
          <w:color w:val="000000"/>
          <w:sz w:val="28"/>
        </w:rPr>
        <w:t>
      1. __________________________________________________</w:t>
      </w:r>
      <w:r>
        <w:br/>
      </w:r>
      <w:r>
        <w:rPr>
          <w:rFonts w:ascii="Times New Roman"/>
          <w:b w:val="false"/>
          <w:i w:val="false"/>
          <w:color w:val="000000"/>
          <w:sz w:val="28"/>
        </w:rPr>
        <w:t>
      2. __________________________________________________</w:t>
      </w:r>
      <w:r>
        <w:br/>
      </w:r>
      <w:r>
        <w:rPr>
          <w:rFonts w:ascii="Times New Roman"/>
          <w:b w:val="false"/>
          <w:i w:val="false"/>
          <w:color w:val="000000"/>
          <w:sz w:val="28"/>
        </w:rPr>
        <w:t>
(балалардың аты-жөні, туған жылы, туу туралы куәліктің № көрсетіледі,</w:t>
      </w:r>
      <w:r>
        <w:br/>
      </w:r>
      <w:r>
        <w:rPr>
          <w:rFonts w:ascii="Times New Roman"/>
          <w:b w:val="false"/>
          <w:i w:val="false"/>
          <w:color w:val="000000"/>
          <w:sz w:val="28"/>
        </w:rPr>
        <w:t>
10 жастан асқан балалар қолдарын қояды, «келісемін» деген сөзді</w:t>
      </w:r>
      <w:r>
        <w:br/>
      </w:r>
      <w:r>
        <w:rPr>
          <w:rFonts w:ascii="Times New Roman"/>
          <w:b w:val="false"/>
          <w:i w:val="false"/>
          <w:color w:val="000000"/>
          <w:sz w:val="28"/>
        </w:rPr>
        <w:t>
жазады)</w:t>
      </w:r>
      <w:r>
        <w:br/>
      </w:r>
      <w:r>
        <w:rPr>
          <w:rFonts w:ascii="Times New Roman"/>
          <w:b w:val="false"/>
          <w:i w:val="false"/>
          <w:color w:val="000000"/>
          <w:sz w:val="28"/>
        </w:rPr>
        <w:t>
      Әкесі туралы мәліметтер (аты-жөні., жеке куәліктің №, кім</w:t>
      </w:r>
      <w:r>
        <w:br/>
      </w:r>
      <w:r>
        <w:rPr>
          <w:rFonts w:ascii="Times New Roman"/>
          <w:b w:val="false"/>
          <w:i w:val="false"/>
          <w:color w:val="000000"/>
          <w:sz w:val="28"/>
        </w:rPr>
        <w:t>
және қашан берді)</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Шешесі туралы мәліметтер (аты-жөні, жеке куәліктің №, кім және</w:t>
      </w:r>
      <w:r>
        <w:br/>
      </w:r>
      <w:r>
        <w:rPr>
          <w:rFonts w:ascii="Times New Roman"/>
          <w:b w:val="false"/>
          <w:i w:val="false"/>
          <w:color w:val="000000"/>
          <w:sz w:val="28"/>
        </w:rPr>
        <w:t>
қашан берді)</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Банктен келген хаттың № ____________________________</w:t>
      </w:r>
      <w:r>
        <w:br/>
      </w:r>
      <w:r>
        <w:rPr>
          <w:rFonts w:ascii="Times New Roman"/>
          <w:b w:val="false"/>
          <w:i w:val="false"/>
          <w:color w:val="000000"/>
          <w:sz w:val="28"/>
        </w:rPr>
        <w:t>
      Тұрғын үйден айырылған жағдайда балалар (қосымша алаңның</w:t>
      </w:r>
      <w:r>
        <w:br/>
      </w:r>
      <w:r>
        <w:rPr>
          <w:rFonts w:ascii="Times New Roman"/>
          <w:b w:val="false"/>
          <w:i w:val="false"/>
          <w:color w:val="000000"/>
          <w:sz w:val="28"/>
        </w:rPr>
        <w:t>
мекенжайы немесе балаларды өзіне алуға келісетін жақын туыстардың</w:t>
      </w:r>
      <w:r>
        <w:br/>
      </w:r>
      <w:r>
        <w:rPr>
          <w:rFonts w:ascii="Times New Roman"/>
          <w:b w:val="false"/>
          <w:i w:val="false"/>
          <w:color w:val="000000"/>
          <w:sz w:val="28"/>
        </w:rPr>
        <w:t>
мекен-жайлары көрсетіледі) мекенжайында тұрады, «келешекте балаларды</w:t>
      </w:r>
      <w:r>
        <w:br/>
      </w:r>
      <w:r>
        <w:rPr>
          <w:rFonts w:ascii="Times New Roman"/>
          <w:b w:val="false"/>
          <w:i w:val="false"/>
          <w:color w:val="000000"/>
          <w:sz w:val="28"/>
        </w:rPr>
        <w:t>
тұрғын үйсіз қалдырмауға міндеттенеміз» деген үзінді өз қолымен</w:t>
      </w:r>
      <w:r>
        <w:br/>
      </w:r>
      <w:r>
        <w:rPr>
          <w:rFonts w:ascii="Times New Roman"/>
          <w:b w:val="false"/>
          <w:i w:val="false"/>
          <w:color w:val="000000"/>
          <w:sz w:val="28"/>
        </w:rPr>
        <w:t>
жазылады</w:t>
      </w:r>
    </w:p>
    <w:p>
      <w:pPr>
        <w:spacing w:after="0"/>
        <w:ind w:left="0"/>
        <w:jc w:val="both"/>
      </w:pPr>
      <w:r>
        <w:rPr>
          <w:rFonts w:ascii="Times New Roman"/>
          <w:b w:val="false"/>
          <w:i w:val="false"/>
          <w:color w:val="000000"/>
          <w:sz w:val="28"/>
        </w:rPr>
        <w:t>«___» _________ 20__ ж.            Ерлі-зайыптылардың қолтаңбасы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Осы құжат «Электрондық құжат және электрондық цифрлық қолтаңба туралы» 2003 жылғы 7</w:t>
      </w:r>
      <w:r>
        <w:br/>
      </w:r>
      <w:r>
        <w:rPr>
          <w:rFonts w:ascii="Times New Roman"/>
          <w:b w:val="false"/>
          <w:i w:val="false"/>
          <w:color w:val="000000"/>
          <w:sz w:val="28"/>
        </w:rPr>
        <w:t>
</w:t>
      </w:r>
      <w:r>
        <w:rPr>
          <w:rFonts w:ascii="Times New Roman"/>
          <w:b w:val="false"/>
          <w:i w:val="false"/>
          <w:color w:val="000000"/>
          <w:sz w:val="28"/>
        </w:rPr>
        <w:t>қаңтардағы N 370-II ҚРЗ 7-бабының 1-тармағына сәйкес қағаз тасығыштағы құжатқа тең.</w:t>
      </w:r>
      <w:r>
        <w:br/>
      </w:r>
      <w:r>
        <w:rPr>
          <w:rFonts w:ascii="Times New Roman"/>
          <w:b w:val="false"/>
          <w:i w:val="false"/>
          <w:color w:val="000000"/>
          <w:sz w:val="28"/>
        </w:rPr>
        <w:t>
</w:t>
      </w:r>
      <w:r>
        <w:rPr>
          <w:rFonts w:ascii="Times New Roman"/>
          <w:b w:val="false"/>
          <w:i w:val="false"/>
          <w:color w:val="000000"/>
          <w:sz w:val="28"/>
        </w:rPr>
        <w:t>Данный документ согласно пункту 1 статьи 7 ЗРК от 7 января 2003 года «Об электронном</w:t>
      </w:r>
      <w:r>
        <w:br/>
      </w:r>
      <w:r>
        <w:rPr>
          <w:rFonts w:ascii="Times New Roman"/>
          <w:b w:val="false"/>
          <w:i w:val="false"/>
          <w:color w:val="000000"/>
          <w:sz w:val="28"/>
        </w:rPr>
        <w:t>
</w:t>
      </w:r>
      <w:r>
        <w:rPr>
          <w:rFonts w:ascii="Times New Roman"/>
          <w:b w:val="false"/>
          <w:i w:val="false"/>
          <w:color w:val="000000"/>
          <w:sz w:val="28"/>
        </w:rPr>
        <w:t>документе и электронной цифровой подписи» равнозначен документу на бумажном носителе.</w:t>
      </w:r>
      <w:r>
        <w:br/>
      </w:r>
      <w:r>
        <w:rPr>
          <w:rFonts w:ascii="Times New Roman"/>
          <w:b w:val="false"/>
          <w:i w:val="false"/>
          <w:color w:val="000000"/>
          <w:sz w:val="28"/>
        </w:rPr>
        <w:t>
</w:t>
      </w:r>
      <w:r>
        <w:drawing>
          <wp:inline distT="0" distB="0" distL="0" distR="0">
            <wp:extent cx="36068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3606800" cy="14605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Штрих-код «Электрондық әкімдік» ақпараттық жүйесі ұсынған және электрондық-цифрлық</w:t>
      </w:r>
      <w:r>
        <w:br/>
      </w:r>
      <w:r>
        <w:rPr>
          <w:rFonts w:ascii="Times New Roman"/>
          <w:b w:val="false"/>
          <w:i w:val="false"/>
          <w:color w:val="000000"/>
          <w:sz w:val="28"/>
        </w:rPr>
        <w:t>
</w:t>
      </w:r>
      <w:r>
        <w:rPr>
          <w:rFonts w:ascii="Times New Roman"/>
          <w:b w:val="false"/>
          <w:i w:val="false"/>
          <w:color w:val="000000"/>
          <w:sz w:val="28"/>
        </w:rPr>
        <w:t xml:space="preserve">қолтаңбамен қол қойылған деректерді қамтиды </w:t>
      </w:r>
      <w:r>
        <w:rPr>
          <w:rFonts w:ascii="Times New Roman"/>
          <w:b w:val="false"/>
          <w:i/>
          <w:color w:val="000000"/>
          <w:sz w:val="28"/>
        </w:rPr>
        <w:t>{указать подразделение} (Указать регион)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Штрих-код содержит данные, предоставленные информационной системой «Электронный</w:t>
      </w:r>
      <w:r>
        <w:br/>
      </w:r>
      <w:r>
        <w:rPr>
          <w:rFonts w:ascii="Times New Roman"/>
          <w:b w:val="false"/>
          <w:i w:val="false"/>
          <w:color w:val="000000"/>
          <w:sz w:val="28"/>
        </w:rPr>
        <w:t>
</w:t>
      </w:r>
      <w:r>
        <w:rPr>
          <w:rFonts w:ascii="Times New Roman"/>
          <w:b w:val="false"/>
          <w:i w:val="false"/>
          <w:color w:val="000000"/>
          <w:sz w:val="28"/>
        </w:rPr>
        <w:t xml:space="preserve">акимат» и подписанные электронно-цифровой подписью </w:t>
      </w:r>
      <w:r>
        <w:rPr>
          <w:rFonts w:ascii="Times New Roman"/>
          <w:b w:val="false"/>
          <w:i/>
          <w:color w:val="000000"/>
          <w:sz w:val="28"/>
        </w:rPr>
        <w:t>{указать подразделение} (Указать</w:t>
      </w:r>
      <w:r>
        <w:br/>
      </w:r>
      <w:r>
        <w:rPr>
          <w:rFonts w:ascii="Times New Roman"/>
          <w:b w:val="false"/>
          <w:i w:val="false"/>
          <w:color w:val="000000"/>
          <w:sz w:val="28"/>
        </w:rPr>
        <w:t>
</w:t>
      </w:r>
      <w:r>
        <w:rPr>
          <w:rFonts w:ascii="Times New Roman"/>
          <w:b w:val="false"/>
          <w:i/>
          <w:color w:val="000000"/>
          <w:sz w:val="28"/>
        </w:rPr>
        <w:t>регион)</w:t>
      </w:r>
      <w:r>
        <w:rPr>
          <w:rFonts w:ascii="Times New Roman"/>
          <w:b w:val="false"/>
          <w:i w:val="false"/>
          <w:color w:val="000000"/>
          <w:sz w:val="28"/>
        </w:rPr>
        <w:t>.</w:t>
      </w:r>
      <w:r>
        <w:br/>
      </w:r>
      <w:r>
        <w:rPr>
          <w:rFonts w:ascii="Times New Roman"/>
          <w:b w:val="false"/>
          <w:i w:val="false"/>
          <w:color w:val="000000"/>
          <w:sz w:val="28"/>
        </w:rPr>
        <w:t>
 </w:t>
      </w:r>
    </w:p>
    <w:p>
      <w:pPr>
        <w:spacing w:after="0"/>
        <w:ind w:left="0"/>
        <w:jc w:val="left"/>
      </w:pPr>
      <w:r>
        <w:rPr>
          <w:rFonts w:ascii="Times New Roman"/>
          <w:b/>
          <w:i w:val="false"/>
          <w:color w:val="000000"/>
        </w:rPr>
        <w:t xml:space="preserve"> Электронды мемлекеттік қызметке оң жауаптың шығыс нысаны</w:t>
      </w:r>
    </w:p>
    <w:p>
      <w:pPr>
        <w:spacing w:after="0"/>
        <w:ind w:left="0"/>
        <w:jc w:val="both"/>
      </w:pPr>
      <w:r>
        <w:drawing>
          <wp:inline distT="0" distB="0" distL="0" distR="0">
            <wp:extent cx="81915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8191500" cy="1689100"/>
                    </a:xfrm>
                    <a:prstGeom prst="rect">
                      <a:avLst/>
                    </a:prstGeom>
                  </pic:spPr>
                </pic:pic>
              </a:graphicData>
            </a:graphic>
          </wp:inline>
        </w:drawing>
      </w:r>
    </w:p>
    <w:p>
      <w:pPr>
        <w:spacing w:after="0"/>
        <w:ind w:left="0"/>
        <w:jc w:val="both"/>
      </w:pPr>
      <w:r>
        <w:rPr>
          <w:rFonts w:ascii="Times New Roman"/>
          <w:b w:val="false"/>
          <w:i w:val="false"/>
          <w:color w:val="000000"/>
          <w:sz w:val="28"/>
        </w:rPr>
        <w:t>________________________________</w:t>
      </w:r>
      <w:r>
        <w:br/>
      </w: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Қорғаншылық және қамқоршылық органдарының функцияларын өзіне</w:t>
      </w:r>
      <w:r>
        <w:br/>
      </w:r>
      <w:r>
        <w:rPr>
          <w:rFonts w:ascii="Times New Roman"/>
          <w:b w:val="false"/>
          <w:i w:val="false"/>
          <w:color w:val="000000"/>
          <w:sz w:val="28"/>
        </w:rPr>
        <w:t>
қамтитын аудандық, қалалық білім бөлімі кәмелетке толмаған балалар</w:t>
      </w:r>
      <w:r>
        <w:br/>
      </w:r>
      <w:r>
        <w:rPr>
          <w:rFonts w:ascii="Times New Roman"/>
          <w:b w:val="false"/>
          <w:i w:val="false"/>
          <w:color w:val="000000"/>
          <w:sz w:val="28"/>
        </w:rPr>
        <w:t>
мүддесіне әрекет ететін Қазақстан Республикасы Азаматтық кодексінің</w:t>
      </w:r>
      <w:r>
        <w:br/>
      </w:r>
      <w:r>
        <w:rPr>
          <w:rFonts w:ascii="Times New Roman"/>
          <w:b w:val="false"/>
          <w:i w:val="false"/>
          <w:color w:val="000000"/>
          <w:sz w:val="28"/>
        </w:rPr>
        <w:t>
</w:t>
      </w:r>
      <w:r>
        <w:rPr>
          <w:rFonts w:ascii="Times New Roman"/>
          <w:b w:val="false"/>
          <w:i w:val="false"/>
          <w:color w:val="000000"/>
          <w:sz w:val="28"/>
        </w:rPr>
        <w:t>22</w:t>
      </w:r>
      <w:r>
        <w:rPr>
          <w:rFonts w:ascii="Times New Roman"/>
          <w:b w:val="false"/>
          <w:i w:val="false"/>
          <w:color w:val="000000"/>
          <w:sz w:val="28"/>
        </w:rPr>
        <w:t xml:space="preserve"> - </w:t>
      </w:r>
      <w:r>
        <w:rPr>
          <w:rFonts w:ascii="Times New Roman"/>
          <w:b w:val="false"/>
          <w:i w:val="false"/>
          <w:color w:val="000000"/>
          <w:sz w:val="28"/>
        </w:rPr>
        <w:t>24-баптарына</w:t>
      </w:r>
      <w:r>
        <w:rPr>
          <w:rFonts w:ascii="Times New Roman"/>
          <w:b w:val="false"/>
          <w:i w:val="false"/>
          <w:color w:val="000000"/>
          <w:sz w:val="28"/>
        </w:rPr>
        <w:t>, «Тұрғын үй қатынастары туралы» Қазақстан</w:t>
      </w:r>
      <w:r>
        <w:br/>
      </w:r>
      <w:r>
        <w:rPr>
          <w:rFonts w:ascii="Times New Roman"/>
          <w:b w:val="false"/>
          <w:i w:val="false"/>
          <w:color w:val="000000"/>
          <w:sz w:val="28"/>
        </w:rPr>
        <w:t>
Республикасы Заңының 13-бабының </w:t>
      </w:r>
      <w:r>
        <w:rPr>
          <w:rFonts w:ascii="Times New Roman"/>
          <w:b w:val="false"/>
          <w:i w:val="false"/>
          <w:color w:val="000000"/>
          <w:sz w:val="28"/>
        </w:rPr>
        <w:t>3-тармағына</w:t>
      </w:r>
      <w:r>
        <w:rPr>
          <w:rFonts w:ascii="Times New Roman"/>
          <w:b w:val="false"/>
          <w:i w:val="false"/>
          <w:color w:val="000000"/>
          <w:sz w:val="28"/>
        </w:rPr>
        <w:t>, «Неке (ерлі-зайыптылық)</w:t>
      </w:r>
      <w:r>
        <w:br/>
      </w:r>
      <w:r>
        <w:rPr>
          <w:rFonts w:ascii="Times New Roman"/>
          <w:b w:val="false"/>
          <w:i w:val="false"/>
          <w:color w:val="000000"/>
          <w:sz w:val="28"/>
        </w:rPr>
        <w:t>
және отбасы туралы» Қазақстан Республикасы Кодексінің </w:t>
      </w:r>
      <w:r>
        <w:rPr>
          <w:rFonts w:ascii="Times New Roman"/>
          <w:b w:val="false"/>
          <w:i w:val="false"/>
          <w:color w:val="000000"/>
          <w:sz w:val="28"/>
        </w:rPr>
        <w:t>128-бабына</w:t>
      </w:r>
      <w:r>
        <w:br/>
      </w:r>
      <w:r>
        <w:rPr>
          <w:rFonts w:ascii="Times New Roman"/>
          <w:b w:val="false"/>
          <w:i w:val="false"/>
          <w:color w:val="000000"/>
          <w:sz w:val="28"/>
        </w:rPr>
        <w:t>
сәйкес ____________________________________________________</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мекенжайы бойынша орналасқан қозғалмайтын мүлікті _________</w:t>
      </w:r>
      <w:r>
        <w:br/>
      </w:r>
      <w:r>
        <w:rPr>
          <w:rFonts w:ascii="Times New Roman"/>
          <w:b w:val="false"/>
          <w:i w:val="false"/>
          <w:color w:val="000000"/>
          <w:sz w:val="28"/>
        </w:rPr>
        <w:t>
_____________________________________________ рұқсат береді</w:t>
      </w:r>
    </w:p>
    <w:p>
      <w:pPr>
        <w:spacing w:after="0"/>
        <w:ind w:left="0"/>
        <w:jc w:val="both"/>
      </w:pPr>
      <w:r>
        <w:rPr>
          <w:rFonts w:ascii="Times New Roman"/>
          <w:b w:val="false"/>
          <w:i/>
          <w:color w:val="000000"/>
          <w:sz w:val="28"/>
        </w:rPr>
        <w:t>      Жарма ауданының білім беру</w:t>
      </w:r>
      <w:r>
        <w:br/>
      </w:r>
      <w:r>
        <w:rPr>
          <w:rFonts w:ascii="Times New Roman"/>
          <w:b w:val="false"/>
          <w:i w:val="false"/>
          <w:color w:val="000000"/>
          <w:sz w:val="28"/>
        </w:rPr>
        <w:t>
</w:t>
      </w:r>
      <w:r>
        <w:rPr>
          <w:rFonts w:ascii="Times New Roman"/>
          <w:b w:val="false"/>
          <w:i/>
          <w:color w:val="000000"/>
          <w:sz w:val="28"/>
        </w:rPr>
        <w:t>      бөлімі бастығы                      (Т.А.Ә.)</w:t>
      </w:r>
    </w:p>
    <w:p>
      <w:pPr>
        <w:spacing w:after="0"/>
        <w:ind w:left="0"/>
        <w:jc w:val="both"/>
      </w:pPr>
      <w:r>
        <w:rPr>
          <w:rFonts w:ascii="Times New Roman"/>
          <w:b w:val="false"/>
          <w:i w:val="false"/>
          <w:color w:val="000000"/>
          <w:sz w:val="28"/>
        </w:rPr>
        <w:t>      Анықтама берілген күннен бастап 1 (бір) ай ішінде жарамды.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Осы құжат «Электрондық құжат және электрондық цифрлық қолтаңба туралы» 2003 жылғы 7</w:t>
      </w:r>
      <w:r>
        <w:br/>
      </w:r>
      <w:r>
        <w:rPr>
          <w:rFonts w:ascii="Times New Roman"/>
          <w:b w:val="false"/>
          <w:i w:val="false"/>
          <w:color w:val="000000"/>
          <w:sz w:val="28"/>
        </w:rPr>
        <w:t>
</w:t>
      </w:r>
      <w:r>
        <w:rPr>
          <w:rFonts w:ascii="Times New Roman"/>
          <w:b w:val="false"/>
          <w:i w:val="false"/>
          <w:color w:val="000000"/>
          <w:sz w:val="28"/>
        </w:rPr>
        <w:t>қаңтардағы N 370-II ҚРЗ 7-бабының 1-тармағына сәйкес қағаз тасығыштағы құжатқа тең.</w:t>
      </w:r>
      <w:r>
        <w:br/>
      </w:r>
      <w:r>
        <w:rPr>
          <w:rFonts w:ascii="Times New Roman"/>
          <w:b w:val="false"/>
          <w:i w:val="false"/>
          <w:color w:val="000000"/>
          <w:sz w:val="28"/>
        </w:rPr>
        <w:t>
</w:t>
      </w:r>
      <w:r>
        <w:rPr>
          <w:rFonts w:ascii="Times New Roman"/>
          <w:b w:val="false"/>
          <w:i w:val="false"/>
          <w:color w:val="000000"/>
          <w:sz w:val="28"/>
        </w:rPr>
        <w:t>Данный документ согласно пункту 1 статьи 7 ЗРК от 7 января 2003 года «Об электронном</w:t>
      </w:r>
      <w:r>
        <w:br/>
      </w:r>
      <w:r>
        <w:rPr>
          <w:rFonts w:ascii="Times New Roman"/>
          <w:b w:val="false"/>
          <w:i w:val="false"/>
          <w:color w:val="000000"/>
          <w:sz w:val="28"/>
        </w:rPr>
        <w:t>
</w:t>
      </w:r>
      <w:r>
        <w:rPr>
          <w:rFonts w:ascii="Times New Roman"/>
          <w:b w:val="false"/>
          <w:i w:val="false"/>
          <w:color w:val="000000"/>
          <w:sz w:val="28"/>
        </w:rPr>
        <w:t>документе и электронной цифровой подписи» равнозначен документу на бумажном носителе.</w:t>
      </w:r>
      <w:r>
        <w:br/>
      </w:r>
      <w:r>
        <w:rPr>
          <w:rFonts w:ascii="Times New Roman"/>
          <w:b w:val="false"/>
          <w:i w:val="false"/>
          <w:color w:val="000000"/>
          <w:sz w:val="28"/>
        </w:rPr>
        <w:t>
</w:t>
      </w:r>
      <w:r>
        <w:drawing>
          <wp:inline distT="0" distB="0" distL="0" distR="0">
            <wp:extent cx="36068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3606800" cy="14605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Штрих-код «Электрондық әкімдік» ақпараттық жүйесі ұсынған және электрондық-цифрлық</w:t>
      </w:r>
      <w:r>
        <w:br/>
      </w:r>
      <w:r>
        <w:rPr>
          <w:rFonts w:ascii="Times New Roman"/>
          <w:b w:val="false"/>
          <w:i w:val="false"/>
          <w:color w:val="000000"/>
          <w:sz w:val="28"/>
        </w:rPr>
        <w:t>
</w:t>
      </w:r>
      <w:r>
        <w:rPr>
          <w:rFonts w:ascii="Times New Roman"/>
          <w:b w:val="false"/>
          <w:i w:val="false"/>
          <w:color w:val="000000"/>
          <w:sz w:val="28"/>
        </w:rPr>
        <w:t xml:space="preserve">қолтаңбамен қол қойылған деректерді қамтиды </w:t>
      </w:r>
      <w:r>
        <w:rPr>
          <w:rFonts w:ascii="Times New Roman"/>
          <w:b w:val="false"/>
          <w:i/>
          <w:color w:val="000000"/>
          <w:sz w:val="28"/>
        </w:rPr>
        <w:t>{указать подразделение} (Указать регион)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Штрих-код содержит данные, предоставленные информационной системой «Электронный</w:t>
      </w:r>
      <w:r>
        <w:br/>
      </w:r>
      <w:r>
        <w:rPr>
          <w:rFonts w:ascii="Times New Roman"/>
          <w:b w:val="false"/>
          <w:i w:val="false"/>
          <w:color w:val="000000"/>
          <w:sz w:val="28"/>
        </w:rPr>
        <w:t>
</w:t>
      </w:r>
      <w:r>
        <w:rPr>
          <w:rFonts w:ascii="Times New Roman"/>
          <w:b w:val="false"/>
          <w:i w:val="false"/>
          <w:color w:val="000000"/>
          <w:sz w:val="28"/>
        </w:rPr>
        <w:t xml:space="preserve">акимат» и подписанные электронно-цифровой подписью </w:t>
      </w:r>
      <w:r>
        <w:rPr>
          <w:rFonts w:ascii="Times New Roman"/>
          <w:b w:val="false"/>
          <w:i/>
          <w:color w:val="000000"/>
          <w:sz w:val="28"/>
        </w:rPr>
        <w:t>{указать подразделение} (Указать</w:t>
      </w:r>
      <w:r>
        <w:br/>
      </w:r>
      <w:r>
        <w:rPr>
          <w:rFonts w:ascii="Times New Roman"/>
          <w:b w:val="false"/>
          <w:i w:val="false"/>
          <w:color w:val="000000"/>
          <w:sz w:val="28"/>
        </w:rPr>
        <w:t>
</w:t>
      </w:r>
      <w:r>
        <w:rPr>
          <w:rFonts w:ascii="Times New Roman"/>
          <w:b w:val="false"/>
          <w:i/>
          <w:color w:val="000000"/>
          <w:sz w:val="28"/>
        </w:rPr>
        <w:t>регион)</w:t>
      </w: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color w:val="000000"/>
          <w:sz w:val="28"/>
        </w:rPr>
        <w:t>      Ескертулер:</w:t>
      </w:r>
      <w:r>
        <w:br/>
      </w:r>
      <w:r>
        <w:rPr>
          <w:rFonts w:ascii="Times New Roman"/>
          <w:b w:val="false"/>
          <w:i w:val="false"/>
          <w:color w:val="000000"/>
          <w:sz w:val="28"/>
        </w:rPr>
        <w:t>
</w:t>
      </w:r>
      <w:r>
        <w:rPr>
          <w:rFonts w:ascii="Times New Roman"/>
          <w:b w:val="false"/>
          <w:i/>
          <w:color w:val="000000"/>
          <w:sz w:val="28"/>
        </w:rPr>
        <w:t>      Хабардар ету өтінішті орындау мәртебесінің өзгеру шегіне қарай немесе қызмет көрсету мерзімін ұзартқан жағдайда беріледі. Еркін жол хабардар ету мәтінімен «электрондық үкімет» порталында жеке кабинетте «Ескерту» бөлігінде бейнеленеді.</w:t>
      </w:r>
      <w:r>
        <w:br/>
      </w:r>
      <w:r>
        <w:rPr>
          <w:rFonts w:ascii="Times New Roman"/>
          <w:b w:val="false"/>
          <w:i w:val="false"/>
          <w:color w:val="000000"/>
          <w:sz w:val="28"/>
        </w:rPr>
        <w:t>
</w:t>
      </w:r>
      <w:r>
        <w:rPr>
          <w:rFonts w:ascii="Times New Roman"/>
          <w:b w:val="false"/>
          <w:i/>
          <w:color w:val="000000"/>
          <w:sz w:val="28"/>
        </w:rPr>
        <w:t>      Теріс жауаптың шығыс нысаны ерікті нысанда мәтіндік хат түрінде бас тарту негізде месімен беріледі.</w:t>
      </w:r>
    </w:p>
    <w:bookmarkStart w:name="z131" w:id="55"/>
    <w:p>
      <w:pPr>
        <w:spacing w:after="0"/>
        <w:ind w:left="0"/>
        <w:jc w:val="both"/>
      </w:pPr>
      <w:r>
        <w:rPr>
          <w:rFonts w:ascii="Times New Roman"/>
          <w:b w:val="false"/>
          <w:i w:val="false"/>
          <w:color w:val="000000"/>
          <w:sz w:val="28"/>
        </w:rPr>
        <w:t>
«Кәмелетке толмағандарға меншiк</w:t>
      </w:r>
      <w:r>
        <w:br/>
      </w:r>
      <w:r>
        <w:rPr>
          <w:rFonts w:ascii="Times New Roman"/>
          <w:b w:val="false"/>
          <w:i w:val="false"/>
          <w:color w:val="000000"/>
          <w:sz w:val="28"/>
        </w:rPr>
        <w:t>
құқығында тиесiлi мүлiкпен мәмiлелердi</w:t>
      </w:r>
      <w:r>
        <w:br/>
      </w:r>
      <w:r>
        <w:rPr>
          <w:rFonts w:ascii="Times New Roman"/>
          <w:b w:val="false"/>
          <w:i w:val="false"/>
          <w:color w:val="000000"/>
          <w:sz w:val="28"/>
        </w:rPr>
        <w:t>
ресiмдеу үшiн қорғаншылық немесе</w:t>
      </w:r>
      <w:r>
        <w:br/>
      </w:r>
      <w:r>
        <w:rPr>
          <w:rFonts w:ascii="Times New Roman"/>
          <w:b w:val="false"/>
          <w:i w:val="false"/>
          <w:color w:val="000000"/>
          <w:sz w:val="28"/>
        </w:rPr>
        <w:t>
қамқоршылық жөнiндегi функцияларды жүзеге</w:t>
      </w:r>
      <w:r>
        <w:br/>
      </w:r>
      <w:r>
        <w:rPr>
          <w:rFonts w:ascii="Times New Roman"/>
          <w:b w:val="false"/>
          <w:i w:val="false"/>
          <w:color w:val="000000"/>
          <w:sz w:val="28"/>
        </w:rPr>
        <w:t>
асыратын органдардың анықтамаларын беру»</w:t>
      </w:r>
      <w:r>
        <w:br/>
      </w:r>
      <w:r>
        <w:rPr>
          <w:rFonts w:ascii="Times New Roman"/>
          <w:b w:val="false"/>
          <w:i w:val="false"/>
          <w:color w:val="000000"/>
          <w:sz w:val="28"/>
        </w:rPr>
        <w:t>
электрондық мемлекеттік қызмет регламентіне</w:t>
      </w:r>
      <w:r>
        <w:br/>
      </w:r>
      <w:r>
        <w:rPr>
          <w:rFonts w:ascii="Times New Roman"/>
          <w:b w:val="false"/>
          <w:i w:val="false"/>
          <w:color w:val="000000"/>
          <w:sz w:val="28"/>
        </w:rPr>
        <w:t>
4 қосымша</w:t>
      </w:r>
    </w:p>
    <w:bookmarkEnd w:id="55"/>
    <w:p>
      <w:pPr>
        <w:spacing w:after="0"/>
        <w:ind w:left="0"/>
        <w:jc w:val="left"/>
      </w:pPr>
      <w:r>
        <w:rPr>
          <w:rFonts w:ascii="Times New Roman"/>
          <w:b/>
          <w:i w:val="false"/>
          <w:color w:val="000000"/>
        </w:rPr>
        <w:t xml:space="preserve"> Электрондық мемлекеттік қызметті анықтау үшін сауалнамалардың</w:t>
      </w:r>
      <w:r>
        <w:br/>
      </w:r>
      <w:r>
        <w:rPr>
          <w:rFonts w:ascii="Times New Roman"/>
          <w:b/>
          <w:i w:val="false"/>
          <w:color w:val="000000"/>
        </w:rPr>
        <w:t>
үлгісі: «сапа» және «қол жетімділік»</w:t>
      </w:r>
    </w:p>
    <w:p>
      <w:pPr>
        <w:spacing w:after="0"/>
        <w:ind w:left="0"/>
        <w:jc w:val="both"/>
      </w:pPr>
      <w:r>
        <w:rPr>
          <w:rFonts w:ascii="Times New Roman"/>
          <w:b w:val="false"/>
          <w:i w:val="false"/>
          <w:color w:val="000000"/>
          <w:sz w:val="28"/>
        </w:rPr>
        <w:t>«Тұрғын үйдің меншік иелері болып табылатын кәмелетке толмаған</w:t>
      </w:r>
      <w:r>
        <w:br/>
      </w:r>
      <w:r>
        <w:rPr>
          <w:rFonts w:ascii="Times New Roman"/>
          <w:b w:val="false"/>
          <w:i w:val="false"/>
          <w:color w:val="000000"/>
          <w:sz w:val="28"/>
        </w:rPr>
        <w:t>
балалардың мүдделерін қозғайтын мәмілелерді ресімдеу үшін қорғаншылар</w:t>
      </w:r>
      <w:r>
        <w:br/>
      </w:r>
      <w:r>
        <w:rPr>
          <w:rFonts w:ascii="Times New Roman"/>
          <w:b w:val="false"/>
          <w:i w:val="false"/>
          <w:color w:val="000000"/>
          <w:sz w:val="28"/>
        </w:rPr>
        <w:t>
</w:t>
      </w:r>
      <w:r>
        <w:rPr>
          <w:rFonts w:ascii="Times New Roman"/>
          <w:b w:val="false"/>
          <w:i w:val="false"/>
          <w:color w:val="000000"/>
          <w:sz w:val="28"/>
          <w:u w:val="single"/>
        </w:rPr>
        <w:t xml:space="preserve">мен қамқоршылар органдарының анықтамалар </w:t>
      </w:r>
      <w:r>
        <w:rPr>
          <w:rFonts w:ascii="Times New Roman"/>
          <w:b w:val="false"/>
          <w:i w:val="false"/>
          <w:color w:val="000000"/>
          <w:sz w:val="28"/>
          <w:u w:val="single"/>
        </w:rPr>
        <w:t>беру»</w:t>
      </w:r>
      <w:r>
        <w:br/>
      </w:r>
      <w:r>
        <w:rPr>
          <w:rFonts w:ascii="Times New Roman"/>
          <w:b w:val="false"/>
          <w:i w:val="false"/>
          <w:color w:val="000000"/>
          <w:sz w:val="28"/>
        </w:rPr>
        <w:t>
(қызметтердің атауы)</w:t>
      </w:r>
    </w:p>
    <w:p>
      <w:pPr>
        <w:spacing w:after="0"/>
        <w:ind w:left="0"/>
        <w:jc w:val="both"/>
      </w:pPr>
      <w:r>
        <w:rPr>
          <w:rFonts w:ascii="Times New Roman"/>
          <w:b w:val="false"/>
          <w:i w:val="false"/>
          <w:color w:val="000000"/>
          <w:sz w:val="28"/>
        </w:rPr>
        <w:t>      1. Сізді электрондық мемлекеттік қызмет көрсету үрдісінің сапасы және нәтижелері қанағаттандыра ма ?</w:t>
      </w:r>
      <w:r>
        <w:br/>
      </w:r>
      <w:r>
        <w:rPr>
          <w:rFonts w:ascii="Times New Roman"/>
          <w:b w:val="false"/>
          <w:i w:val="false"/>
          <w:color w:val="000000"/>
          <w:sz w:val="28"/>
        </w:rPr>
        <w:t>
      1) қанағаттандырмайды;</w:t>
      </w:r>
      <w:r>
        <w:br/>
      </w:r>
      <w:r>
        <w:rPr>
          <w:rFonts w:ascii="Times New Roman"/>
          <w:b w:val="false"/>
          <w:i w:val="false"/>
          <w:color w:val="000000"/>
          <w:sz w:val="28"/>
        </w:rPr>
        <w:t>
      2) ішінара қанағаттандырады;</w:t>
      </w:r>
      <w:r>
        <w:br/>
      </w:r>
      <w:r>
        <w:rPr>
          <w:rFonts w:ascii="Times New Roman"/>
          <w:b w:val="false"/>
          <w:i w:val="false"/>
          <w:color w:val="000000"/>
          <w:sz w:val="28"/>
        </w:rPr>
        <w:t>
      3) қанағаттандырады.</w:t>
      </w:r>
      <w:r>
        <w:br/>
      </w:r>
      <w:r>
        <w:rPr>
          <w:rFonts w:ascii="Times New Roman"/>
          <w:b w:val="false"/>
          <w:i w:val="false"/>
          <w:color w:val="000000"/>
          <w:sz w:val="28"/>
        </w:rPr>
        <w:t>
      2. Сізді электрондық мемлекеттік қызмет көрсету тәртібі туралы ақпарат сапасы қанағаттандыра ма ?</w:t>
      </w:r>
      <w:r>
        <w:br/>
      </w:r>
      <w:r>
        <w:rPr>
          <w:rFonts w:ascii="Times New Roman"/>
          <w:b w:val="false"/>
          <w:i w:val="false"/>
          <w:color w:val="000000"/>
          <w:sz w:val="28"/>
        </w:rPr>
        <w:t>
      1) қанағаттандырмайды;</w:t>
      </w:r>
      <w:r>
        <w:br/>
      </w:r>
      <w:r>
        <w:rPr>
          <w:rFonts w:ascii="Times New Roman"/>
          <w:b w:val="false"/>
          <w:i w:val="false"/>
          <w:color w:val="000000"/>
          <w:sz w:val="28"/>
        </w:rPr>
        <w:t>
      2) ішінара қанағаттандырады;</w:t>
      </w:r>
      <w:r>
        <w:br/>
      </w:r>
      <w:r>
        <w:rPr>
          <w:rFonts w:ascii="Times New Roman"/>
          <w:b w:val="false"/>
          <w:i w:val="false"/>
          <w:color w:val="000000"/>
          <w:sz w:val="28"/>
        </w:rPr>
        <w:t>
      3) қанағаттандырады.</w:t>
      </w:r>
    </w:p>
    <w:bookmarkStart w:name="z132" w:id="56"/>
    <w:p>
      <w:pPr>
        <w:spacing w:after="0"/>
        <w:ind w:left="0"/>
        <w:jc w:val="both"/>
      </w:pPr>
      <w:r>
        <w:rPr>
          <w:rFonts w:ascii="Times New Roman"/>
          <w:b w:val="false"/>
          <w:i w:val="false"/>
          <w:color w:val="000000"/>
          <w:sz w:val="28"/>
        </w:rPr>
        <w:t>Жарма 
ауданы әкімдігінің</w:t>
      </w:r>
      <w:r>
        <w:br/>
      </w:r>
      <w:r>
        <w:rPr>
          <w:rFonts w:ascii="Times New Roman"/>
          <w:b w:val="false"/>
          <w:i w:val="false"/>
          <w:color w:val="000000"/>
          <w:sz w:val="28"/>
        </w:rPr>
        <w:t>
2012 жылғы 27 желтоқсандағы № 300</w:t>
      </w:r>
      <w:r>
        <w:br/>
      </w:r>
      <w:r>
        <w:rPr>
          <w:rFonts w:ascii="Times New Roman"/>
          <w:b w:val="false"/>
          <w:i w:val="false"/>
          <w:color w:val="000000"/>
          <w:sz w:val="28"/>
        </w:rPr>
        <w:t>
қаулысымен бекітілді</w:t>
      </w:r>
    </w:p>
    <w:bookmarkEnd w:id="56"/>
    <w:p>
      <w:pPr>
        <w:spacing w:after="0"/>
        <w:ind w:left="0"/>
        <w:jc w:val="left"/>
      </w:pPr>
      <w:r>
        <w:rPr>
          <w:rFonts w:ascii="Times New Roman"/>
          <w:b/>
          <w:i w:val="false"/>
          <w:color w:val="000000"/>
        </w:rPr>
        <w:t xml:space="preserve"> «Зейнетақы қорларына, банктерге кәмелетке толмағандардың</w:t>
      </w:r>
      <w:r>
        <w:br/>
      </w:r>
      <w:r>
        <w:rPr>
          <w:rFonts w:ascii="Times New Roman"/>
          <w:b/>
          <w:i w:val="false"/>
          <w:color w:val="000000"/>
        </w:rPr>
        <w:t>
салымдарына иелiк ету үшiн, Қазақстан Республикасы Iшкi iстер</w:t>
      </w:r>
      <w:r>
        <w:br/>
      </w:r>
      <w:r>
        <w:rPr>
          <w:rFonts w:ascii="Times New Roman"/>
          <w:b/>
          <w:i w:val="false"/>
          <w:color w:val="000000"/>
        </w:rPr>
        <w:t>
министрлiгi Жол полициясы комитетiнiң аумақтық бөлiмшелерiне</w:t>
      </w:r>
      <w:r>
        <w:br/>
      </w:r>
      <w:r>
        <w:rPr>
          <w:rFonts w:ascii="Times New Roman"/>
          <w:b/>
          <w:i w:val="false"/>
          <w:color w:val="000000"/>
        </w:rPr>
        <w:t>
кәмелетке толмаған балаларға мұраны ресiмдеу үшiн анықтамалар</w:t>
      </w:r>
      <w:r>
        <w:br/>
      </w:r>
      <w:r>
        <w:rPr>
          <w:rFonts w:ascii="Times New Roman"/>
          <w:b/>
          <w:i w:val="false"/>
          <w:color w:val="000000"/>
        </w:rPr>
        <w:t>
беру» электрондық мемлекеттік қызмет регламенті</w:t>
      </w:r>
    </w:p>
    <w:bookmarkStart w:name="z133" w:id="57"/>
    <w:p>
      <w:pPr>
        <w:spacing w:after="0"/>
        <w:ind w:left="0"/>
        <w:jc w:val="left"/>
      </w:pPr>
      <w:r>
        <w:rPr>
          <w:rFonts w:ascii="Times New Roman"/>
          <w:b/>
          <w:i w:val="false"/>
          <w:color w:val="000000"/>
        </w:rPr>
        <w:t xml:space="preserve"> 
1. Жалпы ережелер</w:t>
      </w:r>
    </w:p>
    <w:bookmarkEnd w:id="57"/>
    <w:bookmarkStart w:name="z134" w:id="58"/>
    <w:p>
      <w:pPr>
        <w:spacing w:after="0"/>
        <w:ind w:left="0"/>
        <w:jc w:val="both"/>
      </w:pPr>
      <w:r>
        <w:rPr>
          <w:rFonts w:ascii="Times New Roman"/>
          <w:b w:val="false"/>
          <w:i w:val="false"/>
          <w:color w:val="000000"/>
          <w:sz w:val="28"/>
        </w:rPr>
        <w:t>
      1. Электрондық мемлекеттік қызмет «Зейнетақы қорларына, банктерге кәмелетке толмағандардың салымдарына иелiк ету үшiн, Қазақстан Республикасы Iшкi iстер министрлiгi Жол полициясы комитетiнiң аумақтық бөлiмшелерiне кәмелетке толмаған балаларға мұраны ресiмдеу үшiн анықтамалар беру» (бұдан әрі - электрондық мемлекеттік қызмет) «Жарма ауданының білім беру бөлімі» мемлекеттік мекемесімен тұрғылықты мекенжайы бойынша халыққа қызмет көрсету орталықтары (бұдан әрі – Орталық) арқылы, сонымен қатар www.e.gov.kz мекенжайы бойынша «электрондық үкімет» веб-порталы арқылы көрсетіледі.</w:t>
      </w:r>
      <w:r>
        <w:br/>
      </w:r>
      <w:r>
        <w:rPr>
          <w:rFonts w:ascii="Times New Roman"/>
          <w:b w:val="false"/>
          <w:i w:val="false"/>
          <w:color w:val="000000"/>
          <w:sz w:val="28"/>
        </w:rPr>
        <w:t>
</w:t>
      </w:r>
      <w:r>
        <w:rPr>
          <w:rFonts w:ascii="Times New Roman"/>
          <w:b w:val="false"/>
          <w:i w:val="false"/>
          <w:color w:val="000000"/>
          <w:sz w:val="28"/>
        </w:rPr>
        <w:t>
      2. Электрондық мемлекеттік қызмет «Қазақстан Республикасы Білім және ғылым министрлігімен, білім және ғылым саласындағы жергілікті атқарушы органдармен көрсетілетін мемлекеттік қызмет стандарттарын бекіту туралы» Қазақстан Республикасы Үкіметінің 2012 жылғы 31 тамыздағы № 1119 қаулысымен бекітілген «Зейнетақы қорларына, банктерге кәмелетке толмағандардың салымдарына иелiк ету үшiн, Қазақстан Республикасы Iшкi iстер министрлiгi Жол полициясы комитетiнiң аумақтық бөлiмшелерiне кәмелетке толмаған балаларға мұраны ресiмдеу үшiн анықтамалар беру»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негізінде көрсетіледі (бұдан әрі – стандарт).</w:t>
      </w:r>
      <w:r>
        <w:br/>
      </w:r>
      <w:r>
        <w:rPr>
          <w:rFonts w:ascii="Times New Roman"/>
          <w:b w:val="false"/>
          <w:i w:val="false"/>
          <w:color w:val="000000"/>
          <w:sz w:val="28"/>
        </w:rPr>
        <w:t>
</w:t>
      </w:r>
      <w:r>
        <w:rPr>
          <w:rFonts w:ascii="Times New Roman"/>
          <w:b w:val="false"/>
          <w:i w:val="false"/>
          <w:color w:val="000000"/>
          <w:sz w:val="28"/>
        </w:rPr>
        <w:t>
      3. Электрондық мемлекеттік қызметті автоматтандыру деңгейі: жартылай автоматтандырылған (медиа-үйлесімсіздіктерден тұратын электрондық мемлекеттік қызмет).</w:t>
      </w:r>
      <w:r>
        <w:br/>
      </w:r>
      <w:r>
        <w:rPr>
          <w:rFonts w:ascii="Times New Roman"/>
          <w:b w:val="false"/>
          <w:i w:val="false"/>
          <w:color w:val="000000"/>
          <w:sz w:val="28"/>
        </w:rPr>
        <w:t>
</w:t>
      </w:r>
      <w:r>
        <w:rPr>
          <w:rFonts w:ascii="Times New Roman"/>
          <w:b w:val="false"/>
          <w:i w:val="false"/>
          <w:color w:val="000000"/>
          <w:sz w:val="28"/>
        </w:rPr>
        <w:t>
      4. Электрондық мемлекеттік қызметті көрсету түрі: транзакциондық.</w:t>
      </w:r>
      <w:r>
        <w:br/>
      </w:r>
      <w:r>
        <w:rPr>
          <w:rFonts w:ascii="Times New Roman"/>
          <w:b w:val="false"/>
          <w:i w:val="false"/>
          <w:color w:val="000000"/>
          <w:sz w:val="28"/>
        </w:rPr>
        <w:t>
</w:t>
      </w:r>
      <w:r>
        <w:rPr>
          <w:rFonts w:ascii="Times New Roman"/>
          <w:b w:val="false"/>
          <w:i w:val="false"/>
          <w:color w:val="000000"/>
          <w:sz w:val="28"/>
        </w:rPr>
        <w:t>
      5. «Зейнетақы қорларына, банктерге кәмелетке толмағандардың салымдарына иелiк ету үшiн, Қазақстан Республикасы Iшкi iстер министрлiгi Жол полициясы комитетiнiң аумақтық бөлiмшелерiне кәмелетке толмаған балаларға мұраны ресiмдеу үшiн анықтамалар беру» электронды мемлекеттік қызметі Регламентінде қолданылатын түсініктер мен қысқартулар (бұдан әрі- регламент):</w:t>
      </w:r>
      <w:r>
        <w:br/>
      </w:r>
      <w:r>
        <w:rPr>
          <w:rFonts w:ascii="Times New Roman"/>
          <w:b w:val="false"/>
          <w:i w:val="false"/>
          <w:color w:val="000000"/>
          <w:sz w:val="28"/>
        </w:rPr>
        <w:t>
      1) АЖО - автоматтандырылған жұмыс орны;</w:t>
      </w:r>
      <w:r>
        <w:br/>
      </w:r>
      <w:r>
        <w:rPr>
          <w:rFonts w:ascii="Times New Roman"/>
          <w:b w:val="false"/>
          <w:i w:val="false"/>
          <w:color w:val="000000"/>
          <w:sz w:val="28"/>
        </w:rPr>
        <w:t>
      2) ақпараттық жүйе (бұдан әрі - АЖ) – аппараттық-бағдарламалық кешенді қолдану арқылы ақпаратты сақтау, өңдеу, іздестіру, тарату, жеткізу және тапсыру үшін арналған жүйе;</w:t>
      </w:r>
      <w:r>
        <w:br/>
      </w:r>
      <w:r>
        <w:rPr>
          <w:rFonts w:ascii="Times New Roman"/>
          <w:b w:val="false"/>
          <w:i w:val="false"/>
          <w:color w:val="000000"/>
          <w:sz w:val="28"/>
        </w:rPr>
        <w:t>
      3) бірыңғай нотариалдық ақпараттық жүйе (бұдан әрі – БНАЖ) – бұл нотариалдық қызметті автоматтандыруға, әділет және нотариалдық палаталар органдарының өзара-әрекеттестігіне арналған аппаратты-бағдарламалық жүйе;</w:t>
      </w:r>
      <w:r>
        <w:br/>
      </w:r>
      <w:r>
        <w:rPr>
          <w:rFonts w:ascii="Times New Roman"/>
          <w:b w:val="false"/>
          <w:i w:val="false"/>
          <w:color w:val="000000"/>
          <w:sz w:val="28"/>
        </w:rPr>
        <w:t>
      4) ЖАО АЖ – жергілікті атқарушы орган ақпараттық жүйесі;</w:t>
      </w:r>
      <w:r>
        <w:br/>
      </w:r>
      <w:r>
        <w:rPr>
          <w:rFonts w:ascii="Times New Roman"/>
          <w:b w:val="false"/>
          <w:i w:val="false"/>
          <w:color w:val="000000"/>
          <w:sz w:val="28"/>
        </w:rPr>
        <w:t>
      5) ЖАО - жергілікті атқарушы орган – электрондық мемлекеттік қызметті тікелей көрсетуші «Жарма ауданының білім беру бөлімі» мемлекеттік мекемесі;</w:t>
      </w:r>
      <w:r>
        <w:br/>
      </w:r>
      <w:r>
        <w:rPr>
          <w:rFonts w:ascii="Times New Roman"/>
          <w:b w:val="false"/>
          <w:i w:val="false"/>
          <w:color w:val="000000"/>
          <w:sz w:val="28"/>
        </w:rPr>
        <w:t>
      6) жеке сәйкестендіру нөмірі (бұдан әрі - ЖСН) – жеке тұлғаға, соның ішінде жеке кәсіпкерлік сипатындағы қызметті жүзеге асыратын жеке кәсіпкерге арнап қалыптастырылған бірегей нөмір;</w:t>
      </w:r>
      <w:r>
        <w:br/>
      </w:r>
      <w:r>
        <w:rPr>
          <w:rFonts w:ascii="Times New Roman"/>
          <w:b w:val="false"/>
          <w:i w:val="false"/>
          <w:color w:val="000000"/>
          <w:sz w:val="28"/>
        </w:rPr>
        <w:t>
      7) ЖТ ММБ - «Жеке тұлғалар» мемлекеттік мәліметтер базасы;</w:t>
      </w:r>
      <w:r>
        <w:br/>
      </w:r>
      <w:r>
        <w:rPr>
          <w:rFonts w:ascii="Times New Roman"/>
          <w:b w:val="false"/>
          <w:i w:val="false"/>
          <w:color w:val="000000"/>
          <w:sz w:val="28"/>
        </w:rPr>
        <w:t>
      8) ҚФБ - құрылымдық-функционалдық бірліктер;</w:t>
      </w:r>
      <w:r>
        <w:br/>
      </w:r>
      <w:r>
        <w:rPr>
          <w:rFonts w:ascii="Times New Roman"/>
          <w:b w:val="false"/>
          <w:i w:val="false"/>
          <w:color w:val="000000"/>
          <w:sz w:val="28"/>
        </w:rPr>
        <w:t>
      9) медиа-үйлесімсіздік – құжаттарды электронды үлгіден қағаз үлгісіне немесе керісінше өзгерту қажет болған жағдайдағы қызмет көрсету үрдісіндегі қағаз және электрондық құжат айналымын кезектестіру;</w:t>
      </w:r>
      <w:r>
        <w:br/>
      </w:r>
      <w:r>
        <w:rPr>
          <w:rFonts w:ascii="Times New Roman"/>
          <w:b w:val="false"/>
          <w:i w:val="false"/>
          <w:color w:val="000000"/>
          <w:sz w:val="28"/>
        </w:rPr>
        <w:t>
      10) пайдаланушы – ақпараттық жүйеден өзіне қажетті электрондық ақпараттық ресурстарды алатын және оны қолданатын субъект;</w:t>
      </w:r>
      <w:r>
        <w:br/>
      </w:r>
      <w:r>
        <w:rPr>
          <w:rFonts w:ascii="Times New Roman"/>
          <w:b w:val="false"/>
          <w:i w:val="false"/>
          <w:color w:val="000000"/>
          <w:sz w:val="28"/>
        </w:rPr>
        <w:t>
      11) транзакциондық қызмет – электрондық сандық қолды қолданып өзара ақпарат алмастыруды талап ететін пайдаланушыларға электрондық ақпараттық қызмет ресурстарын көрсету бойынша қызмет;</w:t>
      </w:r>
      <w:r>
        <w:br/>
      </w:r>
      <w:r>
        <w:rPr>
          <w:rFonts w:ascii="Times New Roman"/>
          <w:b w:val="false"/>
          <w:i w:val="false"/>
          <w:color w:val="000000"/>
          <w:sz w:val="28"/>
        </w:rPr>
        <w:t>
      12) тұтынушы – электронды мемлекеттік қызмет көрсетілетін жеке тұлға;</w:t>
      </w:r>
      <w:r>
        <w:br/>
      </w:r>
      <w:r>
        <w:rPr>
          <w:rFonts w:ascii="Times New Roman"/>
          <w:b w:val="false"/>
          <w:i w:val="false"/>
          <w:color w:val="000000"/>
          <w:sz w:val="28"/>
        </w:rPr>
        <w:t>
      13) халыққа қызмет көрсету орталықтарының біріктірілген ақпараттық жүйесі (бұдан әрі – ХҚКО АЖ) – тұрғындарға қызмет көрсету үрдісін Қазақстан Республикасының халыққа (жеке және заңды тұлғаларға) қызмет көрсету орталықтары, сонымен қатар тиісті министрліктер мен ведомстволар арқылы автоматтандыруға арналған ақпараттық жүйе;</w:t>
      </w:r>
      <w:r>
        <w:br/>
      </w:r>
      <w:r>
        <w:rPr>
          <w:rFonts w:ascii="Times New Roman"/>
          <w:b w:val="false"/>
          <w:i w:val="false"/>
          <w:color w:val="000000"/>
          <w:sz w:val="28"/>
        </w:rPr>
        <w:t>
      14) электрондық құжат – ақпаратты электронды-сандық үлгіде тапсыратын және ЭСҚ куәландырылған құжат;</w:t>
      </w:r>
      <w:r>
        <w:br/>
      </w:r>
      <w:r>
        <w:rPr>
          <w:rFonts w:ascii="Times New Roman"/>
          <w:b w:val="false"/>
          <w:i w:val="false"/>
          <w:color w:val="000000"/>
          <w:sz w:val="28"/>
        </w:rPr>
        <w:t>
      15) электрондық мемлекеттік қызмет – ақпараттық технологияларды қолдану арқылы электрондық үлгіде көрсетілетін мемлекеттік қызмет;</w:t>
      </w:r>
      <w:r>
        <w:br/>
      </w:r>
      <w:r>
        <w:rPr>
          <w:rFonts w:ascii="Times New Roman"/>
          <w:b w:val="false"/>
          <w:i w:val="false"/>
          <w:color w:val="000000"/>
          <w:sz w:val="28"/>
        </w:rPr>
        <w:t>
      16) электрондық сандық қол (бұдан әрі - ЭСҚ) — электрондық сандық қол құралдарымен құрылған және электрондық құжаттың анықтығын, оның қатыстылығын және мазмұнының өзгермейтіндігін растайтын электрондық сандық символдар жиынтығы;</w:t>
      </w:r>
      <w:r>
        <w:br/>
      </w:r>
      <w:r>
        <w:rPr>
          <w:rFonts w:ascii="Times New Roman"/>
          <w:b w:val="false"/>
          <w:i w:val="false"/>
          <w:color w:val="000000"/>
          <w:sz w:val="28"/>
        </w:rPr>
        <w:t>
      17) «электрондық үкімет» шлюзы (бұдан әрі - ЭҮШ) – электрондық қызметтерді жүзеге асыру аясында «электрондық үкімет» ақпараттық жүйесін біріктіру үшін арналған ақпараттық жүйе;</w:t>
      </w:r>
      <w:r>
        <w:br/>
      </w:r>
      <w:r>
        <w:rPr>
          <w:rFonts w:ascii="Times New Roman"/>
          <w:b w:val="false"/>
          <w:i w:val="false"/>
          <w:color w:val="000000"/>
          <w:sz w:val="28"/>
        </w:rPr>
        <w:t>
      18) «электрондық үкіметтің» аймақтық шлюзі (бұдан әрі - ЭҮАШ) – электрондық қызметтерді іске асыру аясында «электрондық әкімдік» ақпараттық жүйелерін біріктіруге арналған «электрондық үкімет» шлюзінің қосалқы жүйесі;</w:t>
      </w:r>
      <w:r>
        <w:br/>
      </w:r>
      <w:r>
        <w:rPr>
          <w:rFonts w:ascii="Times New Roman"/>
          <w:b w:val="false"/>
          <w:i w:val="false"/>
          <w:color w:val="000000"/>
          <w:sz w:val="28"/>
        </w:rPr>
        <w:t>
      19) «электрондық үкіметтің» веб-порталы (бұдан әрі - ЭҮП) – нормативті-құқықтық базаны қосқанда, барлық шоғырландырылған үкіметтік ақпарат пен электронды мемлекеттік қызметті бірыңғай терезеге қолжетімділікпен қамтамасыз ететін ақпараттық жүйе.</w:t>
      </w:r>
    </w:p>
    <w:bookmarkEnd w:id="58"/>
    <w:bookmarkStart w:name="z139" w:id="59"/>
    <w:p>
      <w:pPr>
        <w:spacing w:after="0"/>
        <w:ind w:left="0"/>
        <w:jc w:val="left"/>
      </w:pPr>
      <w:r>
        <w:rPr>
          <w:rFonts w:ascii="Times New Roman"/>
          <w:b/>
          <w:i w:val="false"/>
          <w:color w:val="000000"/>
        </w:rPr>
        <w:t xml:space="preserve"> 
2. ЖАО электрондық мемлекеттік қызметті көрсету бойынша</w:t>
      </w:r>
      <w:r>
        <w:br/>
      </w:r>
      <w:r>
        <w:rPr>
          <w:rFonts w:ascii="Times New Roman"/>
          <w:b/>
          <w:i w:val="false"/>
          <w:color w:val="000000"/>
        </w:rPr>
        <w:t>
қызмет тәртібі</w:t>
      </w:r>
    </w:p>
    <w:bookmarkEnd w:id="59"/>
    <w:bookmarkStart w:name="z140" w:id="60"/>
    <w:p>
      <w:pPr>
        <w:spacing w:after="0"/>
        <w:ind w:left="0"/>
        <w:jc w:val="both"/>
      </w:pPr>
      <w:r>
        <w:rPr>
          <w:rFonts w:ascii="Times New Roman"/>
          <w:b w:val="false"/>
          <w:i w:val="false"/>
          <w:color w:val="000000"/>
          <w:sz w:val="28"/>
        </w:rPr>
        <w:t>
      6.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Орталық арқылы қадамдық іс-әрекеттері мен шешімдері (электрондық мемлекеттік қызмет көрсету кезіндегі функционалдық өзара әрекеттестіктің № 1 диаграммасы) көрсетілген:</w:t>
      </w:r>
      <w:r>
        <w:br/>
      </w:r>
      <w:r>
        <w:rPr>
          <w:rFonts w:ascii="Times New Roman"/>
          <w:b w:val="false"/>
          <w:i w:val="false"/>
          <w:color w:val="000000"/>
          <w:sz w:val="28"/>
        </w:rPr>
        <w:t>
      1) 1 үрдіс – Орталық операторының ХҚКО АЖО АЖ қызмет көрсету үшін логин мен парольді енгізуі;</w:t>
      </w:r>
      <w:r>
        <w:br/>
      </w:r>
      <w:r>
        <w:rPr>
          <w:rFonts w:ascii="Times New Roman"/>
          <w:b w:val="false"/>
          <w:i w:val="false"/>
          <w:color w:val="000000"/>
          <w:sz w:val="28"/>
        </w:rPr>
        <w:t>
      2) 2 үрдіс – Орталық операторының осы Регламентте көрсетілген қызметті таңдауы, электрондық мемлекеттік қызмет көрсету үшін экранға тапсырыс үлгісін шығару және Орталық операторының тұтынушы мәліметтерін, сонымен қатар тұтынушы өкілінің сенімхаты бойынша мәліметтерді (нотариалдық түрде куәландырылған сенімхат, сенімхаттың басқа куәлігі болғанда – сенімхат мәліметтері толтырылмайды);</w:t>
      </w:r>
      <w:r>
        <w:br/>
      </w:r>
      <w:r>
        <w:rPr>
          <w:rFonts w:ascii="Times New Roman"/>
          <w:b w:val="false"/>
          <w:i w:val="false"/>
          <w:color w:val="000000"/>
          <w:sz w:val="28"/>
        </w:rPr>
        <w:t>
      3) 3 үрдіс – ЭҮШ арқылы ЖТ ММБ тұтынушы мәліметтері туралы, сонымен қатар БНАЖ-не тұтынушы өкілінің мәліметтері туралы тапсырысты бағыттау;</w:t>
      </w:r>
      <w:r>
        <w:br/>
      </w:r>
      <w:r>
        <w:rPr>
          <w:rFonts w:ascii="Times New Roman"/>
          <w:b w:val="false"/>
          <w:i w:val="false"/>
          <w:color w:val="000000"/>
          <w:sz w:val="28"/>
        </w:rPr>
        <w:t>
      4) 1 шарт – тұтынушы мәліметтерінің ЖТ ММБ болуын, БНАЖ-де сенімхат мәліметтерін тексеру;</w:t>
      </w:r>
      <w:r>
        <w:br/>
      </w:r>
      <w:r>
        <w:rPr>
          <w:rFonts w:ascii="Times New Roman"/>
          <w:b w:val="false"/>
          <w:i w:val="false"/>
          <w:color w:val="000000"/>
          <w:sz w:val="28"/>
        </w:rPr>
        <w:t>
      5) 4 үрдіс – ЖТ ММБ тұтынушы мәліметтерінің, БНАЖ-де сенімхат мәліметтерінің болмауына байланысты мәліметтерді алу мүмкін еместігі туралы хабарлама қалыптастыру;</w:t>
      </w:r>
      <w:r>
        <w:br/>
      </w:r>
      <w:r>
        <w:rPr>
          <w:rFonts w:ascii="Times New Roman"/>
          <w:b w:val="false"/>
          <w:i w:val="false"/>
          <w:color w:val="000000"/>
          <w:sz w:val="28"/>
        </w:rPr>
        <w:t>
      6) 5 үрдіс – Орталық операторының қағаз үлгісіндегі құжаттардың болуы туралы тапсырысты толтыруы және тұтынушы ұсынған құжаттарды сканерден өткізуі, оларды тапсырыс нысанына тіркеуі және электрондық қызмет көрсету үшін толтырылған нысанды (енгізілген мәліметтерді) ЭСҚ арқылы қол қоюы;</w:t>
      </w:r>
      <w:r>
        <w:br/>
      </w:r>
      <w:r>
        <w:rPr>
          <w:rFonts w:ascii="Times New Roman"/>
          <w:b w:val="false"/>
          <w:i w:val="false"/>
          <w:color w:val="000000"/>
          <w:sz w:val="28"/>
        </w:rPr>
        <w:t>
      7) 6 үрдіс – ЭҮШ арқылы ЭҮАШ АЖО-на Орталық операторының ЭСҚ расталған (қол қойылған) электронды құжатты (тұтынушы тапсырысын) бағыттау;</w:t>
      </w:r>
      <w:r>
        <w:br/>
      </w:r>
      <w:r>
        <w:rPr>
          <w:rFonts w:ascii="Times New Roman"/>
          <w:b w:val="false"/>
          <w:i w:val="false"/>
          <w:color w:val="000000"/>
          <w:sz w:val="28"/>
        </w:rPr>
        <w:t>
      8) 7 үрдіс – электронды құжатты АЭҮШ АЖО электронды құжатты тіркеу;</w:t>
      </w:r>
      <w:r>
        <w:br/>
      </w:r>
      <w:r>
        <w:rPr>
          <w:rFonts w:ascii="Times New Roman"/>
          <w:b w:val="false"/>
          <w:i w:val="false"/>
          <w:color w:val="000000"/>
          <w:sz w:val="28"/>
        </w:rPr>
        <w:t>
      9) 2 шарт – ЖАО тұтынушымен қоса берілген </w:t>
      </w:r>
      <w:r>
        <w:rPr>
          <w:rFonts w:ascii="Times New Roman"/>
          <w:b w:val="false"/>
          <w:i w:val="false"/>
          <w:color w:val="000000"/>
          <w:sz w:val="28"/>
        </w:rPr>
        <w:t>Стандартта</w:t>
      </w:r>
      <w:r>
        <w:rPr>
          <w:rFonts w:ascii="Times New Roman"/>
          <w:b w:val="false"/>
          <w:i w:val="false"/>
          <w:color w:val="000000"/>
          <w:sz w:val="28"/>
        </w:rPr>
        <w:t xml:space="preserve"> көрсетілген құжаттарының және электрондық мемлекеттік қызмет көрсету негіздемелерінің сәйкестігін тексеруі (өңдеуі);</w:t>
      </w:r>
      <w:r>
        <w:br/>
      </w:r>
      <w:r>
        <w:rPr>
          <w:rFonts w:ascii="Times New Roman"/>
          <w:b w:val="false"/>
          <w:i w:val="false"/>
          <w:color w:val="000000"/>
          <w:sz w:val="28"/>
        </w:rPr>
        <w:t>
      10) 8 үрдіс – тұтынушы құжаттарының бұзылушылықтары болғандықтан, тапсырыс берілген электрондық мемлекеттік қызметті көрсетуден бас тарту туралы хабарламаны қалыптастыру;</w:t>
      </w:r>
      <w:r>
        <w:br/>
      </w:r>
      <w:r>
        <w:rPr>
          <w:rFonts w:ascii="Times New Roman"/>
          <w:b w:val="false"/>
          <w:i w:val="false"/>
          <w:color w:val="000000"/>
          <w:sz w:val="28"/>
        </w:rPr>
        <w:t>
      11) 9 үрдіс – тұтынушының Орталық операторы арқылы электрондық мемлекеттік қызметтің нәтижесін (анықтаманы) алуы.</w:t>
      </w:r>
      <w:r>
        <w:br/>
      </w:r>
      <w:r>
        <w:rPr>
          <w:rFonts w:ascii="Times New Roman"/>
          <w:b w:val="false"/>
          <w:i w:val="false"/>
          <w:color w:val="000000"/>
          <w:sz w:val="28"/>
        </w:rPr>
        <w:t>
</w:t>
      </w:r>
      <w:r>
        <w:rPr>
          <w:rFonts w:ascii="Times New Roman"/>
          <w:b w:val="false"/>
          <w:i w:val="false"/>
          <w:color w:val="000000"/>
          <w:sz w:val="28"/>
        </w:rPr>
        <w:t>
      7. ЭҮП арқылы қадамдық іс-әрекеттері мен ЖАО шешімдері (электронды мемлекеттік қызмет көрсету кезіндегі іс-әрекет № 2 диаграмма)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1) тұтынушы ЖСН және пароль арқылы ЭҮП тіркеуді жүзеге асырады (ЭҮП тіркелмеген тұтынушылар үшін жүзеге асырылады);</w:t>
      </w:r>
      <w:r>
        <w:br/>
      </w:r>
      <w:r>
        <w:rPr>
          <w:rFonts w:ascii="Times New Roman"/>
          <w:b w:val="false"/>
          <w:i w:val="false"/>
          <w:color w:val="000000"/>
          <w:sz w:val="28"/>
        </w:rPr>
        <w:t>
      2) 1 үрдіс – тұтынушының электронды мемлекеттік қызметті алу үшін ЖСН мен парольді енгізу үрдісі (авторизациялау үрдісі);</w:t>
      </w:r>
      <w:r>
        <w:br/>
      </w:r>
      <w:r>
        <w:rPr>
          <w:rFonts w:ascii="Times New Roman"/>
          <w:b w:val="false"/>
          <w:i w:val="false"/>
          <w:color w:val="000000"/>
          <w:sz w:val="28"/>
        </w:rPr>
        <w:t>
      3) 1 шарт – ЭҮП тіркелген тұтынушы жайлы мәліметтердің түпнұсқалығын тексеру;</w:t>
      </w:r>
      <w:r>
        <w:br/>
      </w:r>
      <w:r>
        <w:rPr>
          <w:rFonts w:ascii="Times New Roman"/>
          <w:b w:val="false"/>
          <w:i w:val="false"/>
          <w:color w:val="000000"/>
          <w:sz w:val="28"/>
        </w:rPr>
        <w:t>
      4) 2 үрдіс – тұтынушының мәліметтерінің бұзылушылықтары болған жағдайда ЭҮП авторизациялаудан бас тарту туралы хабарламаны қалыптастыру;</w:t>
      </w:r>
      <w:r>
        <w:br/>
      </w:r>
      <w:r>
        <w:rPr>
          <w:rFonts w:ascii="Times New Roman"/>
          <w:b w:val="false"/>
          <w:i w:val="false"/>
          <w:color w:val="000000"/>
          <w:sz w:val="28"/>
        </w:rPr>
        <w:t>
      5) 3 үрдіс – тұтынушының осы Регламентте көрсетілген қызметті таңдауы, электрондық мемлекеттік қызмет көрсету үшін экранға тапсырыс үлгісін шығару және тұтынушының құрылымы мен нысандық талаптарын ескере отырып, үлгіні толтыруы (мәліметтерді енгізу), тапсырыс үлгісіне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қажетті құжаттардың көшірмесін электронды түрде тіркеу, сонымен қатар тапсырысты растау үшін тұтынушының ЭСҚ тіркеу куәлігін таңдауы;</w:t>
      </w:r>
      <w:r>
        <w:br/>
      </w:r>
      <w:r>
        <w:rPr>
          <w:rFonts w:ascii="Times New Roman"/>
          <w:b w:val="false"/>
          <w:i w:val="false"/>
          <w:color w:val="000000"/>
          <w:sz w:val="28"/>
        </w:rPr>
        <w:t>
      6) 2 шарт – ЭҮП ЭСҚ-дың тіркеу куәлігінің жарамдылық мерзімін және қайтарылып алынған (жойылған) тіркеу куәліктері тізімінде болмауын, сонымен қатар жеке сәйкестендіру мәліметтерінің сәйкестігін (тапсырыста көрсетілген ЖСН мен ЭСҚ тіркеу куәлігінде көрсетілген ЖСН арасында) тексеру;</w:t>
      </w:r>
      <w:r>
        <w:br/>
      </w:r>
      <w:r>
        <w:rPr>
          <w:rFonts w:ascii="Times New Roman"/>
          <w:b w:val="false"/>
          <w:i w:val="false"/>
          <w:color w:val="000000"/>
          <w:sz w:val="28"/>
        </w:rPr>
        <w:t>
      7) 4 үрдіс – тұтынушының ЭСҚ расталмауына байланысты тапсырыс берілген электрондық мемлекеттік қызметті көрсетуден бас тарту туралы хабарламаны қалыптастыру;</w:t>
      </w:r>
      <w:r>
        <w:br/>
      </w:r>
      <w:r>
        <w:rPr>
          <w:rFonts w:ascii="Times New Roman"/>
          <w:b w:val="false"/>
          <w:i w:val="false"/>
          <w:color w:val="000000"/>
          <w:sz w:val="28"/>
        </w:rPr>
        <w:t>
      8) 5 үрдіс – тұтынушының ЭСҚ арқылы электрондық мемлекеттік қызмет көрсету үшін тапсырысты куәландыру және ЖАО өңдеуі үшін ЭҮШ арқылы АЭҮШ АЖО-на электронды құжатты (тапсырысты) бағыттау;</w:t>
      </w:r>
      <w:r>
        <w:br/>
      </w:r>
      <w:r>
        <w:rPr>
          <w:rFonts w:ascii="Times New Roman"/>
          <w:b w:val="false"/>
          <w:i w:val="false"/>
          <w:color w:val="000000"/>
          <w:sz w:val="28"/>
        </w:rPr>
        <w:t>
      9) 6 үрдіс – электронды құжатты АЭҮШ АЖО-на тіркеу;</w:t>
      </w:r>
      <w:r>
        <w:br/>
      </w:r>
      <w:r>
        <w:rPr>
          <w:rFonts w:ascii="Times New Roman"/>
          <w:b w:val="false"/>
          <w:i w:val="false"/>
          <w:color w:val="000000"/>
          <w:sz w:val="28"/>
        </w:rPr>
        <w:t>
      10) 3 шарт – тапсырыс берушінің тұтынушымен қоса берілген Стандартта көрсетілген құжаттарын және электрондық мемлекеттік қызмет көрсету негіздемелерін ЖАО тексеру (өңдеу);</w:t>
      </w:r>
      <w:r>
        <w:br/>
      </w:r>
      <w:r>
        <w:rPr>
          <w:rFonts w:ascii="Times New Roman"/>
          <w:b w:val="false"/>
          <w:i w:val="false"/>
          <w:color w:val="000000"/>
          <w:sz w:val="28"/>
        </w:rPr>
        <w:t>
      11) 7 үрдіс – тұтынушы құжаттарының бұзылушылықтары болғанына байланысты тапсырыс берілген электрондық мемлекеттік қызметті көрсетуден бас тарту туралы хабарламаны қалыптастыру;</w:t>
      </w:r>
      <w:r>
        <w:br/>
      </w:r>
      <w:r>
        <w:rPr>
          <w:rFonts w:ascii="Times New Roman"/>
          <w:b w:val="false"/>
          <w:i w:val="false"/>
          <w:color w:val="000000"/>
          <w:sz w:val="28"/>
        </w:rPr>
        <w:t>
      12) 8 үрдіс – тұтынушының АЭҮШ АЖО қалыптастырылған электрондық мемлекеттік қызмет нәтижесін (электрондық құжат түріндегі анықтама) алуы. Электрондық құжат ЖАО уәкілетті тұлғасының ЭСҚ пайдалана отырып қалыптасады, тұтынушы ЖСН және парольдің көмегімен ЭҮП тіркеуді жүзеге асырады (ЭҮП тіркелмеген тұтынушылар үшін жүзеге асырылады).</w:t>
      </w:r>
      <w:r>
        <w:br/>
      </w:r>
      <w:r>
        <w:rPr>
          <w:rFonts w:ascii="Times New Roman"/>
          <w:b w:val="false"/>
          <w:i w:val="false"/>
          <w:color w:val="000000"/>
          <w:sz w:val="28"/>
        </w:rPr>
        <w:t>
</w:t>
      </w:r>
      <w:r>
        <w:rPr>
          <w:rFonts w:ascii="Times New Roman"/>
          <w:b w:val="false"/>
          <w:i w:val="false"/>
          <w:color w:val="000000"/>
          <w:sz w:val="28"/>
        </w:rPr>
        <w:t>
      8. ЭҮП арқылы тұтынушыға ұсынылатын электрондық мемлекеттік қызметті пайдаланғандағы тапсырысты толтырудың экрандық үлгілері және өтініш нысаны мемлекеттік және орыс тілдерінде www.e.gov.kz мекенжайы бойынша «электрондық үкімет» веб-порталы арқылы көрсетіледі.</w:t>
      </w:r>
      <w:r>
        <w:br/>
      </w:r>
      <w:r>
        <w:rPr>
          <w:rFonts w:ascii="Times New Roman"/>
          <w:b w:val="false"/>
          <w:i w:val="false"/>
          <w:color w:val="000000"/>
          <w:sz w:val="28"/>
        </w:rPr>
        <w:t>
</w:t>
      </w:r>
      <w:r>
        <w:rPr>
          <w:rFonts w:ascii="Times New Roman"/>
          <w:b w:val="false"/>
          <w:i w:val="false"/>
          <w:color w:val="000000"/>
          <w:sz w:val="28"/>
        </w:rPr>
        <w:t>
      9. Қызмет алушының электрондық мемлекеттік қызмет көрсету бойынша өтінішінің орындалу мәртебесін тексеру тәсілі: «электрондық үкімет» порталындағы «Қызметтер алу тарихы» бөлімінде, сонымен қатар Орталыққа немесе ЖАО хабарласу арқылы.</w:t>
      </w:r>
      <w:r>
        <w:br/>
      </w:r>
      <w:r>
        <w:rPr>
          <w:rFonts w:ascii="Times New Roman"/>
          <w:b w:val="false"/>
          <w:i w:val="false"/>
          <w:color w:val="000000"/>
          <w:sz w:val="28"/>
        </w:rPr>
        <w:t>
</w:t>
      </w:r>
      <w:r>
        <w:rPr>
          <w:rFonts w:ascii="Times New Roman"/>
          <w:b w:val="false"/>
          <w:i w:val="false"/>
          <w:color w:val="000000"/>
          <w:sz w:val="28"/>
        </w:rPr>
        <w:t>
      10. Электрондық мемлекеттік қызмет туралы ақпаратты алу үшін және олардың сапасын бағалау (соның ішінде шағымдану) қажет болған жағдайда ЭҮП саll-орталық телефоны бойынша алуға болады: 1414.</w:t>
      </w:r>
    </w:p>
    <w:bookmarkEnd w:id="60"/>
    <w:bookmarkStart w:name="z145" w:id="61"/>
    <w:p>
      <w:pPr>
        <w:spacing w:after="0"/>
        <w:ind w:left="0"/>
        <w:jc w:val="left"/>
      </w:pPr>
      <w:r>
        <w:rPr>
          <w:rFonts w:ascii="Times New Roman"/>
          <w:b/>
          <w:i w:val="false"/>
          <w:color w:val="000000"/>
        </w:rPr>
        <w:t xml:space="preserve"> 
3. Электрондық мемлекеттік қызмет көрсету үрдісінде</w:t>
      </w:r>
      <w:r>
        <w:br/>
      </w:r>
      <w:r>
        <w:rPr>
          <w:rFonts w:ascii="Times New Roman"/>
          <w:b/>
          <w:i w:val="false"/>
          <w:color w:val="000000"/>
        </w:rPr>
        <w:t>
өзара-әрекеттестік тәртібін сипаттау</w:t>
      </w:r>
    </w:p>
    <w:bookmarkEnd w:id="61"/>
    <w:bookmarkStart w:name="z146" w:id="62"/>
    <w:p>
      <w:pPr>
        <w:spacing w:after="0"/>
        <w:ind w:left="0"/>
        <w:jc w:val="both"/>
      </w:pPr>
      <w:r>
        <w:rPr>
          <w:rFonts w:ascii="Times New Roman"/>
          <w:b w:val="false"/>
          <w:i w:val="false"/>
          <w:color w:val="000000"/>
          <w:sz w:val="28"/>
        </w:rPr>
        <w:t>
      11. Қызмет көрсету үрдісіне қатысатын ҚФБ:</w:t>
      </w:r>
      <w:r>
        <w:br/>
      </w:r>
      <w:r>
        <w:rPr>
          <w:rFonts w:ascii="Times New Roman"/>
          <w:b w:val="false"/>
          <w:i w:val="false"/>
          <w:color w:val="000000"/>
          <w:sz w:val="28"/>
        </w:rPr>
        <w:t>
      Орталық операторы; ЭҮП; ЭҮШ, ЭҮАШ, ЭҮАШ АЖО; ХҚКО АЖ АЖО; БНАЖ; ЖТ ММБ.</w:t>
      </w:r>
      <w:r>
        <w:br/>
      </w:r>
      <w:r>
        <w:rPr>
          <w:rFonts w:ascii="Times New Roman"/>
          <w:b w:val="false"/>
          <w:i w:val="false"/>
          <w:color w:val="000000"/>
          <w:sz w:val="28"/>
        </w:rPr>
        <w:t>
</w:t>
      </w:r>
      <w:r>
        <w:rPr>
          <w:rFonts w:ascii="Times New Roman"/>
          <w:b w:val="false"/>
          <w:i w:val="false"/>
          <w:color w:val="000000"/>
          <w:sz w:val="28"/>
        </w:rPr>
        <w:t>
      12. ҚФБ әрбір іс-әрекетінің (рәсімдер, қызметтер, операциялар) бірізділігінің мәтіндік сызбалық сипаттамасы орындау мерзімін көрсете отырып,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13.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олардың сипатына сәйкес ҚФБ іс-әрекетінің логикалық бірізділігінің өзара байланысын көрсететін (электрондық мемлекеттік қызметті көрсету үрдісінде) диаграммалар көрсетілген.</w:t>
      </w:r>
      <w:r>
        <w:br/>
      </w:r>
      <w:r>
        <w:rPr>
          <w:rFonts w:ascii="Times New Roman"/>
          <w:b w:val="false"/>
          <w:i w:val="false"/>
          <w:color w:val="000000"/>
          <w:sz w:val="28"/>
        </w:rPr>
        <w:t>
</w:t>
      </w:r>
      <w:r>
        <w:rPr>
          <w:rFonts w:ascii="Times New Roman"/>
          <w:b w:val="false"/>
          <w:i w:val="false"/>
          <w:color w:val="000000"/>
          <w:sz w:val="28"/>
        </w:rPr>
        <w:t>
      14.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электрондық мемлекеттік қызметті көрсету нәтижесі сәйкестендіріліп көрсетілетін бланктердің үлгісі, нысандары, сонымен қатар хабарламалар, хаттар және ескертулер нысандарын енгізе отырып, форматтық-логикалық бақылау ережелері көрсетілген.</w:t>
      </w:r>
      <w:r>
        <w:br/>
      </w:r>
      <w:r>
        <w:rPr>
          <w:rFonts w:ascii="Times New Roman"/>
          <w:b w:val="false"/>
          <w:i w:val="false"/>
          <w:color w:val="000000"/>
          <w:sz w:val="28"/>
        </w:rPr>
        <w:t>
</w:t>
      </w:r>
      <w:r>
        <w:rPr>
          <w:rFonts w:ascii="Times New Roman"/>
          <w:b w:val="false"/>
          <w:i w:val="false"/>
          <w:color w:val="000000"/>
          <w:sz w:val="28"/>
        </w:rPr>
        <w:t>
      15. Тұтынушыларға электрондық мемлекеттік қызметті көрсету нәтижесі осы Регламенттің </w:t>
      </w:r>
      <w:r>
        <w:rPr>
          <w:rFonts w:ascii="Times New Roman"/>
          <w:b w:val="false"/>
          <w:i w:val="false"/>
          <w:color w:val="000000"/>
          <w:sz w:val="28"/>
        </w:rPr>
        <w:t>4 қосымшасына</w:t>
      </w:r>
      <w:r>
        <w:rPr>
          <w:rFonts w:ascii="Times New Roman"/>
          <w:b w:val="false"/>
          <w:i w:val="false"/>
          <w:color w:val="000000"/>
          <w:sz w:val="28"/>
        </w:rPr>
        <w:t xml:space="preserve"> сәйкес сапа мен қолжетімділік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16. Тұтынушылармен электрондық мемлекеттік қызметті көрсету үрдісіне қойылатын талаптар:</w:t>
      </w:r>
      <w:r>
        <w:br/>
      </w:r>
      <w:r>
        <w:rPr>
          <w:rFonts w:ascii="Times New Roman"/>
          <w:b w:val="false"/>
          <w:i w:val="false"/>
          <w:color w:val="000000"/>
          <w:sz w:val="28"/>
        </w:rPr>
        <w:t>
      1) адамның конституциялық құқықтары мен бостандығын сақтау;</w:t>
      </w:r>
      <w:r>
        <w:br/>
      </w:r>
      <w:r>
        <w:rPr>
          <w:rFonts w:ascii="Times New Roman"/>
          <w:b w:val="false"/>
          <w:i w:val="false"/>
          <w:color w:val="000000"/>
          <w:sz w:val="28"/>
        </w:rPr>
        <w:t>
      2) қызметтік борышын орындау кезіндегі заңдылық;</w:t>
      </w:r>
      <w:r>
        <w:br/>
      </w:r>
      <w:r>
        <w:rPr>
          <w:rFonts w:ascii="Times New Roman"/>
          <w:b w:val="false"/>
          <w:i w:val="false"/>
          <w:color w:val="000000"/>
          <w:sz w:val="28"/>
        </w:rPr>
        <w:t>
      3) құпиялылық (заңсыз ақпаратты алудан қорғау);</w:t>
      </w:r>
      <w:r>
        <w:br/>
      </w:r>
      <w:r>
        <w:rPr>
          <w:rFonts w:ascii="Times New Roman"/>
          <w:b w:val="false"/>
          <w:i w:val="false"/>
          <w:color w:val="000000"/>
          <w:sz w:val="28"/>
        </w:rPr>
        <w:t>
      4) бүтінділік (заңсыз ақпаратты өзгертулерден сақтау);</w:t>
      </w:r>
      <w:r>
        <w:br/>
      </w:r>
      <w:r>
        <w:rPr>
          <w:rFonts w:ascii="Times New Roman"/>
          <w:b w:val="false"/>
          <w:i w:val="false"/>
          <w:color w:val="000000"/>
          <w:sz w:val="28"/>
        </w:rPr>
        <w:t>
      5) қолжетімділік (ақпаратты және ресурстарды заңсыз ұстаудан қорғау).</w:t>
      </w:r>
      <w:r>
        <w:br/>
      </w:r>
      <w:r>
        <w:rPr>
          <w:rFonts w:ascii="Times New Roman"/>
          <w:b w:val="false"/>
          <w:i w:val="false"/>
          <w:color w:val="000000"/>
          <w:sz w:val="28"/>
        </w:rPr>
        <w:t>
</w:t>
      </w:r>
      <w:r>
        <w:rPr>
          <w:rFonts w:ascii="Times New Roman"/>
          <w:b w:val="false"/>
          <w:i w:val="false"/>
          <w:color w:val="000000"/>
          <w:sz w:val="28"/>
        </w:rPr>
        <w:t>
      17. Электрондық мемлекеттік қызмет көрсетудің техникалық шарттары: (Интернетке шығу, тұтынушының ЖСН болуы, ЭҮП авторизациялау, пайдаланушының ЭСҚ болуы).</w:t>
      </w:r>
    </w:p>
    <w:bookmarkEnd w:id="62"/>
    <w:bookmarkStart w:name="z153" w:id="63"/>
    <w:p>
      <w:pPr>
        <w:spacing w:after="0"/>
        <w:ind w:left="0"/>
        <w:jc w:val="both"/>
      </w:pPr>
      <w:r>
        <w:rPr>
          <w:rFonts w:ascii="Times New Roman"/>
          <w:b w:val="false"/>
          <w:i w:val="false"/>
          <w:color w:val="000000"/>
          <w:sz w:val="28"/>
        </w:rPr>
        <w:t>
«Зейнетақы қорларына, банктерге кәмелетке</w:t>
      </w:r>
      <w:r>
        <w:br/>
      </w:r>
      <w:r>
        <w:rPr>
          <w:rFonts w:ascii="Times New Roman"/>
          <w:b w:val="false"/>
          <w:i w:val="false"/>
          <w:color w:val="000000"/>
          <w:sz w:val="28"/>
        </w:rPr>
        <w:t>
толмағандардың салымдарына иелiк ету үшiн,</w:t>
      </w:r>
      <w:r>
        <w:br/>
      </w:r>
      <w:r>
        <w:rPr>
          <w:rFonts w:ascii="Times New Roman"/>
          <w:b w:val="false"/>
          <w:i w:val="false"/>
          <w:color w:val="000000"/>
          <w:sz w:val="28"/>
        </w:rPr>
        <w:t>
Қазақстан Республикасы Iшкi iстер министрлiгi</w:t>
      </w:r>
      <w:r>
        <w:br/>
      </w:r>
      <w:r>
        <w:rPr>
          <w:rFonts w:ascii="Times New Roman"/>
          <w:b w:val="false"/>
          <w:i w:val="false"/>
          <w:color w:val="000000"/>
          <w:sz w:val="28"/>
        </w:rPr>
        <w:t>
Жол полициясы комитетiнiң аумақтық бөлiмшелерiне</w:t>
      </w:r>
      <w:r>
        <w:br/>
      </w:r>
      <w:r>
        <w:rPr>
          <w:rFonts w:ascii="Times New Roman"/>
          <w:b w:val="false"/>
          <w:i w:val="false"/>
          <w:color w:val="000000"/>
          <w:sz w:val="28"/>
        </w:rPr>
        <w:t>
кәмелетке толмаған балаларға мұраны ресiмдеу</w:t>
      </w:r>
      <w:r>
        <w:br/>
      </w:r>
      <w:r>
        <w:rPr>
          <w:rFonts w:ascii="Times New Roman"/>
          <w:b w:val="false"/>
          <w:i w:val="false"/>
          <w:color w:val="000000"/>
          <w:sz w:val="28"/>
        </w:rPr>
        <w:t>
үшiн анықтамалар беру» электрондық</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 қосымша</w:t>
      </w:r>
    </w:p>
    <w:bookmarkEnd w:id="63"/>
    <w:p>
      <w:pPr>
        <w:spacing w:after="0"/>
        <w:ind w:left="0"/>
        <w:jc w:val="left"/>
      </w:pPr>
      <w:r>
        <w:rPr>
          <w:rFonts w:ascii="Times New Roman"/>
          <w:b/>
          <w:i w:val="false"/>
          <w:color w:val="000000"/>
        </w:rPr>
        <w:t xml:space="preserve"> 1 кесте. Орталық арқылы ҚФБ іс-әрекетті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3324"/>
        <w:gridCol w:w="2337"/>
        <w:gridCol w:w="2075"/>
        <w:gridCol w:w="1746"/>
        <w:gridCol w:w="2974"/>
      </w:tblGrid>
      <w:tr>
        <w:trPr>
          <w:trHeight w:val="705"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ағымы)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525"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 АЖО</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БНАЖ ЖТ ММБ</w:t>
            </w:r>
          </w:p>
        </w:tc>
      </w:tr>
      <w:tr>
        <w:trPr>
          <w:trHeight w:val="186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(ресімдер, операциялар үрдісі) және олардың сипаттамасы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Логин және пароль арқылы Орталық операторы авторизациялаудан өтеді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таңдайды және тапсырыс мәліметтерін қалыптастырады</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Тапсырысты ЖТ ММ, БНАЖ-ға бағыттау</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мәліметтерінің болмауына байланысты мәліметтерді алу мүмкін еместігі туралы хабарлама қалыптастыру</w:t>
            </w:r>
          </w:p>
        </w:tc>
      </w:tr>
      <w:tr>
        <w:trPr>
          <w:trHeight w:val="132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формасы (мәліметтер, құжат, ұйымдастырылған өкімгерлік шешім)</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бере отырып, тапсырысты жүйеде тіркеу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Сауалдың табысты қалыптасуы туралы хабарламаны көрсету</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 бағыттау</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r>
      <w:tr>
        <w:trPr>
          <w:trHeight w:val="315"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69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тұтынушы мәліметтерінің бұзушылықтары болса; 5 - егер бұзылушылықтар болмаса</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3"/>
        <w:gridCol w:w="2298"/>
        <w:gridCol w:w="1832"/>
        <w:gridCol w:w="2350"/>
        <w:gridCol w:w="2221"/>
        <w:gridCol w:w="2196"/>
        <w:gridCol w:w="1340"/>
      </w:tblGrid>
      <w:tr>
        <w:trPr>
          <w:trHeight w:val="69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ағымы)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6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r>
      <w:tr>
        <w:trPr>
          <w:trHeight w:val="252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(ресімдер, операциялар үрдісі) және олардың сипаттамасы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үлгісіне қажетті құжаттар мен ЭСҚ куәлігін тіркей отырып, тапсырысты толтыру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АЖО–да ЭСҚ куәландырылған (қол қойылған) құжатты бағыттау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құжаттарының бұзылушылықтары болуына байланысты қызмет көрсетуден бас тарту туралы хабарламаны қалыптастыру</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қызмет нәтижесін алуы</w:t>
            </w:r>
          </w:p>
        </w:tc>
      </w:tr>
      <w:tr>
        <w:trPr>
          <w:trHeight w:val="69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формасы (мәліметтер, құжат, ұйымдастырылған өкімгерлік шешім)</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Сауалдың табысты қалыптасқаны туралы хабарламаны көрсету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 бағыттау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 бағыттау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құжатты көрсету</w:t>
            </w:r>
          </w:p>
        </w:tc>
      </w:tr>
      <w:tr>
        <w:trPr>
          <w:trHeight w:val="69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w:t>
            </w:r>
          </w:p>
        </w:tc>
      </w:tr>
      <w:tr>
        <w:trPr>
          <w:trHeight w:val="69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 бұзылушылықтар болса; 9 – егер бұзылушылықтар болмаса</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2 кесте. ЭҮП арқылы ҚФБ іс-әрекетті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2"/>
        <w:gridCol w:w="3506"/>
        <w:gridCol w:w="1860"/>
        <w:gridCol w:w="2216"/>
        <w:gridCol w:w="1683"/>
        <w:gridCol w:w="3063"/>
      </w:tblGrid>
      <w:tr>
        <w:trPr>
          <w:trHeight w:val="15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(барысы, жұмыс ағымы)</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5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15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(ресімдер мен операциялардың үрдісі) және олардың сипаттамасы</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мен пароль арқылы ЭҮП авторизацияланады</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мәліметтерінің бұзылушылықтарының болуына байланысты хабарлама қалыптастырады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таңдайды және тапсырыс мәліметтерін қалыптастырады</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құжаттарының бұзылушылықтары болуына байланысты қызмет көрсетуден бас тарту туралы хабарламаны қалыптастыру</w:t>
            </w:r>
          </w:p>
        </w:tc>
      </w:tr>
      <w:tr>
        <w:trPr>
          <w:trHeight w:val="15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формасы (мәліметтер, құжат, ұйымдастырылған өкімгерлік шешім)</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Сауалдың табысты қалыптасуы туралы хабарламаны көрсету</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берілген электрондық мемлекеттік қызметтен бас тарту туралы хабарламаны қалыптастыру</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 бағыттау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берілген электронды мемлекеттік қызметті көрсетуден бас тарту туралы хабарламаны қалыптастыру</w:t>
            </w:r>
          </w:p>
        </w:tc>
      </w:tr>
      <w:tr>
        <w:trPr>
          <w:trHeight w:val="15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15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тұтынушы мәліметтерінің бұзушылықтары болса; 3 - егер авторизациялау табысты өтсе</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тұтынушы мәліметтерінің бұзушылықтары болса; 5 - егер бұзылушылықтар болмаса</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6"/>
        <w:gridCol w:w="3596"/>
        <w:gridCol w:w="2228"/>
        <w:gridCol w:w="2120"/>
        <w:gridCol w:w="2533"/>
        <w:gridCol w:w="1947"/>
      </w:tblGrid>
      <w:tr>
        <w:trPr>
          <w:trHeight w:val="150" w:hRule="atLeast"/>
        </w:trPr>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(барысы, жұмыс ағымы)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150" w:hRule="atLeast"/>
        </w:trPr>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r>
      <w:tr>
        <w:trPr>
          <w:trHeight w:val="150" w:hRule="atLeast"/>
        </w:trPr>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(ресімдер мен операциялардың үрдісі) және олардың сипаттамасы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ЭСҚ арқылы растау (қол қою) және тапсырысты ЭҮАШ АЖО бағыттау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құжаттарының бұзылушылықтары болуына байланысты қызмет көрсетуден бас тарту туралы хабарламаны қалыптастыру</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қызмет нәтижесін алуы</w:t>
            </w:r>
          </w:p>
        </w:tc>
      </w:tr>
      <w:tr>
        <w:trPr>
          <w:trHeight w:val="150" w:hRule="atLeast"/>
        </w:trPr>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формасы (мәліметтер, құжат, ұйымдастырылған өкімгерлік шешім)</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 бағыттау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бере отырып, тапсырысты жүйеде тіркеу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құжатты көрсету</w:t>
            </w:r>
          </w:p>
        </w:tc>
      </w:tr>
      <w:tr>
        <w:trPr>
          <w:trHeight w:val="150" w:hRule="atLeast"/>
        </w:trPr>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w:t>
            </w:r>
          </w:p>
        </w:tc>
      </w:tr>
      <w:tr>
        <w:trPr>
          <w:trHeight w:val="150" w:hRule="atLeast"/>
        </w:trPr>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тұтынушы мәліметтерінің бұзушылықтары болса; 8 - егер бұзылушылықтар болмаса</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54" w:id="64"/>
    <w:p>
      <w:pPr>
        <w:spacing w:after="0"/>
        <w:ind w:left="0"/>
        <w:jc w:val="both"/>
      </w:pPr>
      <w:r>
        <w:rPr>
          <w:rFonts w:ascii="Times New Roman"/>
          <w:b w:val="false"/>
          <w:i w:val="false"/>
          <w:color w:val="000000"/>
          <w:sz w:val="28"/>
        </w:rPr>
        <w:t>
«Зейнетақы қорларына, банктерге кәмелетке</w:t>
      </w:r>
      <w:r>
        <w:br/>
      </w:r>
      <w:r>
        <w:rPr>
          <w:rFonts w:ascii="Times New Roman"/>
          <w:b w:val="false"/>
          <w:i w:val="false"/>
          <w:color w:val="000000"/>
          <w:sz w:val="28"/>
        </w:rPr>
        <w:t>
толмағандардың салымдарына иелiк ету үшiн,</w:t>
      </w:r>
      <w:r>
        <w:br/>
      </w:r>
      <w:r>
        <w:rPr>
          <w:rFonts w:ascii="Times New Roman"/>
          <w:b w:val="false"/>
          <w:i w:val="false"/>
          <w:color w:val="000000"/>
          <w:sz w:val="28"/>
        </w:rPr>
        <w:t>
Қазақстан Республикасы Iшкi iстер министрлiгi</w:t>
      </w:r>
      <w:r>
        <w:br/>
      </w:r>
      <w:r>
        <w:rPr>
          <w:rFonts w:ascii="Times New Roman"/>
          <w:b w:val="false"/>
          <w:i w:val="false"/>
          <w:color w:val="000000"/>
          <w:sz w:val="28"/>
        </w:rPr>
        <w:t>
Жол полициясы комитетiнiң аумақтық бөлiмшелерiне</w:t>
      </w:r>
      <w:r>
        <w:br/>
      </w:r>
      <w:r>
        <w:rPr>
          <w:rFonts w:ascii="Times New Roman"/>
          <w:b w:val="false"/>
          <w:i w:val="false"/>
          <w:color w:val="000000"/>
          <w:sz w:val="28"/>
        </w:rPr>
        <w:t>
кәмелетке толмаған балаларға мұраны ресiмдеу</w:t>
      </w:r>
      <w:r>
        <w:br/>
      </w:r>
      <w:r>
        <w:rPr>
          <w:rFonts w:ascii="Times New Roman"/>
          <w:b w:val="false"/>
          <w:i w:val="false"/>
          <w:color w:val="000000"/>
          <w:sz w:val="28"/>
        </w:rPr>
        <w:t>
үшiн анықтамалар беру» электрондық</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 қосымша</w:t>
      </w:r>
    </w:p>
    <w:bookmarkEnd w:id="64"/>
    <w:p>
      <w:pPr>
        <w:spacing w:after="0"/>
        <w:ind w:left="0"/>
        <w:jc w:val="left"/>
      </w:pPr>
      <w:r>
        <w:rPr>
          <w:rFonts w:ascii="Times New Roman"/>
          <w:b/>
          <w:i w:val="false"/>
          <w:color w:val="000000"/>
        </w:rPr>
        <w:t xml:space="preserve"> Электрондық мемлекеттік қызметті Орталық арқылы көрсеткендегі</w:t>
      </w:r>
      <w:r>
        <w:br/>
      </w:r>
      <w:r>
        <w:rPr>
          <w:rFonts w:ascii="Times New Roman"/>
          <w:b/>
          <w:i w:val="false"/>
          <w:color w:val="000000"/>
        </w:rPr>
        <w:t>
өзара-әрекеттестіктің № 1 диаграммасы</w:t>
      </w:r>
    </w:p>
    <w:p>
      <w:pPr>
        <w:spacing w:after="0"/>
        <w:ind w:left="0"/>
        <w:jc w:val="both"/>
      </w:pPr>
      <w:r>
        <w:drawing>
          <wp:inline distT="0" distB="0" distL="0" distR="0">
            <wp:extent cx="8229600" cy="417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8229600" cy="4178300"/>
                    </a:xfrm>
                    <a:prstGeom prst="rect">
                      <a:avLst/>
                    </a:prstGeom>
                  </pic:spPr>
                </pic:pic>
              </a:graphicData>
            </a:graphic>
          </wp:inline>
        </w:drawing>
      </w:r>
    </w:p>
    <w:p>
      <w:pPr>
        <w:spacing w:after="0"/>
        <w:ind w:left="0"/>
        <w:jc w:val="left"/>
      </w:pPr>
      <w:r>
        <w:rPr>
          <w:rFonts w:ascii="Times New Roman"/>
          <w:b/>
          <w:i w:val="false"/>
          <w:color w:val="000000"/>
        </w:rPr>
        <w:t xml:space="preserve"> Электрондық мемлекеттік қызметті ЭҮП арқылы көрсеткендегі</w:t>
      </w:r>
      <w:r>
        <w:br/>
      </w:r>
      <w:r>
        <w:rPr>
          <w:rFonts w:ascii="Times New Roman"/>
          <w:b/>
          <w:i w:val="false"/>
          <w:color w:val="000000"/>
        </w:rPr>
        <w:t>
өзара-әрекеттестіктің № 2 диаграммасы</w:t>
      </w:r>
    </w:p>
    <w:p>
      <w:pPr>
        <w:spacing w:after="0"/>
        <w:ind w:left="0"/>
        <w:jc w:val="both"/>
      </w:pPr>
      <w:r>
        <w:drawing>
          <wp:inline distT="0" distB="0" distL="0" distR="0">
            <wp:extent cx="83820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8382000" cy="4267200"/>
                    </a:xfrm>
                    <a:prstGeom prst="rect">
                      <a:avLst/>
                    </a:prstGeom>
                  </pic:spPr>
                </pic:pic>
              </a:graphicData>
            </a:graphic>
          </wp:inline>
        </w:drawing>
      </w:r>
    </w:p>
    <w:p>
      <w:pPr>
        <w:spacing w:after="0"/>
        <w:ind w:left="0"/>
        <w:jc w:val="left"/>
      </w:pPr>
      <w:r>
        <w:rPr>
          <w:rFonts w:ascii="Times New Roman"/>
          <w:b/>
          <w:i w:val="false"/>
          <w:color w:val="000000"/>
        </w:rPr>
        <w:t xml:space="preserve"> Шартты белгілер</w:t>
      </w:r>
    </w:p>
    <w:p>
      <w:pPr>
        <w:spacing w:after="0"/>
        <w:ind w:left="0"/>
        <w:jc w:val="both"/>
      </w:pPr>
      <w:r>
        <w:drawing>
          <wp:inline distT="0" distB="0" distL="0" distR="0">
            <wp:extent cx="7493000" cy="636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493000" cy="6362700"/>
                    </a:xfrm>
                    <a:prstGeom prst="rect">
                      <a:avLst/>
                    </a:prstGeom>
                  </pic:spPr>
                </pic:pic>
              </a:graphicData>
            </a:graphic>
          </wp:inline>
        </w:drawing>
      </w:r>
    </w:p>
    <w:bookmarkStart w:name="z155" w:id="65"/>
    <w:p>
      <w:pPr>
        <w:spacing w:after="0"/>
        <w:ind w:left="0"/>
        <w:jc w:val="both"/>
      </w:pPr>
      <w:r>
        <w:rPr>
          <w:rFonts w:ascii="Times New Roman"/>
          <w:b w:val="false"/>
          <w:i w:val="false"/>
          <w:color w:val="000000"/>
          <w:sz w:val="28"/>
        </w:rPr>
        <w:t>
«Зейнетақы қорларына, банктерге кәмелетке</w:t>
      </w:r>
      <w:r>
        <w:br/>
      </w:r>
      <w:r>
        <w:rPr>
          <w:rFonts w:ascii="Times New Roman"/>
          <w:b w:val="false"/>
          <w:i w:val="false"/>
          <w:color w:val="000000"/>
          <w:sz w:val="28"/>
        </w:rPr>
        <w:t>
толмағандардың салымдарына иелiк ету үшiн,</w:t>
      </w:r>
      <w:r>
        <w:br/>
      </w:r>
      <w:r>
        <w:rPr>
          <w:rFonts w:ascii="Times New Roman"/>
          <w:b w:val="false"/>
          <w:i w:val="false"/>
          <w:color w:val="000000"/>
          <w:sz w:val="28"/>
        </w:rPr>
        <w:t>
Қазақстан Республикасы Iшкi iстер министрлiгi</w:t>
      </w:r>
      <w:r>
        <w:br/>
      </w:r>
      <w:r>
        <w:rPr>
          <w:rFonts w:ascii="Times New Roman"/>
          <w:b w:val="false"/>
          <w:i w:val="false"/>
          <w:color w:val="000000"/>
          <w:sz w:val="28"/>
        </w:rPr>
        <w:t>
Жол полициясы комитетiнiң аумақтық бөлiмшелерiне</w:t>
      </w:r>
      <w:r>
        <w:br/>
      </w:r>
      <w:r>
        <w:rPr>
          <w:rFonts w:ascii="Times New Roman"/>
          <w:b w:val="false"/>
          <w:i w:val="false"/>
          <w:color w:val="000000"/>
          <w:sz w:val="28"/>
        </w:rPr>
        <w:t>
кәмелетке толмаған балаларға мұраны ресiмдеу</w:t>
      </w:r>
      <w:r>
        <w:br/>
      </w:r>
      <w:r>
        <w:rPr>
          <w:rFonts w:ascii="Times New Roman"/>
          <w:b w:val="false"/>
          <w:i w:val="false"/>
          <w:color w:val="000000"/>
          <w:sz w:val="28"/>
        </w:rPr>
        <w:t>
үшiн анықтамалар беру» электрондық</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 қосымша</w:t>
      </w:r>
    </w:p>
    <w:bookmarkEnd w:id="65"/>
    <w:p>
      <w:pPr>
        <w:spacing w:after="0"/>
        <w:ind w:left="0"/>
        <w:jc w:val="left"/>
      </w:pPr>
      <w:r>
        <w:rPr>
          <w:rFonts w:ascii="Times New Roman"/>
          <w:b/>
          <w:i w:val="false"/>
          <w:color w:val="000000"/>
        </w:rPr>
        <w:t xml:space="preserve"> Электрондық мемлекеттік қызметке өтініштердің үлгісі</w:t>
      </w:r>
    </w:p>
    <w:p>
      <w:pPr>
        <w:spacing w:after="0"/>
        <w:ind w:left="0"/>
        <w:jc w:val="both"/>
      </w:pPr>
      <w:r>
        <w:drawing>
          <wp:inline distT="0" distB="0" distL="0" distR="0">
            <wp:extent cx="85725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8572500" cy="1689100"/>
                    </a:xfrm>
                    <a:prstGeom prst="rect">
                      <a:avLst/>
                    </a:prstGeom>
                  </pic:spPr>
                </pic:pic>
              </a:graphicData>
            </a:graphic>
          </wp:inline>
        </w:drawing>
      </w:r>
    </w:p>
    <w:p>
      <w:pPr>
        <w:spacing w:after="0"/>
        <w:ind w:left="0"/>
        <w:jc w:val="both"/>
      </w:pPr>
      <w:r>
        <w:rPr>
          <w:rFonts w:ascii="Times New Roman"/>
          <w:b w:val="false"/>
          <w:i w:val="false"/>
          <w:color w:val="000000"/>
          <w:sz w:val="28"/>
        </w:rPr>
        <w:t>Жарма ауданының білім беру бөлімі</w:t>
      </w:r>
      <w:r>
        <w:br/>
      </w:r>
      <w:r>
        <w:rPr>
          <w:rFonts w:ascii="Times New Roman"/>
          <w:b w:val="false"/>
          <w:i w:val="false"/>
          <w:color w:val="000000"/>
          <w:sz w:val="28"/>
        </w:rPr>
        <w:t xml:space="preserve">
бастығына                        </w:t>
      </w:r>
      <w:r>
        <w:br/>
      </w:r>
      <w:r>
        <w:rPr>
          <w:rFonts w:ascii="Times New Roman"/>
          <w:b w:val="false"/>
          <w:i w:val="false"/>
          <w:color w:val="000000"/>
          <w:sz w:val="28"/>
        </w:rPr>
        <w:t>
(өтініш берушінің Т.А.Ә.) _______</w:t>
      </w:r>
      <w:r>
        <w:br/>
      </w:r>
      <w:r>
        <w:rPr>
          <w:rFonts w:ascii="Times New Roman"/>
          <w:b w:val="false"/>
          <w:i w:val="false"/>
          <w:color w:val="000000"/>
          <w:sz w:val="28"/>
        </w:rPr>
        <w:t>
мекенжайы, телефоны: ____________</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Сізден __________________ жинақтаушы зейнетақы қорындағы (қордың атауы мұрагерлікке құқығы туралы куәліктегі жазбаға сәйкес көрсетіледі) зейнетақы жинақтарын салымшы (Т.А.Ә.) _______________ қайтыс болуына байланысты (қайтыс болуы туралы куәліктің № ______, куәліктің берілген күні) кәмелетке толмаған балаларының (Т.А.Ә.) _______________ алуына рұқсат беруіңізді сұраймын.</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Осы құжат «Электрондық құжат және электрондық цифрлық қолтаңба туралы» 2003 жылғы 7</w:t>
      </w:r>
      <w:r>
        <w:br/>
      </w:r>
      <w:r>
        <w:rPr>
          <w:rFonts w:ascii="Times New Roman"/>
          <w:b w:val="false"/>
          <w:i w:val="false"/>
          <w:color w:val="000000"/>
          <w:sz w:val="28"/>
        </w:rPr>
        <w:t>
</w:t>
      </w:r>
      <w:r>
        <w:rPr>
          <w:rFonts w:ascii="Times New Roman"/>
          <w:b w:val="false"/>
          <w:i w:val="false"/>
          <w:color w:val="000000"/>
          <w:sz w:val="28"/>
        </w:rPr>
        <w:t>қаңтардағы N 370-II ҚРЗ 7-бабының 1-тармағына сәйкес қағаз тасығыштағы құжатқа тең.</w:t>
      </w:r>
      <w:r>
        <w:br/>
      </w:r>
      <w:r>
        <w:rPr>
          <w:rFonts w:ascii="Times New Roman"/>
          <w:b w:val="false"/>
          <w:i w:val="false"/>
          <w:color w:val="000000"/>
          <w:sz w:val="28"/>
        </w:rPr>
        <w:t>
</w:t>
      </w:r>
      <w:r>
        <w:rPr>
          <w:rFonts w:ascii="Times New Roman"/>
          <w:b w:val="false"/>
          <w:i w:val="false"/>
          <w:color w:val="000000"/>
          <w:sz w:val="28"/>
        </w:rPr>
        <w:t>Данный документ согласно пункту 1 статьи 7 ЗРК от 7 января 2003 года «Об электронном</w:t>
      </w:r>
      <w:r>
        <w:br/>
      </w:r>
      <w:r>
        <w:rPr>
          <w:rFonts w:ascii="Times New Roman"/>
          <w:b w:val="false"/>
          <w:i w:val="false"/>
          <w:color w:val="000000"/>
          <w:sz w:val="28"/>
        </w:rPr>
        <w:t>
</w:t>
      </w:r>
      <w:r>
        <w:rPr>
          <w:rFonts w:ascii="Times New Roman"/>
          <w:b w:val="false"/>
          <w:i w:val="false"/>
          <w:color w:val="000000"/>
          <w:sz w:val="28"/>
        </w:rPr>
        <w:t>документе и электронной цифровой подписи» равнозначен документу на бумажном носителе.</w:t>
      </w:r>
      <w:r>
        <w:br/>
      </w:r>
      <w:r>
        <w:rPr>
          <w:rFonts w:ascii="Times New Roman"/>
          <w:b w:val="false"/>
          <w:i w:val="false"/>
          <w:color w:val="000000"/>
          <w:sz w:val="28"/>
        </w:rPr>
        <w:t>
</w:t>
      </w:r>
      <w:r>
        <w:drawing>
          <wp:inline distT="0" distB="0" distL="0" distR="0">
            <wp:extent cx="36068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3606800" cy="14605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Штрих-код «Электрондық әкімдік» ақпараттық жүйесі ұсынған және электрондық-цифрлық</w:t>
      </w:r>
      <w:r>
        <w:br/>
      </w:r>
      <w:r>
        <w:rPr>
          <w:rFonts w:ascii="Times New Roman"/>
          <w:b w:val="false"/>
          <w:i w:val="false"/>
          <w:color w:val="000000"/>
          <w:sz w:val="28"/>
        </w:rPr>
        <w:t>
</w:t>
      </w:r>
      <w:r>
        <w:rPr>
          <w:rFonts w:ascii="Times New Roman"/>
          <w:b w:val="false"/>
          <w:i w:val="false"/>
          <w:color w:val="000000"/>
          <w:sz w:val="28"/>
        </w:rPr>
        <w:t xml:space="preserve">қолтаңбамен қол қойылған деректерді қамтиды </w:t>
      </w:r>
      <w:r>
        <w:rPr>
          <w:rFonts w:ascii="Times New Roman"/>
          <w:b w:val="false"/>
          <w:i/>
          <w:color w:val="000000"/>
          <w:sz w:val="28"/>
        </w:rPr>
        <w:t>{указать подразделение} (Указать регион)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Штрих-код содержит данные, предоставленные информационной системой «Электронный</w:t>
      </w:r>
      <w:r>
        <w:br/>
      </w:r>
      <w:r>
        <w:rPr>
          <w:rFonts w:ascii="Times New Roman"/>
          <w:b w:val="false"/>
          <w:i w:val="false"/>
          <w:color w:val="000000"/>
          <w:sz w:val="28"/>
        </w:rPr>
        <w:t>
</w:t>
      </w:r>
      <w:r>
        <w:rPr>
          <w:rFonts w:ascii="Times New Roman"/>
          <w:b w:val="false"/>
          <w:i w:val="false"/>
          <w:color w:val="000000"/>
          <w:sz w:val="28"/>
        </w:rPr>
        <w:t>акимат» и подписанные электронно-цифровой подписью {указать подразделение} (Указать регион).</w:t>
      </w:r>
    </w:p>
    <w:p>
      <w:pPr>
        <w:spacing w:after="0"/>
        <w:ind w:left="0"/>
        <w:jc w:val="both"/>
      </w:pPr>
      <w:r>
        <w:drawing>
          <wp:inline distT="0" distB="0" distL="0" distR="0">
            <wp:extent cx="85979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8597900" cy="1689100"/>
                    </a:xfrm>
                    <a:prstGeom prst="rect">
                      <a:avLst/>
                    </a:prstGeom>
                  </pic:spPr>
                </pic:pic>
              </a:graphicData>
            </a:graphic>
          </wp:inline>
        </w:drawing>
      </w:r>
    </w:p>
    <w:p>
      <w:pPr>
        <w:spacing w:after="0"/>
        <w:ind w:left="0"/>
        <w:jc w:val="both"/>
      </w:pPr>
      <w:r>
        <w:rPr>
          <w:rFonts w:ascii="Times New Roman"/>
          <w:b w:val="false"/>
          <w:i w:val="false"/>
          <w:color w:val="000000"/>
          <w:sz w:val="28"/>
        </w:rPr>
        <w:t>Жарма ауданының білім беру</w:t>
      </w:r>
      <w:r>
        <w:br/>
      </w:r>
      <w:r>
        <w:rPr>
          <w:rFonts w:ascii="Times New Roman"/>
          <w:b w:val="false"/>
          <w:i w:val="false"/>
          <w:color w:val="000000"/>
          <w:sz w:val="28"/>
        </w:rPr>
        <w:t xml:space="preserve">
бөлімі бастығына          </w:t>
      </w:r>
      <w:r>
        <w:br/>
      </w:r>
      <w:r>
        <w:rPr>
          <w:rFonts w:ascii="Times New Roman"/>
          <w:b w:val="false"/>
          <w:i w:val="false"/>
          <w:color w:val="000000"/>
          <w:sz w:val="28"/>
        </w:rPr>
        <w:t>
(өтініш берушінің Т.А.Ә.) ________</w:t>
      </w:r>
      <w:r>
        <w:br/>
      </w:r>
      <w:r>
        <w:rPr>
          <w:rFonts w:ascii="Times New Roman"/>
          <w:b w:val="false"/>
          <w:i w:val="false"/>
          <w:color w:val="000000"/>
          <w:sz w:val="28"/>
        </w:rPr>
        <w:t>
мекенжайы, телефоны: ____________</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Сізден кәмелетке толмаған балалар ______________________</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(балалардың Т.А.Ә., туған жылы, туу туралы куәліктің № көрсетіледі,</w:t>
      </w:r>
      <w:r>
        <w:br/>
      </w:r>
      <w:r>
        <w:rPr>
          <w:rFonts w:ascii="Times New Roman"/>
          <w:b w:val="false"/>
          <w:i w:val="false"/>
          <w:color w:val="000000"/>
          <w:sz w:val="28"/>
        </w:rPr>
        <w:t>
10 жастан асқан балалар қолдарын қояды, «келісемін» деген сөзді</w:t>
      </w:r>
      <w:r>
        <w:br/>
      </w:r>
      <w:r>
        <w:rPr>
          <w:rFonts w:ascii="Times New Roman"/>
          <w:b w:val="false"/>
          <w:i w:val="false"/>
          <w:color w:val="000000"/>
          <w:sz w:val="28"/>
        </w:rPr>
        <w:t>
жазады) (банк атауы) ________________________ банктегі салымдарына</w:t>
      </w:r>
      <w:r>
        <w:br/>
      </w:r>
      <w:r>
        <w:rPr>
          <w:rFonts w:ascii="Times New Roman"/>
          <w:b w:val="false"/>
          <w:i w:val="false"/>
          <w:color w:val="000000"/>
          <w:sz w:val="28"/>
        </w:rPr>
        <w:t>
иелік етуге (құқықтар мен міндеттемелерді басқаға беру, шарттарды</w:t>
      </w:r>
      <w:r>
        <w:br/>
      </w:r>
      <w:r>
        <w:rPr>
          <w:rFonts w:ascii="Times New Roman"/>
          <w:b w:val="false"/>
          <w:i w:val="false"/>
          <w:color w:val="000000"/>
          <w:sz w:val="28"/>
        </w:rPr>
        <w:t>
бұзу) рұқсат беруіңізді сұраймын.</w:t>
      </w:r>
      <w:r>
        <w:br/>
      </w:r>
      <w:r>
        <w:rPr>
          <w:rFonts w:ascii="Times New Roman"/>
          <w:b w:val="false"/>
          <w:i w:val="false"/>
          <w:color w:val="000000"/>
          <w:sz w:val="28"/>
        </w:rPr>
        <w:t>
      Әкесі туралы мәліметтер (Т.А.Ә., жеке куәліктің №, кім және</w:t>
      </w:r>
      <w:r>
        <w:br/>
      </w:r>
      <w:r>
        <w:rPr>
          <w:rFonts w:ascii="Times New Roman"/>
          <w:b w:val="false"/>
          <w:i w:val="false"/>
          <w:color w:val="000000"/>
          <w:sz w:val="28"/>
        </w:rPr>
        <w:t>
қашан берді) _________________________________________________</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Шешесі туралы мәліметтер (Т.А.Ә., жеке куәліктің №, кім және</w:t>
      </w:r>
      <w:r>
        <w:br/>
      </w:r>
      <w:r>
        <w:rPr>
          <w:rFonts w:ascii="Times New Roman"/>
          <w:b w:val="false"/>
          <w:i w:val="false"/>
          <w:color w:val="000000"/>
          <w:sz w:val="28"/>
        </w:rPr>
        <w:t>
қашан берді) _________________________________________________</w:t>
      </w:r>
      <w:r>
        <w:br/>
      </w:r>
      <w:r>
        <w:rPr>
          <w:rFonts w:ascii="Times New Roman"/>
          <w:b w:val="false"/>
          <w:i w:val="false"/>
          <w:color w:val="000000"/>
          <w:sz w:val="28"/>
        </w:rPr>
        <w:t>
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Осы құжат «Электрондық құжат және электрондық цифрлық қолтаңба туралы» 2003 жылғы 7</w:t>
      </w:r>
      <w:r>
        <w:br/>
      </w:r>
      <w:r>
        <w:rPr>
          <w:rFonts w:ascii="Times New Roman"/>
          <w:b w:val="false"/>
          <w:i w:val="false"/>
          <w:color w:val="000000"/>
          <w:sz w:val="28"/>
        </w:rPr>
        <w:t>
</w:t>
      </w:r>
      <w:r>
        <w:rPr>
          <w:rFonts w:ascii="Times New Roman"/>
          <w:b w:val="false"/>
          <w:i w:val="false"/>
          <w:color w:val="000000"/>
          <w:sz w:val="28"/>
        </w:rPr>
        <w:t>қаңтардағы N 370-II ҚРЗ 7-бабының 1-тармағына сәйкес қағаз тасығыштағы құжатқа тең.</w:t>
      </w:r>
      <w:r>
        <w:br/>
      </w:r>
      <w:r>
        <w:rPr>
          <w:rFonts w:ascii="Times New Roman"/>
          <w:b w:val="false"/>
          <w:i w:val="false"/>
          <w:color w:val="000000"/>
          <w:sz w:val="28"/>
        </w:rPr>
        <w:t>
</w:t>
      </w:r>
      <w:r>
        <w:rPr>
          <w:rFonts w:ascii="Times New Roman"/>
          <w:b w:val="false"/>
          <w:i w:val="false"/>
          <w:color w:val="000000"/>
          <w:sz w:val="28"/>
        </w:rPr>
        <w:t>Данный документ согласно пункту 1 статьи 7 ЗРК от 7 января 2003 года «Об электронном</w:t>
      </w:r>
      <w:r>
        <w:br/>
      </w:r>
      <w:r>
        <w:rPr>
          <w:rFonts w:ascii="Times New Roman"/>
          <w:b w:val="false"/>
          <w:i w:val="false"/>
          <w:color w:val="000000"/>
          <w:sz w:val="28"/>
        </w:rPr>
        <w:t>
</w:t>
      </w:r>
      <w:r>
        <w:rPr>
          <w:rFonts w:ascii="Times New Roman"/>
          <w:b w:val="false"/>
          <w:i w:val="false"/>
          <w:color w:val="000000"/>
          <w:sz w:val="28"/>
        </w:rPr>
        <w:t>документе и электронной цифровой подписи» равнозначен документу на бумажном носителе.</w:t>
      </w:r>
      <w:r>
        <w:br/>
      </w:r>
      <w:r>
        <w:rPr>
          <w:rFonts w:ascii="Times New Roman"/>
          <w:b w:val="false"/>
          <w:i w:val="false"/>
          <w:color w:val="000000"/>
          <w:sz w:val="28"/>
        </w:rPr>
        <w:t>
</w:t>
      </w:r>
      <w:r>
        <w:drawing>
          <wp:inline distT="0" distB="0" distL="0" distR="0">
            <wp:extent cx="36068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3606800" cy="14605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Штрих-код «Электрондық әкімдік» ақпараттық жүйесі ұсынған және электрондық-цифрлық</w:t>
      </w:r>
      <w:r>
        <w:br/>
      </w:r>
      <w:r>
        <w:rPr>
          <w:rFonts w:ascii="Times New Roman"/>
          <w:b w:val="false"/>
          <w:i w:val="false"/>
          <w:color w:val="000000"/>
          <w:sz w:val="28"/>
        </w:rPr>
        <w:t>
</w:t>
      </w:r>
      <w:r>
        <w:rPr>
          <w:rFonts w:ascii="Times New Roman"/>
          <w:b w:val="false"/>
          <w:i w:val="false"/>
          <w:color w:val="000000"/>
          <w:sz w:val="28"/>
        </w:rPr>
        <w:t xml:space="preserve">қолтаңбамен қол қойылған деректерді қамтиды </w:t>
      </w:r>
      <w:r>
        <w:rPr>
          <w:rFonts w:ascii="Times New Roman"/>
          <w:b w:val="false"/>
          <w:i/>
          <w:color w:val="000000"/>
          <w:sz w:val="28"/>
        </w:rPr>
        <w:t>{указать подразделение} (Указать регион)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Штрих-код содержит данные, предоставленные информационной системой «Электронный</w:t>
      </w:r>
      <w:r>
        <w:br/>
      </w:r>
      <w:r>
        <w:rPr>
          <w:rFonts w:ascii="Times New Roman"/>
          <w:b w:val="false"/>
          <w:i w:val="false"/>
          <w:color w:val="000000"/>
          <w:sz w:val="28"/>
        </w:rPr>
        <w:t>
</w:t>
      </w:r>
      <w:r>
        <w:rPr>
          <w:rFonts w:ascii="Times New Roman"/>
          <w:b w:val="false"/>
          <w:i w:val="false"/>
          <w:color w:val="000000"/>
          <w:sz w:val="28"/>
        </w:rPr>
        <w:t xml:space="preserve">акимат» и подписанные электронно-цифровой подписью </w:t>
      </w:r>
      <w:r>
        <w:rPr>
          <w:rFonts w:ascii="Times New Roman"/>
          <w:b w:val="false"/>
          <w:i/>
          <w:color w:val="000000"/>
          <w:sz w:val="28"/>
        </w:rPr>
        <w:t>{указать подразделение} (Указать регион)</w:t>
      </w: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drawing>
          <wp:inline distT="0" distB="0" distL="0" distR="0">
            <wp:extent cx="86106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8610600" cy="1689100"/>
                    </a:xfrm>
                    <a:prstGeom prst="rect">
                      <a:avLst/>
                    </a:prstGeom>
                  </pic:spPr>
                </pic:pic>
              </a:graphicData>
            </a:graphic>
          </wp:inline>
        </w:drawing>
      </w:r>
    </w:p>
    <w:p>
      <w:pPr>
        <w:spacing w:after="0"/>
        <w:ind w:left="0"/>
        <w:jc w:val="both"/>
      </w:pPr>
      <w:r>
        <w:rPr>
          <w:rFonts w:ascii="Times New Roman"/>
          <w:b w:val="false"/>
          <w:i w:val="false"/>
          <w:color w:val="000000"/>
          <w:sz w:val="28"/>
        </w:rPr>
        <w:t>Жарма ауданының білім беру</w:t>
      </w:r>
      <w:r>
        <w:br/>
      </w:r>
      <w:r>
        <w:rPr>
          <w:rFonts w:ascii="Times New Roman"/>
          <w:b w:val="false"/>
          <w:i w:val="false"/>
          <w:color w:val="000000"/>
          <w:sz w:val="28"/>
        </w:rPr>
        <w:t xml:space="preserve">
бөлімі бастығына          </w:t>
      </w:r>
      <w:r>
        <w:br/>
      </w:r>
      <w:r>
        <w:rPr>
          <w:rFonts w:ascii="Times New Roman"/>
          <w:b w:val="false"/>
          <w:i w:val="false"/>
          <w:color w:val="000000"/>
          <w:sz w:val="28"/>
        </w:rPr>
        <w:t>
(өтініш берушінің Т.А.Ә.) ________</w:t>
      </w:r>
      <w:r>
        <w:br/>
      </w:r>
      <w:r>
        <w:rPr>
          <w:rFonts w:ascii="Times New Roman"/>
          <w:b w:val="false"/>
          <w:i w:val="false"/>
          <w:color w:val="000000"/>
          <w:sz w:val="28"/>
        </w:rPr>
        <w:t>
мекенжайы, телефоны: _____________</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Сізден кәмелетке толмаған бала (балалар) _______________</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меншік құқығында тиесілі көлік құралына қатысты мәміле жасауға рұқсат</w:t>
      </w:r>
      <w:r>
        <w:br/>
      </w:r>
      <w:r>
        <w:rPr>
          <w:rFonts w:ascii="Times New Roman"/>
          <w:b w:val="false"/>
          <w:i w:val="false"/>
          <w:color w:val="000000"/>
          <w:sz w:val="28"/>
        </w:rPr>
        <w:t>
беруіңізді сұраймын.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Осы құжат «Электрондық құжат және электрондық цифрлық қолтаңба туралы» 2003 жылғы 7</w:t>
      </w:r>
      <w:r>
        <w:br/>
      </w:r>
      <w:r>
        <w:rPr>
          <w:rFonts w:ascii="Times New Roman"/>
          <w:b w:val="false"/>
          <w:i w:val="false"/>
          <w:color w:val="000000"/>
          <w:sz w:val="28"/>
        </w:rPr>
        <w:t>
</w:t>
      </w:r>
      <w:r>
        <w:rPr>
          <w:rFonts w:ascii="Times New Roman"/>
          <w:b w:val="false"/>
          <w:i w:val="false"/>
          <w:color w:val="000000"/>
          <w:sz w:val="28"/>
        </w:rPr>
        <w:t>қаңтардағы N 370-II ҚРЗ 7-бабының 1-тармағына сәйкес қағаз тасығыштағы құжатқа тең.</w:t>
      </w:r>
      <w:r>
        <w:br/>
      </w:r>
      <w:r>
        <w:rPr>
          <w:rFonts w:ascii="Times New Roman"/>
          <w:b w:val="false"/>
          <w:i w:val="false"/>
          <w:color w:val="000000"/>
          <w:sz w:val="28"/>
        </w:rPr>
        <w:t>
</w:t>
      </w:r>
      <w:r>
        <w:rPr>
          <w:rFonts w:ascii="Times New Roman"/>
          <w:b w:val="false"/>
          <w:i w:val="false"/>
          <w:color w:val="000000"/>
          <w:sz w:val="28"/>
        </w:rPr>
        <w:t>Данный документ согласно пункту 1 статьи 7 ЗРК от 7 января 2003 года «Об электронном</w:t>
      </w:r>
      <w:r>
        <w:br/>
      </w:r>
      <w:r>
        <w:rPr>
          <w:rFonts w:ascii="Times New Roman"/>
          <w:b w:val="false"/>
          <w:i w:val="false"/>
          <w:color w:val="000000"/>
          <w:sz w:val="28"/>
        </w:rPr>
        <w:t>
</w:t>
      </w:r>
      <w:r>
        <w:rPr>
          <w:rFonts w:ascii="Times New Roman"/>
          <w:b w:val="false"/>
          <w:i w:val="false"/>
          <w:color w:val="000000"/>
          <w:sz w:val="28"/>
        </w:rPr>
        <w:t>документе и электронной цифровой подписи» равнозначен документу на бумажном носителе.</w:t>
      </w:r>
      <w:r>
        <w:br/>
      </w:r>
      <w:r>
        <w:rPr>
          <w:rFonts w:ascii="Times New Roman"/>
          <w:b w:val="false"/>
          <w:i w:val="false"/>
          <w:color w:val="000000"/>
          <w:sz w:val="28"/>
        </w:rPr>
        <w:t>
</w:t>
      </w:r>
      <w:r>
        <w:drawing>
          <wp:inline distT="0" distB="0" distL="0" distR="0">
            <wp:extent cx="36068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3606800" cy="14605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Штрих-код «Электрондық әкімдік» ақпараттық жүйесі ұсынған және электрондық-цифрлық</w:t>
      </w:r>
      <w:r>
        <w:br/>
      </w:r>
      <w:r>
        <w:rPr>
          <w:rFonts w:ascii="Times New Roman"/>
          <w:b w:val="false"/>
          <w:i w:val="false"/>
          <w:color w:val="000000"/>
          <w:sz w:val="28"/>
        </w:rPr>
        <w:t>
</w:t>
      </w:r>
      <w:r>
        <w:rPr>
          <w:rFonts w:ascii="Times New Roman"/>
          <w:b w:val="false"/>
          <w:i w:val="false"/>
          <w:color w:val="000000"/>
          <w:sz w:val="28"/>
        </w:rPr>
        <w:t>қолтаңбамен қол қойылған деректерді қамтиды {</w:t>
      </w:r>
      <w:r>
        <w:rPr>
          <w:rFonts w:ascii="Times New Roman"/>
          <w:b w:val="false"/>
          <w:i/>
          <w:color w:val="000000"/>
          <w:sz w:val="28"/>
        </w:rPr>
        <w:t>указать подразделение</w:t>
      </w:r>
      <w:r>
        <w:rPr>
          <w:rFonts w:ascii="Times New Roman"/>
          <w:b w:val="false"/>
          <w:i w:val="false"/>
          <w:color w:val="000000"/>
          <w:sz w:val="28"/>
        </w:rPr>
        <w:t>} (</w:t>
      </w:r>
      <w:r>
        <w:rPr>
          <w:rFonts w:ascii="Times New Roman"/>
          <w:b w:val="false"/>
          <w:i/>
          <w:color w:val="000000"/>
          <w:sz w:val="28"/>
        </w:rPr>
        <w:t>Указать регион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Штрих-код содержит данные, предоставленные информационной системой «Электронный</w:t>
      </w:r>
      <w:r>
        <w:br/>
      </w:r>
      <w:r>
        <w:rPr>
          <w:rFonts w:ascii="Times New Roman"/>
          <w:b w:val="false"/>
          <w:i w:val="false"/>
          <w:color w:val="000000"/>
          <w:sz w:val="28"/>
        </w:rPr>
        <w:t>
</w:t>
      </w:r>
      <w:r>
        <w:rPr>
          <w:rFonts w:ascii="Times New Roman"/>
          <w:b w:val="false"/>
          <w:i w:val="false"/>
          <w:color w:val="000000"/>
          <w:sz w:val="28"/>
        </w:rPr>
        <w:t xml:space="preserve">акимат» и подписанные электронно-цифровой подписью </w:t>
      </w:r>
      <w:r>
        <w:rPr>
          <w:rFonts w:ascii="Times New Roman"/>
          <w:b w:val="false"/>
          <w:i/>
          <w:color w:val="000000"/>
          <w:sz w:val="28"/>
        </w:rPr>
        <w:t>{указать подразделение} (Указать регион</w:t>
      </w:r>
      <w:r>
        <w:rPr>
          <w:rFonts w:ascii="Times New Roman"/>
          <w:b w:val="false"/>
          <w:i w:val="false"/>
          <w:color w:val="000000"/>
          <w:sz w:val="28"/>
        </w:rPr>
        <w:t>).</w:t>
      </w:r>
      <w:r>
        <w:br/>
      </w:r>
      <w:r>
        <w:rPr>
          <w:rFonts w:ascii="Times New Roman"/>
          <w:b w:val="false"/>
          <w:i w:val="false"/>
          <w:color w:val="000000"/>
          <w:sz w:val="28"/>
        </w:rPr>
        <w:t>
 </w:t>
      </w:r>
    </w:p>
    <w:p>
      <w:pPr>
        <w:spacing w:after="0"/>
        <w:ind w:left="0"/>
        <w:jc w:val="left"/>
      </w:pPr>
      <w:r>
        <w:rPr>
          <w:rFonts w:ascii="Times New Roman"/>
          <w:b/>
          <w:i w:val="false"/>
          <w:color w:val="000000"/>
        </w:rPr>
        <w:t xml:space="preserve"> Электронды мемлекеттік қызметке оң жауаптың шығыс нысаны</w:t>
      </w:r>
    </w:p>
    <w:p>
      <w:pPr>
        <w:spacing w:after="0"/>
        <w:ind w:left="0"/>
        <w:jc w:val="both"/>
      </w:pPr>
      <w:r>
        <w:drawing>
          <wp:inline distT="0" distB="0" distL="0" distR="0">
            <wp:extent cx="86741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8674100" cy="1689100"/>
                    </a:xfrm>
                    <a:prstGeom prst="rect">
                      <a:avLst/>
                    </a:prstGeom>
                  </pic:spPr>
                </pic:pic>
              </a:graphicData>
            </a:graphic>
          </wp:inline>
        </w:drawing>
      </w:r>
    </w:p>
    <w:p>
      <w:pPr>
        <w:spacing w:after="0"/>
        <w:ind w:left="0"/>
        <w:jc w:val="both"/>
      </w:pPr>
      <w:r>
        <w:rPr>
          <w:rFonts w:ascii="Times New Roman"/>
          <w:b w:val="false"/>
          <w:i w:val="false"/>
          <w:color w:val="000000"/>
          <w:sz w:val="28"/>
        </w:rPr>
        <w:t xml:space="preserve">Жинақтаушы зейнетақы      </w:t>
      </w:r>
      <w:r>
        <w:br/>
      </w:r>
      <w:r>
        <w:rPr>
          <w:rFonts w:ascii="Times New Roman"/>
          <w:b w:val="false"/>
          <w:i w:val="false"/>
          <w:color w:val="000000"/>
          <w:sz w:val="28"/>
        </w:rPr>
        <w:t>
қорының атауы 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Жарма ауданының білім беру бөлімі _______ жылы туған кәмелетке</w:t>
      </w:r>
      <w:r>
        <w:br/>
      </w:r>
      <w:r>
        <w:rPr>
          <w:rFonts w:ascii="Times New Roman"/>
          <w:b w:val="false"/>
          <w:i w:val="false"/>
          <w:color w:val="000000"/>
          <w:sz w:val="28"/>
        </w:rPr>
        <w:t>
толмаған _________________ (баланың Т.А.Ә.) ________ заңды өкіл(дер)і</w:t>
      </w:r>
      <w:r>
        <w:br/>
      </w:r>
      <w:r>
        <w:rPr>
          <w:rFonts w:ascii="Times New Roman"/>
          <w:b w:val="false"/>
          <w:i w:val="false"/>
          <w:color w:val="000000"/>
          <w:sz w:val="28"/>
        </w:rPr>
        <w:t>
(ата-ана (ата-аналар), қорғаншы немесе қамқоршы, патронат тәрбиеші</w:t>
      </w:r>
      <w:r>
        <w:br/>
      </w:r>
      <w:r>
        <w:rPr>
          <w:rFonts w:ascii="Times New Roman"/>
          <w:b w:val="false"/>
          <w:i w:val="false"/>
          <w:color w:val="000000"/>
          <w:sz w:val="28"/>
        </w:rPr>
        <w:t>
және оларды алмастырушы басқа тұлғалар) _______________ жылы туған,</w:t>
      </w:r>
      <w:r>
        <w:br/>
      </w:r>
      <w:r>
        <w:rPr>
          <w:rFonts w:ascii="Times New Roman"/>
          <w:b w:val="false"/>
          <w:i w:val="false"/>
          <w:color w:val="000000"/>
          <w:sz w:val="28"/>
        </w:rPr>
        <w:t>
_______________________ (өтініш берушінің Т.А.Ә.) (жеке куәлік № __</w:t>
      </w:r>
      <w:r>
        <w:br/>
      </w:r>
      <w:r>
        <w:rPr>
          <w:rFonts w:ascii="Times New Roman"/>
          <w:b w:val="false"/>
          <w:i w:val="false"/>
          <w:color w:val="000000"/>
          <w:sz w:val="28"/>
        </w:rPr>
        <w:t>
______ жылы _________ берілген) _______________ салымшының (мұраға</w:t>
      </w:r>
      <w:r>
        <w:br/>
      </w:r>
      <w:r>
        <w:rPr>
          <w:rFonts w:ascii="Times New Roman"/>
          <w:b w:val="false"/>
          <w:i w:val="false"/>
          <w:color w:val="000000"/>
          <w:sz w:val="28"/>
        </w:rPr>
        <w:t>
қалдырушының Т.А.Ә.) қайтыс болуына байланысты (_____ жылғы</w:t>
      </w:r>
      <w:r>
        <w:br/>
      </w:r>
      <w:r>
        <w:rPr>
          <w:rFonts w:ascii="Times New Roman"/>
          <w:b w:val="false"/>
          <w:i w:val="false"/>
          <w:color w:val="000000"/>
          <w:sz w:val="28"/>
        </w:rPr>
        <w:t>
___________ № ____ қайтыс болуы туралы куәлік)________ жылғы нотариус</w:t>
      </w:r>
      <w:r>
        <w:br/>
      </w:r>
      <w:r>
        <w:rPr>
          <w:rFonts w:ascii="Times New Roman"/>
          <w:b w:val="false"/>
          <w:i w:val="false"/>
          <w:color w:val="000000"/>
          <w:sz w:val="28"/>
        </w:rPr>
        <w:t>
берген ( ______ жылы ____________ берген мемлекеттік лицензия № ____)</w:t>
      </w:r>
      <w:r>
        <w:br/>
      </w:r>
      <w:r>
        <w:rPr>
          <w:rFonts w:ascii="Times New Roman"/>
          <w:b w:val="false"/>
          <w:i w:val="false"/>
          <w:color w:val="000000"/>
          <w:sz w:val="28"/>
        </w:rPr>
        <w:t>
заң/аманат бойынша мұрагерлікке құқығы туралы куәлікке сәйкес тиесілі</w:t>
      </w:r>
      <w:r>
        <w:br/>
      </w:r>
      <w:r>
        <w:rPr>
          <w:rFonts w:ascii="Times New Roman"/>
          <w:b w:val="false"/>
          <w:i w:val="false"/>
          <w:color w:val="000000"/>
          <w:sz w:val="28"/>
        </w:rPr>
        <w:t>
инвестициялық табыспен, өсіммен және өзге түсімдермен бірге заңнамаға</w:t>
      </w:r>
      <w:r>
        <w:br/>
      </w:r>
      <w:r>
        <w:rPr>
          <w:rFonts w:ascii="Times New Roman"/>
          <w:b w:val="false"/>
          <w:i w:val="false"/>
          <w:color w:val="000000"/>
          <w:sz w:val="28"/>
        </w:rPr>
        <w:t>
сәйкес _________________ (жинақтаушы зейнетақы қорының атауы) мұраға</w:t>
      </w:r>
      <w:r>
        <w:br/>
      </w:r>
      <w:r>
        <w:rPr>
          <w:rFonts w:ascii="Times New Roman"/>
          <w:b w:val="false"/>
          <w:i w:val="false"/>
          <w:color w:val="000000"/>
          <w:sz w:val="28"/>
        </w:rPr>
        <w:t>
қалатын зейнетақы жинақтарын алуға рұқсат береді.</w:t>
      </w:r>
      <w:r>
        <w:br/>
      </w:r>
      <w:r>
        <w:rPr>
          <w:rFonts w:ascii="Times New Roman"/>
          <w:b w:val="false"/>
          <w:i w:val="false"/>
          <w:color w:val="000000"/>
          <w:sz w:val="28"/>
        </w:rPr>
        <w:t>
 </w:t>
      </w:r>
    </w:p>
    <w:p>
      <w:pPr>
        <w:spacing w:after="0"/>
        <w:ind w:left="0"/>
        <w:jc w:val="both"/>
      </w:pPr>
      <w:r>
        <w:rPr>
          <w:rFonts w:ascii="Times New Roman"/>
          <w:b w:val="false"/>
          <w:i/>
          <w:color w:val="000000"/>
          <w:sz w:val="28"/>
        </w:rPr>
        <w:t>      Жарма ауданының білім беру бөлімі бастығы       (Т.А.Ә.)</w:t>
      </w:r>
    </w:p>
    <w:p>
      <w:pPr>
        <w:spacing w:after="0"/>
        <w:ind w:left="0"/>
        <w:jc w:val="both"/>
      </w:pPr>
      <w:r>
        <w:rPr>
          <w:rFonts w:ascii="Times New Roman"/>
          <w:b w:val="false"/>
          <w:i w:val="false"/>
          <w:color w:val="000000"/>
          <w:sz w:val="28"/>
        </w:rPr>
        <w:t>      Анықтама берілген күннен бастап 1 (бір) ай ішінде жарамды.</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Осы құжат «Электрондық құжат және электрондық цифрлық қолтаңба туралы» 2003 жылғы 7</w:t>
      </w:r>
      <w:r>
        <w:br/>
      </w:r>
      <w:r>
        <w:rPr>
          <w:rFonts w:ascii="Times New Roman"/>
          <w:b w:val="false"/>
          <w:i w:val="false"/>
          <w:color w:val="000000"/>
          <w:sz w:val="28"/>
        </w:rPr>
        <w:t>
</w:t>
      </w:r>
      <w:r>
        <w:rPr>
          <w:rFonts w:ascii="Times New Roman"/>
          <w:b w:val="false"/>
          <w:i w:val="false"/>
          <w:color w:val="000000"/>
          <w:sz w:val="28"/>
        </w:rPr>
        <w:t>қаңтардағы N 370-II ҚРЗ 7-бабының 1-тармағына сәйкес қағаз тасығыштағы құжатқа тең.</w:t>
      </w:r>
      <w:r>
        <w:br/>
      </w:r>
      <w:r>
        <w:rPr>
          <w:rFonts w:ascii="Times New Roman"/>
          <w:b w:val="false"/>
          <w:i w:val="false"/>
          <w:color w:val="000000"/>
          <w:sz w:val="28"/>
        </w:rPr>
        <w:t>
</w:t>
      </w:r>
      <w:r>
        <w:rPr>
          <w:rFonts w:ascii="Times New Roman"/>
          <w:b w:val="false"/>
          <w:i w:val="false"/>
          <w:color w:val="000000"/>
          <w:sz w:val="28"/>
        </w:rPr>
        <w:t>Данный документ согласно пункту 1 статьи 7 ЗРК от 7 января 2003 года «Об электронном</w:t>
      </w:r>
      <w:r>
        <w:br/>
      </w:r>
      <w:r>
        <w:rPr>
          <w:rFonts w:ascii="Times New Roman"/>
          <w:b w:val="false"/>
          <w:i w:val="false"/>
          <w:color w:val="000000"/>
          <w:sz w:val="28"/>
        </w:rPr>
        <w:t>
</w:t>
      </w:r>
      <w:r>
        <w:rPr>
          <w:rFonts w:ascii="Times New Roman"/>
          <w:b w:val="false"/>
          <w:i w:val="false"/>
          <w:color w:val="000000"/>
          <w:sz w:val="28"/>
        </w:rPr>
        <w:t>документе и электронной цифровой подписи» равнозначен документу на бумажном носителе.</w:t>
      </w:r>
      <w:r>
        <w:br/>
      </w:r>
      <w:r>
        <w:rPr>
          <w:rFonts w:ascii="Times New Roman"/>
          <w:b w:val="false"/>
          <w:i w:val="false"/>
          <w:color w:val="000000"/>
          <w:sz w:val="28"/>
        </w:rPr>
        <w:t>
</w:t>
      </w:r>
      <w:r>
        <w:drawing>
          <wp:inline distT="0" distB="0" distL="0" distR="0">
            <wp:extent cx="36068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3606800" cy="14605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Штрих-код «Электрондық әкімдік» ақпараттық жүйесі ұсынған және электрондық-цифрлық</w:t>
      </w:r>
      <w:r>
        <w:br/>
      </w:r>
      <w:r>
        <w:rPr>
          <w:rFonts w:ascii="Times New Roman"/>
          <w:b w:val="false"/>
          <w:i w:val="false"/>
          <w:color w:val="000000"/>
          <w:sz w:val="28"/>
        </w:rPr>
        <w:t>
</w:t>
      </w:r>
      <w:r>
        <w:rPr>
          <w:rFonts w:ascii="Times New Roman"/>
          <w:b w:val="false"/>
          <w:i w:val="false"/>
          <w:color w:val="000000"/>
          <w:sz w:val="28"/>
        </w:rPr>
        <w:t>қолтаңбамен қол қойылған деректерді қамтиды {</w:t>
      </w:r>
      <w:r>
        <w:rPr>
          <w:rFonts w:ascii="Times New Roman"/>
          <w:b w:val="false"/>
          <w:i/>
          <w:color w:val="000000"/>
          <w:sz w:val="28"/>
        </w:rPr>
        <w:t>указать подразделение</w:t>
      </w:r>
      <w:r>
        <w:rPr>
          <w:rFonts w:ascii="Times New Roman"/>
          <w:b w:val="false"/>
          <w:i w:val="false"/>
          <w:color w:val="000000"/>
          <w:sz w:val="28"/>
        </w:rPr>
        <w:t>} (</w:t>
      </w:r>
      <w:r>
        <w:rPr>
          <w:rFonts w:ascii="Times New Roman"/>
          <w:b w:val="false"/>
          <w:i/>
          <w:color w:val="000000"/>
          <w:sz w:val="28"/>
        </w:rPr>
        <w:t>Указать регион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Штрих-код содержит данные, предоставленные информационной системой «Электронный</w:t>
      </w:r>
      <w:r>
        <w:br/>
      </w:r>
      <w:r>
        <w:rPr>
          <w:rFonts w:ascii="Times New Roman"/>
          <w:b w:val="false"/>
          <w:i w:val="false"/>
          <w:color w:val="000000"/>
          <w:sz w:val="28"/>
        </w:rPr>
        <w:t>
</w:t>
      </w:r>
      <w:r>
        <w:rPr>
          <w:rFonts w:ascii="Times New Roman"/>
          <w:b w:val="false"/>
          <w:i w:val="false"/>
          <w:color w:val="000000"/>
          <w:sz w:val="28"/>
        </w:rPr>
        <w:t>акимат» и подписанные электронно-цифровой подписью {</w:t>
      </w:r>
      <w:r>
        <w:rPr>
          <w:rFonts w:ascii="Times New Roman"/>
          <w:b w:val="false"/>
          <w:i/>
          <w:color w:val="000000"/>
          <w:sz w:val="28"/>
        </w:rPr>
        <w:t>указать подразделение</w:t>
      </w:r>
      <w:r>
        <w:rPr>
          <w:rFonts w:ascii="Times New Roman"/>
          <w:b w:val="false"/>
          <w:i w:val="false"/>
          <w:color w:val="000000"/>
          <w:sz w:val="28"/>
        </w:rPr>
        <w:t>} (</w:t>
      </w:r>
      <w:r>
        <w:rPr>
          <w:rFonts w:ascii="Times New Roman"/>
          <w:b w:val="false"/>
          <w:i/>
          <w:color w:val="000000"/>
          <w:sz w:val="28"/>
        </w:rPr>
        <w:t>Указать регион</w:t>
      </w:r>
      <w:r>
        <w:rPr>
          <w:rFonts w:ascii="Times New Roman"/>
          <w:b w:val="false"/>
          <w:i w:val="false"/>
          <w:color w:val="000000"/>
          <w:sz w:val="28"/>
        </w:rPr>
        <w:t>).</w:t>
      </w:r>
      <w:r>
        <w:br/>
      </w:r>
      <w:r>
        <w:rPr>
          <w:rFonts w:ascii="Times New Roman"/>
          <w:b w:val="false"/>
          <w:i w:val="false"/>
          <w:color w:val="000000"/>
          <w:sz w:val="28"/>
        </w:rPr>
        <w:t>
 </w:t>
      </w:r>
    </w:p>
    <w:p>
      <w:pPr>
        <w:spacing w:after="0"/>
        <w:ind w:left="0"/>
        <w:jc w:val="left"/>
      </w:pPr>
      <w:r>
        <w:rPr>
          <w:rFonts w:ascii="Times New Roman"/>
          <w:b/>
          <w:i w:val="false"/>
          <w:color w:val="000000"/>
        </w:rPr>
        <w:t xml:space="preserve"> Электронды мемлекеттік қызметке оң жауаптың шығыс нысаны</w:t>
      </w:r>
    </w:p>
    <w:p>
      <w:pPr>
        <w:spacing w:after="0"/>
        <w:ind w:left="0"/>
        <w:jc w:val="both"/>
      </w:pPr>
      <w:r>
        <w:drawing>
          <wp:inline distT="0" distB="0" distL="0" distR="0">
            <wp:extent cx="85598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8559800" cy="1689100"/>
                    </a:xfrm>
                    <a:prstGeom prst="rect">
                      <a:avLst/>
                    </a:prstGeom>
                  </pic:spPr>
                </pic:pic>
              </a:graphicData>
            </a:graphic>
          </wp:inline>
        </w:drawing>
      </w:r>
    </w:p>
    <w:p>
      <w:pPr>
        <w:spacing w:after="0"/>
        <w:ind w:left="0"/>
        <w:jc w:val="both"/>
      </w:pPr>
      <w:r>
        <w:rPr>
          <w:rFonts w:ascii="Times New Roman"/>
          <w:b w:val="false"/>
          <w:i w:val="false"/>
          <w:color w:val="000000"/>
          <w:sz w:val="28"/>
        </w:rPr>
        <w:t>Банк атауы 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Жарма ауданының білім беру бөлімі __________ жылы туған</w:t>
      </w:r>
      <w:r>
        <w:br/>
      </w:r>
      <w:r>
        <w:rPr>
          <w:rFonts w:ascii="Times New Roman"/>
          <w:b w:val="false"/>
          <w:i w:val="false"/>
          <w:color w:val="000000"/>
          <w:sz w:val="28"/>
        </w:rPr>
        <w:t>
кәмелетке толмаған ______________________ (баланың Т.А.Ә.) заңды</w:t>
      </w:r>
      <w:r>
        <w:br/>
      </w:r>
      <w:r>
        <w:rPr>
          <w:rFonts w:ascii="Times New Roman"/>
          <w:b w:val="false"/>
          <w:i w:val="false"/>
          <w:color w:val="000000"/>
          <w:sz w:val="28"/>
        </w:rPr>
        <w:t>
өкіл(дер)і (ата-ана (ата-аналар), қорғаншы немесе қамқоршы, патронат</w:t>
      </w:r>
      <w:r>
        <w:br/>
      </w:r>
      <w:r>
        <w:rPr>
          <w:rFonts w:ascii="Times New Roman"/>
          <w:b w:val="false"/>
          <w:i w:val="false"/>
          <w:color w:val="000000"/>
          <w:sz w:val="28"/>
        </w:rPr>
        <w:t>
тәрбиеші және оларды алмастыратын басқа тұлғалар) ________________</w:t>
      </w:r>
      <w:r>
        <w:br/>
      </w:r>
      <w:r>
        <w:rPr>
          <w:rFonts w:ascii="Times New Roman"/>
          <w:b w:val="false"/>
          <w:i w:val="false"/>
          <w:color w:val="000000"/>
          <w:sz w:val="28"/>
        </w:rPr>
        <w:t>
жылы туған, _______________________ (өтініш берушінің Т.А.Ә.) (жеке</w:t>
      </w:r>
      <w:r>
        <w:br/>
      </w:r>
      <w:r>
        <w:rPr>
          <w:rFonts w:ascii="Times New Roman"/>
          <w:b w:val="false"/>
          <w:i w:val="false"/>
          <w:color w:val="000000"/>
          <w:sz w:val="28"/>
        </w:rPr>
        <w:t>
куәлік № _________ жылы _________ берілген) иесілі инвестициялық</w:t>
      </w:r>
      <w:r>
        <w:br/>
      </w:r>
      <w:r>
        <w:rPr>
          <w:rFonts w:ascii="Times New Roman"/>
          <w:b w:val="false"/>
          <w:i w:val="false"/>
          <w:color w:val="000000"/>
          <w:sz w:val="28"/>
        </w:rPr>
        <w:t>
табыспен, өсіммен және өзге түсімдермен бірге заңнамаға сәйкес</w:t>
      </w:r>
      <w:r>
        <w:br/>
      </w:r>
      <w:r>
        <w:rPr>
          <w:rFonts w:ascii="Times New Roman"/>
          <w:b w:val="false"/>
          <w:i w:val="false"/>
          <w:color w:val="000000"/>
          <w:sz w:val="28"/>
        </w:rPr>
        <w:t>
_________________ (банк атауы) кәмелетке толмаған баланың</w:t>
      </w:r>
      <w:r>
        <w:br/>
      </w:r>
      <w:r>
        <w:rPr>
          <w:rFonts w:ascii="Times New Roman"/>
          <w:b w:val="false"/>
          <w:i w:val="false"/>
          <w:color w:val="000000"/>
          <w:sz w:val="28"/>
        </w:rPr>
        <w:t>
(балалардың) салымдарына иелік етуге рұқсат береді.</w:t>
      </w:r>
      <w:r>
        <w:br/>
      </w:r>
      <w:r>
        <w:rPr>
          <w:rFonts w:ascii="Times New Roman"/>
          <w:b w:val="false"/>
          <w:i w:val="false"/>
          <w:color w:val="000000"/>
          <w:sz w:val="28"/>
        </w:rPr>
        <w:t>
 </w:t>
      </w:r>
    </w:p>
    <w:p>
      <w:pPr>
        <w:spacing w:after="0"/>
        <w:ind w:left="0"/>
        <w:jc w:val="both"/>
      </w:pPr>
      <w:r>
        <w:rPr>
          <w:rFonts w:ascii="Times New Roman"/>
          <w:b w:val="false"/>
          <w:i/>
          <w:color w:val="000000"/>
          <w:sz w:val="28"/>
        </w:rPr>
        <w:t>      Жарма ауданының білім беру бөлімі бастығы       (Т.А.Ә.)</w:t>
      </w:r>
    </w:p>
    <w:p>
      <w:pPr>
        <w:spacing w:after="0"/>
        <w:ind w:left="0"/>
        <w:jc w:val="both"/>
      </w:pPr>
      <w:r>
        <w:rPr>
          <w:rFonts w:ascii="Times New Roman"/>
          <w:b w:val="false"/>
          <w:i w:val="false"/>
          <w:color w:val="000000"/>
          <w:sz w:val="28"/>
        </w:rPr>
        <w:t>      Анықтама берілген күннен бастап 1 (бір) ай ішінде жарамды.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Осы құжат «Электрондық құжат және электрондық цифрлық қолтаңба туралы» 2003 жылғы 7</w:t>
      </w:r>
      <w:r>
        <w:br/>
      </w:r>
      <w:r>
        <w:rPr>
          <w:rFonts w:ascii="Times New Roman"/>
          <w:b w:val="false"/>
          <w:i w:val="false"/>
          <w:color w:val="000000"/>
          <w:sz w:val="28"/>
        </w:rPr>
        <w:t>
</w:t>
      </w:r>
      <w:r>
        <w:rPr>
          <w:rFonts w:ascii="Times New Roman"/>
          <w:b w:val="false"/>
          <w:i w:val="false"/>
          <w:color w:val="000000"/>
          <w:sz w:val="28"/>
        </w:rPr>
        <w:t>қаңтардағы N 370-II ҚРЗ 7-бабының 1-тармағына сәйкес қағаз тасығыштағы құжатқа тең.</w:t>
      </w:r>
      <w:r>
        <w:br/>
      </w:r>
      <w:r>
        <w:rPr>
          <w:rFonts w:ascii="Times New Roman"/>
          <w:b w:val="false"/>
          <w:i w:val="false"/>
          <w:color w:val="000000"/>
          <w:sz w:val="28"/>
        </w:rPr>
        <w:t>
</w:t>
      </w:r>
      <w:r>
        <w:rPr>
          <w:rFonts w:ascii="Times New Roman"/>
          <w:b w:val="false"/>
          <w:i w:val="false"/>
          <w:color w:val="000000"/>
          <w:sz w:val="28"/>
        </w:rPr>
        <w:t>Данный документ согласно пункту 1 статьи 7 ЗРК от 7 января 2003 года «Об электронном</w:t>
      </w:r>
      <w:r>
        <w:br/>
      </w:r>
      <w:r>
        <w:rPr>
          <w:rFonts w:ascii="Times New Roman"/>
          <w:b w:val="false"/>
          <w:i w:val="false"/>
          <w:color w:val="000000"/>
          <w:sz w:val="28"/>
        </w:rPr>
        <w:t>
</w:t>
      </w:r>
      <w:r>
        <w:rPr>
          <w:rFonts w:ascii="Times New Roman"/>
          <w:b w:val="false"/>
          <w:i w:val="false"/>
          <w:color w:val="000000"/>
          <w:sz w:val="28"/>
        </w:rPr>
        <w:t>документе и электронной цифровой подписи» равнозначен документу на бумажном носителе.</w:t>
      </w:r>
      <w:r>
        <w:br/>
      </w:r>
      <w:r>
        <w:rPr>
          <w:rFonts w:ascii="Times New Roman"/>
          <w:b w:val="false"/>
          <w:i w:val="false"/>
          <w:color w:val="000000"/>
          <w:sz w:val="28"/>
        </w:rPr>
        <w:t>
</w:t>
      </w:r>
      <w:r>
        <w:drawing>
          <wp:inline distT="0" distB="0" distL="0" distR="0">
            <wp:extent cx="36068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3606800" cy="14605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Штрих-код «Электрондық әкімдік» ақпараттық жүйесі ұсынған және электрондық-цифрлық</w:t>
      </w:r>
      <w:r>
        <w:br/>
      </w:r>
      <w:r>
        <w:rPr>
          <w:rFonts w:ascii="Times New Roman"/>
          <w:b w:val="false"/>
          <w:i w:val="false"/>
          <w:color w:val="000000"/>
          <w:sz w:val="28"/>
        </w:rPr>
        <w:t>
</w:t>
      </w:r>
      <w:r>
        <w:rPr>
          <w:rFonts w:ascii="Times New Roman"/>
          <w:b w:val="false"/>
          <w:i w:val="false"/>
          <w:color w:val="000000"/>
          <w:sz w:val="28"/>
        </w:rPr>
        <w:t>қолтаңбамен қол қойылған деректерді қамтиды {</w:t>
      </w:r>
      <w:r>
        <w:rPr>
          <w:rFonts w:ascii="Times New Roman"/>
          <w:b w:val="false"/>
          <w:i/>
          <w:color w:val="000000"/>
          <w:sz w:val="28"/>
        </w:rPr>
        <w:t>указать подразделение</w:t>
      </w:r>
      <w:r>
        <w:rPr>
          <w:rFonts w:ascii="Times New Roman"/>
          <w:b w:val="false"/>
          <w:i w:val="false"/>
          <w:color w:val="000000"/>
          <w:sz w:val="28"/>
        </w:rPr>
        <w:t>} (</w:t>
      </w:r>
      <w:r>
        <w:rPr>
          <w:rFonts w:ascii="Times New Roman"/>
          <w:b w:val="false"/>
          <w:i/>
          <w:color w:val="000000"/>
          <w:sz w:val="28"/>
        </w:rPr>
        <w:t>Указать регион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Штрих-код содержит данные, предоставленные информационной системой «Электронный</w:t>
      </w:r>
      <w:r>
        <w:br/>
      </w:r>
      <w:r>
        <w:rPr>
          <w:rFonts w:ascii="Times New Roman"/>
          <w:b w:val="false"/>
          <w:i w:val="false"/>
          <w:color w:val="000000"/>
          <w:sz w:val="28"/>
        </w:rPr>
        <w:t>
</w:t>
      </w:r>
      <w:r>
        <w:rPr>
          <w:rFonts w:ascii="Times New Roman"/>
          <w:b w:val="false"/>
          <w:i w:val="false"/>
          <w:color w:val="000000"/>
          <w:sz w:val="28"/>
        </w:rPr>
        <w:t>акимат» и подписанные электронно-цифровой подписью {</w:t>
      </w:r>
      <w:r>
        <w:rPr>
          <w:rFonts w:ascii="Times New Roman"/>
          <w:b w:val="false"/>
          <w:i/>
          <w:color w:val="000000"/>
          <w:sz w:val="28"/>
        </w:rPr>
        <w:t>указать подразделение</w:t>
      </w:r>
      <w:r>
        <w:rPr>
          <w:rFonts w:ascii="Times New Roman"/>
          <w:b w:val="false"/>
          <w:i w:val="false"/>
          <w:color w:val="000000"/>
          <w:sz w:val="28"/>
        </w:rPr>
        <w:t>} (</w:t>
      </w:r>
      <w:r>
        <w:rPr>
          <w:rFonts w:ascii="Times New Roman"/>
          <w:b w:val="false"/>
          <w:i/>
          <w:color w:val="000000"/>
          <w:sz w:val="28"/>
        </w:rPr>
        <w:t>Указать регион</w:t>
      </w:r>
      <w:r>
        <w:rPr>
          <w:rFonts w:ascii="Times New Roman"/>
          <w:b w:val="false"/>
          <w:i w:val="false"/>
          <w:color w:val="000000"/>
          <w:sz w:val="28"/>
        </w:rPr>
        <w:t>).</w:t>
      </w:r>
      <w:r>
        <w:br/>
      </w:r>
      <w:r>
        <w:rPr>
          <w:rFonts w:ascii="Times New Roman"/>
          <w:b w:val="false"/>
          <w:i w:val="false"/>
          <w:color w:val="000000"/>
          <w:sz w:val="28"/>
        </w:rPr>
        <w:t>
 </w:t>
      </w:r>
    </w:p>
    <w:p>
      <w:pPr>
        <w:spacing w:after="0"/>
        <w:ind w:left="0"/>
        <w:jc w:val="left"/>
      </w:pPr>
      <w:r>
        <w:rPr>
          <w:rFonts w:ascii="Times New Roman"/>
          <w:b/>
          <w:i w:val="false"/>
          <w:color w:val="000000"/>
        </w:rPr>
        <w:t xml:space="preserve"> Электронды мемлекеттік қызметке оң жауаптың шығыс нысаны</w:t>
      </w:r>
    </w:p>
    <w:p>
      <w:pPr>
        <w:spacing w:after="0"/>
        <w:ind w:left="0"/>
        <w:jc w:val="both"/>
      </w:pPr>
      <w:r>
        <w:drawing>
          <wp:inline distT="0" distB="0" distL="0" distR="0">
            <wp:extent cx="86233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8623300" cy="1689100"/>
                    </a:xfrm>
                    <a:prstGeom prst="rect">
                      <a:avLst/>
                    </a:prstGeom>
                  </pic:spPr>
                </pic:pic>
              </a:graphicData>
            </a:graphic>
          </wp:inline>
        </w:drawing>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Ішкі істер министрлігінің</w:t>
      </w:r>
      <w:r>
        <w:br/>
      </w:r>
      <w:r>
        <w:rPr>
          <w:rFonts w:ascii="Times New Roman"/>
          <w:b w:val="false"/>
          <w:i w:val="false"/>
          <w:color w:val="000000"/>
          <w:sz w:val="28"/>
        </w:rPr>
        <w:t>
Жол полициясы комитеті</w:t>
      </w:r>
      <w:r>
        <w:br/>
      </w:r>
      <w:r>
        <w:rPr>
          <w:rFonts w:ascii="Times New Roman"/>
          <w:b w:val="false"/>
          <w:i w:val="false"/>
          <w:color w:val="000000"/>
          <w:sz w:val="28"/>
        </w:rPr>
        <w:t>
аумақтық бөлімшесінің атауы</w:t>
      </w:r>
    </w:p>
    <w:p>
      <w:pPr>
        <w:spacing w:after="0"/>
        <w:ind w:left="0"/>
        <w:jc w:val="both"/>
      </w:pPr>
      <w:r>
        <w:rPr>
          <w:rFonts w:ascii="Times New Roman"/>
          <w:b w:val="false"/>
          <w:i w:val="false"/>
          <w:color w:val="000000"/>
          <w:sz w:val="28"/>
        </w:rPr>
        <w:t>__________________________________________________________</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кәмелетке толмағанның (толмағандардың) мүддесінде әрекет ететін  Жарма ауданының білім беру бөлімі _____________________ көлік құралын ________________ келісім береді.</w:t>
      </w:r>
      <w:r>
        <w:br/>
      </w:r>
      <w:r>
        <w:rPr>
          <w:rFonts w:ascii="Times New Roman"/>
          <w:b w:val="false"/>
          <w:i w:val="false"/>
          <w:color w:val="000000"/>
          <w:sz w:val="28"/>
        </w:rPr>
        <w:t>
 </w:t>
      </w:r>
    </w:p>
    <w:p>
      <w:pPr>
        <w:spacing w:after="0"/>
        <w:ind w:left="0"/>
        <w:jc w:val="both"/>
      </w:pPr>
      <w:r>
        <w:rPr>
          <w:rFonts w:ascii="Times New Roman"/>
          <w:b w:val="false"/>
          <w:i/>
          <w:color w:val="000000"/>
          <w:sz w:val="28"/>
        </w:rPr>
        <w:t>      Жарма ауданының білім беру бөлімі бастығы   (Т.А.Ә.)</w:t>
      </w:r>
    </w:p>
    <w:p>
      <w:pPr>
        <w:spacing w:after="0"/>
        <w:ind w:left="0"/>
        <w:jc w:val="both"/>
      </w:pPr>
      <w:r>
        <w:rPr>
          <w:rFonts w:ascii="Times New Roman"/>
          <w:b w:val="false"/>
          <w:i w:val="false"/>
          <w:color w:val="000000"/>
          <w:sz w:val="28"/>
        </w:rPr>
        <w:t>      Анықтама берілген күннен бастап 1 (бір) ай ішінде жарамды.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Осы құжат «Электрондық құжат және электрондық цифрлық қолтаңба туралы» 2003 жылғы 7</w:t>
      </w:r>
      <w:r>
        <w:br/>
      </w:r>
      <w:r>
        <w:rPr>
          <w:rFonts w:ascii="Times New Roman"/>
          <w:b w:val="false"/>
          <w:i w:val="false"/>
          <w:color w:val="000000"/>
          <w:sz w:val="28"/>
        </w:rPr>
        <w:t>
</w:t>
      </w:r>
      <w:r>
        <w:rPr>
          <w:rFonts w:ascii="Times New Roman"/>
          <w:b w:val="false"/>
          <w:i w:val="false"/>
          <w:color w:val="000000"/>
          <w:sz w:val="28"/>
        </w:rPr>
        <w:t>қаңтардағы N 370-II ҚРЗ 7-бабының 1-тармағында сәйкес қағаз тасығыштағы құжатқа тең.</w:t>
      </w:r>
      <w:r>
        <w:br/>
      </w:r>
      <w:r>
        <w:rPr>
          <w:rFonts w:ascii="Times New Roman"/>
          <w:b w:val="false"/>
          <w:i w:val="false"/>
          <w:color w:val="000000"/>
          <w:sz w:val="28"/>
        </w:rPr>
        <w:t>
</w:t>
      </w:r>
      <w:r>
        <w:rPr>
          <w:rFonts w:ascii="Times New Roman"/>
          <w:b w:val="false"/>
          <w:i w:val="false"/>
          <w:color w:val="000000"/>
          <w:sz w:val="28"/>
        </w:rPr>
        <w:t>Данный документ согласно пункту 1 статьи 7 ЗРК от 7 января 2003 года «Об электронном</w:t>
      </w:r>
      <w:r>
        <w:br/>
      </w:r>
      <w:r>
        <w:rPr>
          <w:rFonts w:ascii="Times New Roman"/>
          <w:b w:val="false"/>
          <w:i w:val="false"/>
          <w:color w:val="000000"/>
          <w:sz w:val="28"/>
        </w:rPr>
        <w:t>
</w:t>
      </w:r>
      <w:r>
        <w:rPr>
          <w:rFonts w:ascii="Times New Roman"/>
          <w:b w:val="false"/>
          <w:i w:val="false"/>
          <w:color w:val="000000"/>
          <w:sz w:val="28"/>
        </w:rPr>
        <w:t>документе и электронной цифровой подписи» равнозначен документу на бумажном носителе.</w:t>
      </w:r>
      <w:r>
        <w:br/>
      </w:r>
      <w:r>
        <w:rPr>
          <w:rFonts w:ascii="Times New Roman"/>
          <w:b w:val="false"/>
          <w:i w:val="false"/>
          <w:color w:val="000000"/>
          <w:sz w:val="28"/>
        </w:rPr>
        <w:t>
</w:t>
      </w:r>
      <w:r>
        <w:drawing>
          <wp:inline distT="0" distB="0" distL="0" distR="0">
            <wp:extent cx="36068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3606800" cy="14605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Штрих-код «Электрондық әкімдік» ақпараттық жүйесі ұсынған және электрондық-цифрлық</w:t>
      </w:r>
      <w:r>
        <w:br/>
      </w:r>
      <w:r>
        <w:rPr>
          <w:rFonts w:ascii="Times New Roman"/>
          <w:b w:val="false"/>
          <w:i w:val="false"/>
          <w:color w:val="000000"/>
          <w:sz w:val="28"/>
        </w:rPr>
        <w:t>
</w:t>
      </w:r>
      <w:r>
        <w:rPr>
          <w:rFonts w:ascii="Times New Roman"/>
          <w:b w:val="false"/>
          <w:i w:val="false"/>
          <w:color w:val="000000"/>
          <w:sz w:val="28"/>
        </w:rPr>
        <w:t>қолтаңбамен қол қойылған деректерді қамтиды {</w:t>
      </w:r>
      <w:r>
        <w:rPr>
          <w:rFonts w:ascii="Times New Roman"/>
          <w:b w:val="false"/>
          <w:i/>
          <w:color w:val="000000"/>
          <w:sz w:val="28"/>
        </w:rPr>
        <w:t>указать подразделение</w:t>
      </w:r>
      <w:r>
        <w:rPr>
          <w:rFonts w:ascii="Times New Roman"/>
          <w:b w:val="false"/>
          <w:i w:val="false"/>
          <w:color w:val="000000"/>
          <w:sz w:val="28"/>
        </w:rPr>
        <w:t>} (</w:t>
      </w:r>
      <w:r>
        <w:rPr>
          <w:rFonts w:ascii="Times New Roman"/>
          <w:b w:val="false"/>
          <w:i/>
          <w:color w:val="000000"/>
          <w:sz w:val="28"/>
        </w:rPr>
        <w:t>Указать регион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Штрих-код содержит данные, предоставленные информационной системой « Электронный</w:t>
      </w:r>
      <w:r>
        <w:br/>
      </w:r>
      <w:r>
        <w:rPr>
          <w:rFonts w:ascii="Times New Roman"/>
          <w:b w:val="false"/>
          <w:i w:val="false"/>
          <w:color w:val="000000"/>
          <w:sz w:val="28"/>
        </w:rPr>
        <w:t>
</w:t>
      </w:r>
      <w:r>
        <w:rPr>
          <w:rFonts w:ascii="Times New Roman"/>
          <w:b w:val="false"/>
          <w:i w:val="false"/>
          <w:color w:val="000000"/>
          <w:sz w:val="28"/>
        </w:rPr>
        <w:t>акимат» и подписанные электронно-цифровой подписью {</w:t>
      </w:r>
      <w:r>
        <w:rPr>
          <w:rFonts w:ascii="Times New Roman"/>
          <w:b w:val="false"/>
          <w:i/>
          <w:color w:val="000000"/>
          <w:sz w:val="28"/>
        </w:rPr>
        <w:t>указать подразделение</w:t>
      </w:r>
      <w:r>
        <w:rPr>
          <w:rFonts w:ascii="Times New Roman"/>
          <w:b w:val="false"/>
          <w:i w:val="false"/>
          <w:color w:val="000000"/>
          <w:sz w:val="28"/>
        </w:rPr>
        <w:t>} (</w:t>
      </w:r>
      <w:r>
        <w:rPr>
          <w:rFonts w:ascii="Times New Roman"/>
          <w:b w:val="false"/>
          <w:i/>
          <w:color w:val="000000"/>
          <w:sz w:val="28"/>
        </w:rPr>
        <w:t>Указать регион</w:t>
      </w: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color w:val="000000"/>
          <w:sz w:val="28"/>
        </w:rPr>
        <w:t>      Ескертулер:</w:t>
      </w:r>
      <w:r>
        <w:br/>
      </w:r>
      <w:r>
        <w:rPr>
          <w:rFonts w:ascii="Times New Roman"/>
          <w:b w:val="false"/>
          <w:i w:val="false"/>
          <w:color w:val="000000"/>
          <w:sz w:val="28"/>
        </w:rPr>
        <w:t>
</w:t>
      </w:r>
      <w:r>
        <w:rPr>
          <w:rFonts w:ascii="Times New Roman"/>
          <w:b w:val="false"/>
          <w:i/>
          <w:color w:val="000000"/>
          <w:sz w:val="28"/>
        </w:rPr>
        <w:t>      Хабардар ету өтінішті орындау мәртебесінің өзгеру шегіне қарай немесе қызмет көрсету мерзімін ұзартқан жағдайда беріледі. Еркін жол хабардар ету мәтінімен «электрондық үкімет» порталында жеке кабинетте «Ескерту» бөлігінде бейнеленеді.</w:t>
      </w:r>
      <w:r>
        <w:br/>
      </w:r>
      <w:r>
        <w:rPr>
          <w:rFonts w:ascii="Times New Roman"/>
          <w:b w:val="false"/>
          <w:i w:val="false"/>
          <w:color w:val="000000"/>
          <w:sz w:val="28"/>
        </w:rPr>
        <w:t>
</w:t>
      </w:r>
      <w:r>
        <w:rPr>
          <w:rFonts w:ascii="Times New Roman"/>
          <w:b w:val="false"/>
          <w:i/>
          <w:color w:val="000000"/>
          <w:sz w:val="28"/>
        </w:rPr>
        <w:t>      Теріс жауаптың шығыс нысаны ерікті нысанда дәйекті бас тарту мәтінімен хат түрінде беріледі.</w:t>
      </w:r>
    </w:p>
    <w:bookmarkStart w:name="z156" w:id="66"/>
    <w:p>
      <w:pPr>
        <w:spacing w:after="0"/>
        <w:ind w:left="0"/>
        <w:jc w:val="both"/>
      </w:pPr>
      <w:r>
        <w:rPr>
          <w:rFonts w:ascii="Times New Roman"/>
          <w:b w:val="false"/>
          <w:i w:val="false"/>
          <w:color w:val="000000"/>
          <w:sz w:val="28"/>
        </w:rPr>
        <w:t>
«Зейнетақы қорларына, банктерге кәмелетке</w:t>
      </w:r>
      <w:r>
        <w:br/>
      </w:r>
      <w:r>
        <w:rPr>
          <w:rFonts w:ascii="Times New Roman"/>
          <w:b w:val="false"/>
          <w:i w:val="false"/>
          <w:color w:val="000000"/>
          <w:sz w:val="28"/>
        </w:rPr>
        <w:t>
толмағандардың салымдарына иелiк ету үшiн,</w:t>
      </w:r>
      <w:r>
        <w:br/>
      </w:r>
      <w:r>
        <w:rPr>
          <w:rFonts w:ascii="Times New Roman"/>
          <w:b w:val="false"/>
          <w:i w:val="false"/>
          <w:color w:val="000000"/>
          <w:sz w:val="28"/>
        </w:rPr>
        <w:t>
Қазақстан Республикасы Iшкi iстер министрлiгi</w:t>
      </w:r>
      <w:r>
        <w:br/>
      </w:r>
      <w:r>
        <w:rPr>
          <w:rFonts w:ascii="Times New Roman"/>
          <w:b w:val="false"/>
          <w:i w:val="false"/>
          <w:color w:val="000000"/>
          <w:sz w:val="28"/>
        </w:rPr>
        <w:t>
Жол полициясы комитетiнiң аумақтық бөлiмшелерiне</w:t>
      </w:r>
      <w:r>
        <w:br/>
      </w:r>
      <w:r>
        <w:rPr>
          <w:rFonts w:ascii="Times New Roman"/>
          <w:b w:val="false"/>
          <w:i w:val="false"/>
          <w:color w:val="000000"/>
          <w:sz w:val="28"/>
        </w:rPr>
        <w:t>
кәмелетке толмаған балаларға мұраны ресiмдеу</w:t>
      </w:r>
      <w:r>
        <w:br/>
      </w:r>
      <w:r>
        <w:rPr>
          <w:rFonts w:ascii="Times New Roman"/>
          <w:b w:val="false"/>
          <w:i w:val="false"/>
          <w:color w:val="000000"/>
          <w:sz w:val="28"/>
        </w:rPr>
        <w:t>
үшiн анықтамалар беру» электрондық</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 қосымша</w:t>
      </w:r>
    </w:p>
    <w:bookmarkEnd w:id="66"/>
    <w:p>
      <w:pPr>
        <w:spacing w:after="0"/>
        <w:ind w:left="0"/>
        <w:jc w:val="left"/>
      </w:pPr>
      <w:r>
        <w:rPr>
          <w:rFonts w:ascii="Times New Roman"/>
          <w:b/>
          <w:i w:val="false"/>
          <w:color w:val="000000"/>
        </w:rPr>
        <w:t xml:space="preserve"> Электрондық мемлекеттік қызметті анықтау үшін сауалнамалардың</w:t>
      </w:r>
      <w:r>
        <w:br/>
      </w:r>
      <w:r>
        <w:rPr>
          <w:rFonts w:ascii="Times New Roman"/>
          <w:b/>
          <w:i w:val="false"/>
          <w:color w:val="000000"/>
        </w:rPr>
        <w:t>
үлгісі: «сапа» және «қол жетімділік»</w:t>
      </w:r>
    </w:p>
    <w:p>
      <w:pPr>
        <w:spacing w:after="0"/>
        <w:ind w:left="0"/>
        <w:jc w:val="both"/>
      </w:pPr>
      <w:r>
        <w:rPr>
          <w:rFonts w:ascii="Times New Roman"/>
          <w:b w:val="false"/>
          <w:i w:val="false"/>
          <w:color w:val="000000"/>
          <w:sz w:val="28"/>
        </w:rPr>
        <w:t>«Зейнетақы қорларына, Қазақстан Республикасы Ішкі істер министрлігі</w:t>
      </w:r>
      <w:r>
        <w:br/>
      </w:r>
      <w:r>
        <w:rPr>
          <w:rFonts w:ascii="Times New Roman"/>
          <w:b w:val="false"/>
          <w:i w:val="false"/>
          <w:color w:val="000000"/>
          <w:sz w:val="28"/>
        </w:rPr>
        <w:t>
Жол полициясы комитетінің аумақтық бөлімшелеріне кәмелетке толмаған</w:t>
      </w:r>
      <w:r>
        <w:br/>
      </w:r>
      <w:r>
        <w:rPr>
          <w:rFonts w:ascii="Times New Roman"/>
          <w:b w:val="false"/>
          <w:i w:val="false"/>
          <w:color w:val="000000"/>
          <w:sz w:val="28"/>
        </w:rPr>
        <w:t>
</w:t>
      </w:r>
      <w:r>
        <w:rPr>
          <w:rFonts w:ascii="Times New Roman"/>
          <w:b w:val="false"/>
          <w:i w:val="false"/>
          <w:color w:val="000000"/>
          <w:sz w:val="28"/>
          <w:u w:val="single"/>
        </w:rPr>
        <w:t>балаларға мұраны ресімдеу үшін анықтамалар беру»</w:t>
      </w:r>
      <w:r>
        <w:br/>
      </w:r>
      <w:r>
        <w:rPr>
          <w:rFonts w:ascii="Times New Roman"/>
          <w:b w:val="false"/>
          <w:i w:val="false"/>
          <w:color w:val="000000"/>
          <w:sz w:val="28"/>
        </w:rPr>
        <w:t>
(қызметтердің атауы)</w:t>
      </w:r>
    </w:p>
    <w:p>
      <w:pPr>
        <w:spacing w:after="0"/>
        <w:ind w:left="0"/>
        <w:jc w:val="both"/>
      </w:pPr>
      <w:r>
        <w:rPr>
          <w:rFonts w:ascii="Times New Roman"/>
          <w:b w:val="false"/>
          <w:i w:val="false"/>
          <w:color w:val="000000"/>
          <w:sz w:val="28"/>
        </w:rPr>
        <w:t>      1. Сізді электрондық мемлекеттік қызмет көрсету үрдісінің сапасы және нәтижелері қанағаттандыра ма ?</w:t>
      </w:r>
      <w:r>
        <w:br/>
      </w:r>
      <w:r>
        <w:rPr>
          <w:rFonts w:ascii="Times New Roman"/>
          <w:b w:val="false"/>
          <w:i w:val="false"/>
          <w:color w:val="000000"/>
          <w:sz w:val="28"/>
        </w:rPr>
        <w:t>
      1) қанағаттандырмайды;</w:t>
      </w:r>
      <w:r>
        <w:br/>
      </w:r>
      <w:r>
        <w:rPr>
          <w:rFonts w:ascii="Times New Roman"/>
          <w:b w:val="false"/>
          <w:i w:val="false"/>
          <w:color w:val="000000"/>
          <w:sz w:val="28"/>
        </w:rPr>
        <w:t>
      2) ішінара қанағаттандырады;</w:t>
      </w:r>
      <w:r>
        <w:br/>
      </w:r>
      <w:r>
        <w:rPr>
          <w:rFonts w:ascii="Times New Roman"/>
          <w:b w:val="false"/>
          <w:i w:val="false"/>
          <w:color w:val="000000"/>
          <w:sz w:val="28"/>
        </w:rPr>
        <w:t>
      3) қанағаттандырады.</w:t>
      </w:r>
      <w:r>
        <w:br/>
      </w:r>
      <w:r>
        <w:rPr>
          <w:rFonts w:ascii="Times New Roman"/>
          <w:b w:val="false"/>
          <w:i w:val="false"/>
          <w:color w:val="000000"/>
          <w:sz w:val="28"/>
        </w:rPr>
        <w:t>
      2. Сізді электрондық мемлекеттік қызмет көрсету тәртібі туралы ақпарат сапасы қанағаттандыра ма ?</w:t>
      </w:r>
      <w:r>
        <w:br/>
      </w:r>
      <w:r>
        <w:rPr>
          <w:rFonts w:ascii="Times New Roman"/>
          <w:b w:val="false"/>
          <w:i w:val="false"/>
          <w:color w:val="000000"/>
          <w:sz w:val="28"/>
        </w:rPr>
        <w:t>
      1) қанағаттандырмайды;</w:t>
      </w:r>
      <w:r>
        <w:br/>
      </w:r>
      <w:r>
        <w:rPr>
          <w:rFonts w:ascii="Times New Roman"/>
          <w:b w:val="false"/>
          <w:i w:val="false"/>
          <w:color w:val="000000"/>
          <w:sz w:val="28"/>
        </w:rPr>
        <w:t>
      2) ішінара қанағаттандырады;</w:t>
      </w:r>
      <w:r>
        <w:br/>
      </w:r>
      <w:r>
        <w:rPr>
          <w:rFonts w:ascii="Times New Roman"/>
          <w:b w:val="false"/>
          <w:i w:val="false"/>
          <w:color w:val="000000"/>
          <w:sz w:val="28"/>
        </w:rPr>
        <w:t>
      3) қанағаттандырады.</w:t>
      </w:r>
    </w:p>
    <w:bookmarkStart w:name="z157" w:id="67"/>
    <w:p>
      <w:pPr>
        <w:spacing w:after="0"/>
        <w:ind w:left="0"/>
        <w:jc w:val="both"/>
      </w:pPr>
      <w:r>
        <w:rPr>
          <w:rFonts w:ascii="Times New Roman"/>
          <w:b w:val="false"/>
          <w:i w:val="false"/>
          <w:color w:val="000000"/>
          <w:sz w:val="28"/>
        </w:rPr>
        <w:t>Жарма 
ауданы әкімдігінің</w:t>
      </w:r>
      <w:r>
        <w:br/>
      </w:r>
      <w:r>
        <w:rPr>
          <w:rFonts w:ascii="Times New Roman"/>
          <w:b w:val="false"/>
          <w:i w:val="false"/>
          <w:color w:val="000000"/>
          <w:sz w:val="28"/>
        </w:rPr>
        <w:t>
2012 жылғы 27 желтоқсандағы № 300</w:t>
      </w:r>
      <w:r>
        <w:br/>
      </w:r>
      <w:r>
        <w:rPr>
          <w:rFonts w:ascii="Times New Roman"/>
          <w:b w:val="false"/>
          <w:i w:val="false"/>
          <w:color w:val="000000"/>
          <w:sz w:val="28"/>
        </w:rPr>
        <w:t>
қаулысымен бекітілді</w:t>
      </w:r>
    </w:p>
    <w:bookmarkEnd w:id="67"/>
    <w:p>
      <w:pPr>
        <w:spacing w:after="0"/>
        <w:ind w:left="0"/>
        <w:jc w:val="left"/>
      </w:pPr>
      <w:r>
        <w:rPr>
          <w:rFonts w:ascii="Times New Roman"/>
          <w:b/>
          <w:i w:val="false"/>
          <w:color w:val="000000"/>
        </w:rPr>
        <w:t xml:space="preserve"> «Мемлекеттiк тұрғын үй қорынан тұрғын үйге немесе жеке тұрғын</w:t>
      </w:r>
      <w:r>
        <w:br/>
      </w:r>
      <w:r>
        <w:rPr>
          <w:rFonts w:ascii="Times New Roman"/>
          <w:b/>
          <w:i w:val="false"/>
          <w:color w:val="000000"/>
        </w:rPr>
        <w:t>
үй қорынан жергiлiктi атқарушы орган жалдаған тұрғын үйге</w:t>
      </w:r>
      <w:r>
        <w:br/>
      </w:r>
      <w:r>
        <w:rPr>
          <w:rFonts w:ascii="Times New Roman"/>
          <w:b/>
          <w:i w:val="false"/>
          <w:color w:val="000000"/>
        </w:rPr>
        <w:t>
мұқтаж азаматтарды есепке қою және олардың кезегi»</w:t>
      </w:r>
      <w:r>
        <w:br/>
      </w:r>
      <w:r>
        <w:rPr>
          <w:rFonts w:ascii="Times New Roman"/>
          <w:b/>
          <w:i w:val="false"/>
          <w:color w:val="000000"/>
        </w:rPr>
        <w:t>
электрондық мемлекеттік қызметінің регламенті</w:t>
      </w:r>
    </w:p>
    <w:bookmarkStart w:name="z158" w:id="68"/>
    <w:p>
      <w:pPr>
        <w:spacing w:after="0"/>
        <w:ind w:left="0"/>
        <w:jc w:val="left"/>
      </w:pPr>
      <w:r>
        <w:rPr>
          <w:rFonts w:ascii="Times New Roman"/>
          <w:b/>
          <w:i w:val="false"/>
          <w:color w:val="000000"/>
        </w:rPr>
        <w:t xml:space="preserve"> 
1. Жалпы ереже</w:t>
      </w:r>
    </w:p>
    <w:bookmarkEnd w:id="68"/>
    <w:bookmarkStart w:name="z159" w:id="69"/>
    <w:p>
      <w:pPr>
        <w:spacing w:after="0"/>
        <w:ind w:left="0"/>
        <w:jc w:val="both"/>
      </w:pPr>
      <w:r>
        <w:rPr>
          <w:rFonts w:ascii="Times New Roman"/>
          <w:b w:val="false"/>
          <w:i w:val="false"/>
          <w:color w:val="000000"/>
          <w:sz w:val="28"/>
        </w:rPr>
        <w:t>
      1. «Мемлекеттiк тұрғын үй қорынан тұрғын үйге немесе жеке тұрғын үй қорынан жергiлiктi атқарушы орган жалдаған тұрғын үйге мұқтаж азаматтарды есепке қою және олардың кезегi» (бұдан әрі – қызмет) электрондық мемлекеттік қызмет «Жарма ауданының тұрғын-үй коммуналдық шаруашылығы, жолаушылар көлігі және автомобиль жолдары бөлімі» мемлекеттік мекемесімен (бұдан әрі – қызмет беруші) баламалы негізде халыққа қызмет көрсету орталықтары арқылы (бұдан әрі – Орталық), сонымен қатар «электрондық үкіметтің» веб-порталы арқылы: www.e.gov.kz көрсетіледі.</w:t>
      </w:r>
      <w:r>
        <w:br/>
      </w:r>
      <w:r>
        <w:rPr>
          <w:rFonts w:ascii="Times New Roman"/>
          <w:b w:val="false"/>
          <w:i w:val="false"/>
          <w:color w:val="000000"/>
          <w:sz w:val="28"/>
        </w:rPr>
        <w:t>
</w:t>
      </w:r>
      <w:r>
        <w:rPr>
          <w:rFonts w:ascii="Times New Roman"/>
          <w:b w:val="false"/>
          <w:i w:val="false"/>
          <w:color w:val="000000"/>
          <w:sz w:val="28"/>
        </w:rPr>
        <w:t>
      2. Қызмет «Мемлекеттiк тұрғын үй қорынан тұрғын үй немесе жеке тұрғын үй қорынан жергілікті атқарушы орган жалдаған тұрғын үйге мұқтаж азаматтарды есепке қою» стандартын бекіту туралы» Қазақстан Республикасы Үкіметінің 2010 жылғы 8 ақпандағы № 76 қаулысымен бекітілген «Мемлекеттiк тұрғын үй қорынан тұрғын үйге немесе жеке тұрғын үй қорынан жергiлiктi атқарушы орган жалдаған тұрғын үйге мұқтаж азаматтарды есепке қою және олардың кезегi» мемлекеттік қызмет </w:t>
      </w:r>
      <w:r>
        <w:rPr>
          <w:rFonts w:ascii="Times New Roman"/>
          <w:b w:val="false"/>
          <w:i w:val="false"/>
          <w:color w:val="000000"/>
          <w:sz w:val="28"/>
        </w:rPr>
        <w:t>стандартының</w:t>
      </w:r>
      <w:r>
        <w:rPr>
          <w:rFonts w:ascii="Times New Roman"/>
          <w:b w:val="false"/>
          <w:i w:val="false"/>
          <w:color w:val="000000"/>
          <w:sz w:val="28"/>
        </w:rPr>
        <w:t>(бұдан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3. Қызметтің автоматтандыру дәрежесі: ішінара автоматтандырылған (медиа-алшақтықты қамтитын электрондық мемлекеттік қызмет).</w:t>
      </w:r>
      <w:r>
        <w:br/>
      </w:r>
      <w:r>
        <w:rPr>
          <w:rFonts w:ascii="Times New Roman"/>
          <w:b w:val="false"/>
          <w:i w:val="false"/>
          <w:color w:val="000000"/>
          <w:sz w:val="28"/>
        </w:rPr>
        <w:t>
</w:t>
      </w:r>
      <w:r>
        <w:rPr>
          <w:rFonts w:ascii="Times New Roman"/>
          <w:b w:val="false"/>
          <w:i w:val="false"/>
          <w:color w:val="000000"/>
          <w:sz w:val="28"/>
        </w:rPr>
        <w:t>
      4. Қызметті көрсету түрі: транзакциялық.</w:t>
      </w:r>
      <w:r>
        <w:br/>
      </w:r>
      <w:r>
        <w:rPr>
          <w:rFonts w:ascii="Times New Roman"/>
          <w:b w:val="false"/>
          <w:i w:val="false"/>
          <w:color w:val="000000"/>
          <w:sz w:val="28"/>
        </w:rPr>
        <w:t>
</w:t>
      </w:r>
      <w:r>
        <w:rPr>
          <w:rFonts w:ascii="Times New Roman"/>
          <w:b w:val="false"/>
          <w:i w:val="false"/>
          <w:color w:val="000000"/>
          <w:sz w:val="28"/>
        </w:rPr>
        <w:t>
      5. «Мемлекеттiк тұрғын үй қорынан тұрғын үйге немесе жеке тұрғын үй қорынан жергiлiктi атқарушы орган жалдаған тұрғын үйге мұқтаж азаматтарды есепке қою және олардың кезегi» электрондық мемлекеттік қызмет регламентінде пайдаланылатын ұғымдар мен қысқартулар (бұдан әрі – Регламент):</w:t>
      </w:r>
      <w:r>
        <w:br/>
      </w:r>
      <w:r>
        <w:rPr>
          <w:rFonts w:ascii="Times New Roman"/>
          <w:b w:val="false"/>
          <w:i w:val="false"/>
          <w:color w:val="000000"/>
          <w:sz w:val="28"/>
        </w:rPr>
        <w:t>
      1) АЖО - автоматтандырылған жұмыс орны;</w:t>
      </w:r>
      <w:r>
        <w:br/>
      </w:r>
      <w:r>
        <w:rPr>
          <w:rFonts w:ascii="Times New Roman"/>
          <w:b w:val="false"/>
          <w:i w:val="false"/>
          <w:color w:val="000000"/>
          <w:sz w:val="28"/>
        </w:rPr>
        <w:t>
      2) ақпараттық жүйе (бұдан әрі - АЖ) – аппараттық-бағдарламалық кешенді қолдану арқылы ақпаратты сақтау, өңдеу, іздестіру, тарату, жеткізу және тапсыру үшін арналған жүйе;</w:t>
      </w:r>
      <w:r>
        <w:br/>
      </w:r>
      <w:r>
        <w:rPr>
          <w:rFonts w:ascii="Times New Roman"/>
          <w:b w:val="false"/>
          <w:i w:val="false"/>
          <w:color w:val="000000"/>
          <w:sz w:val="28"/>
        </w:rPr>
        <w:t>
      3) бірыңғай нотариалдық ақпараттық жүйе (бұдан әрі – БНАЖ) – бұл нотариалдық қызметті автоматтандыруға, әділет және нотариалдық палаталар органдарының өзара-әрекеттестігіне арналған аппаратты-бағдарламалық жүйе;</w:t>
      </w:r>
      <w:r>
        <w:br/>
      </w:r>
      <w:r>
        <w:rPr>
          <w:rFonts w:ascii="Times New Roman"/>
          <w:b w:val="false"/>
          <w:i w:val="false"/>
          <w:color w:val="000000"/>
          <w:sz w:val="28"/>
        </w:rPr>
        <w:t>
      4) ЖАО АЖ – жергілікті атқарушы орган ақпараттық жүйесі;</w:t>
      </w:r>
      <w:r>
        <w:br/>
      </w:r>
      <w:r>
        <w:rPr>
          <w:rFonts w:ascii="Times New Roman"/>
          <w:b w:val="false"/>
          <w:i w:val="false"/>
          <w:color w:val="000000"/>
          <w:sz w:val="28"/>
        </w:rPr>
        <w:t>
      5) жеке сәйкестендіру нөмірі (бұдан әрі - ЖСН) – жеке тұлғаға, соның ішінде жеке кәсіпкерлік сипатындағы қызметті жүзеге асыратын жеке кәсіпкерге арнап қалыптастырылған бірегей нөмір;</w:t>
      </w:r>
      <w:r>
        <w:br/>
      </w:r>
      <w:r>
        <w:rPr>
          <w:rFonts w:ascii="Times New Roman"/>
          <w:b w:val="false"/>
          <w:i w:val="false"/>
          <w:color w:val="000000"/>
          <w:sz w:val="28"/>
        </w:rPr>
        <w:t>
      6) ЖТ ММБ - «Жеке тұлғалар» мемлекеттік мәліметтер базасы;</w:t>
      </w:r>
      <w:r>
        <w:br/>
      </w:r>
      <w:r>
        <w:rPr>
          <w:rFonts w:ascii="Times New Roman"/>
          <w:b w:val="false"/>
          <w:i w:val="false"/>
          <w:color w:val="000000"/>
          <w:sz w:val="28"/>
        </w:rPr>
        <w:t>
      7) ҚФБ - құрылымдық-функционалдық бірліктер;</w:t>
      </w:r>
      <w:r>
        <w:br/>
      </w:r>
      <w:r>
        <w:rPr>
          <w:rFonts w:ascii="Times New Roman"/>
          <w:b w:val="false"/>
          <w:i w:val="false"/>
          <w:color w:val="000000"/>
          <w:sz w:val="28"/>
        </w:rPr>
        <w:t>
      8) медиа-үйлесімсіздік – құжаттарды электронды үлгіден қағаз үлгісіне немесе керісінше өзгерту қажет болған жағдайдағы қызмет көрсету үрдісіндегі қағаз және электрондық құжат айналымын кезектестіру;</w:t>
      </w:r>
      <w:r>
        <w:br/>
      </w:r>
      <w:r>
        <w:rPr>
          <w:rFonts w:ascii="Times New Roman"/>
          <w:b w:val="false"/>
          <w:i w:val="false"/>
          <w:color w:val="000000"/>
          <w:sz w:val="28"/>
        </w:rPr>
        <w:t>
      9) пайдаланушы – ақпараттық жүйеден өзіне қажетті электрондық ақпараттық ресурстарды алатын және оны қолданатын субъект;</w:t>
      </w:r>
      <w:r>
        <w:br/>
      </w:r>
      <w:r>
        <w:rPr>
          <w:rFonts w:ascii="Times New Roman"/>
          <w:b w:val="false"/>
          <w:i w:val="false"/>
          <w:color w:val="000000"/>
          <w:sz w:val="28"/>
        </w:rPr>
        <w:t>
      10) транзакциондық қызмет – электрондық сандық қолды қолданып өзара ақпарат алмастыруды талап ететін пайдаланушыларға электрондық ақпараттық қызмет ресурстарын көрсету бойынша қызмет;</w:t>
      </w:r>
      <w:r>
        <w:br/>
      </w:r>
      <w:r>
        <w:rPr>
          <w:rFonts w:ascii="Times New Roman"/>
          <w:b w:val="false"/>
          <w:i w:val="false"/>
          <w:color w:val="000000"/>
          <w:sz w:val="28"/>
        </w:rPr>
        <w:t>
      11) тұтынушы – электронды мемлекеттік қызмет көрсетілетін жеке тұлға;</w:t>
      </w:r>
      <w:r>
        <w:br/>
      </w:r>
      <w:r>
        <w:rPr>
          <w:rFonts w:ascii="Times New Roman"/>
          <w:b w:val="false"/>
          <w:i w:val="false"/>
          <w:color w:val="000000"/>
          <w:sz w:val="28"/>
        </w:rPr>
        <w:t>
      12) халыққа қызмет көрсету орталықтарының біріктірілген ақпараттық жүйесі (бұдан әрі – ХҚКО АЖ) – тұрғындарға қызмет көрсету үрдісін Қазақстан Республикасының халыққа (жеке және заңды тұлғаларға) қызмет көрсету орталықтары, сонымен қатар тиісті министрліктер мен ведомстволар арқылы автоматтандыруға арналған ақпараттық жүйе;</w:t>
      </w:r>
      <w:r>
        <w:br/>
      </w:r>
      <w:r>
        <w:rPr>
          <w:rFonts w:ascii="Times New Roman"/>
          <w:b w:val="false"/>
          <w:i w:val="false"/>
          <w:color w:val="000000"/>
          <w:sz w:val="28"/>
        </w:rPr>
        <w:t>
      13) электрондық құжат – ақпаратты электронды-сандық үлгіде тапсыратын және ЭСҚ куәландырылған құжат;</w:t>
      </w:r>
      <w:r>
        <w:br/>
      </w:r>
      <w:r>
        <w:rPr>
          <w:rFonts w:ascii="Times New Roman"/>
          <w:b w:val="false"/>
          <w:i w:val="false"/>
          <w:color w:val="000000"/>
          <w:sz w:val="28"/>
        </w:rPr>
        <w:t>
      14) электрондық мемлекеттік қызмет – ақпараттық технологияларды қолдану арқылы электрондық үлгіде көрсетілетін мемлекеттік қызмет;</w:t>
      </w:r>
      <w:r>
        <w:br/>
      </w:r>
      <w:r>
        <w:rPr>
          <w:rFonts w:ascii="Times New Roman"/>
          <w:b w:val="false"/>
          <w:i w:val="false"/>
          <w:color w:val="000000"/>
          <w:sz w:val="28"/>
        </w:rPr>
        <w:t>
      15) электрондық сандық қол (бұдан әрі - ЭСҚ) - электрондық сандық қол құралдарымен құрылған және электрондық құжаттың анықтығын, оның қатыстылығын және мазмұнының өзгермейтіндігін растайтын электрондық сандық символдар жиынтығы;</w:t>
      </w:r>
      <w:r>
        <w:br/>
      </w:r>
      <w:r>
        <w:rPr>
          <w:rFonts w:ascii="Times New Roman"/>
          <w:b w:val="false"/>
          <w:i w:val="false"/>
          <w:color w:val="000000"/>
          <w:sz w:val="28"/>
        </w:rPr>
        <w:t>
      16) «электрондық үкімет» шлюзы (бұдан әрі - ЭҮШ) – электрондық қызметтерді жүзеге асыру аясында «электрондық үкімет» ақпараттық жүйесін біріктіру үшін арналған ақпараттық жүйе;</w:t>
      </w:r>
      <w:r>
        <w:br/>
      </w:r>
      <w:r>
        <w:rPr>
          <w:rFonts w:ascii="Times New Roman"/>
          <w:b w:val="false"/>
          <w:i w:val="false"/>
          <w:color w:val="000000"/>
          <w:sz w:val="28"/>
        </w:rPr>
        <w:t>
      17) «электрондық үкіметтің» аймақтық шлюзі (бұдан әрі - ЭҮАШ) – электрондық қызметтерді іске асыру аясында «электрондық әкімдік» ақпараттық жүйелерін біріктіруге арналған «электрондық үкімет» шлюзінің қосалқы жүйесі;</w:t>
      </w:r>
      <w:r>
        <w:br/>
      </w:r>
      <w:r>
        <w:rPr>
          <w:rFonts w:ascii="Times New Roman"/>
          <w:b w:val="false"/>
          <w:i w:val="false"/>
          <w:color w:val="000000"/>
          <w:sz w:val="28"/>
        </w:rPr>
        <w:t>
      18) «электрондық үкіметтің» веб-порталы (бұдан әрі - ЭҮП) – нормативті-құқықтық базаны қосқанда, барлық шоғырландырылған үкіметтік ақпарат пен электронды мемлекеттік қызметті бірыңғай терезеге қолжетімділікпен қамтамасыз ететін ақпараттық жүйе.</w:t>
      </w:r>
    </w:p>
    <w:bookmarkEnd w:id="69"/>
    <w:bookmarkStart w:name="z164" w:id="70"/>
    <w:p>
      <w:pPr>
        <w:spacing w:after="0"/>
        <w:ind w:left="0"/>
        <w:jc w:val="left"/>
      </w:pPr>
      <w:r>
        <w:rPr>
          <w:rFonts w:ascii="Times New Roman"/>
          <w:b/>
          <w:i w:val="false"/>
          <w:color w:val="000000"/>
        </w:rPr>
        <w:t xml:space="preserve"> 
2. Электрондық мемлекеттік қызметті көрсету жөнінде қызмет</w:t>
      </w:r>
      <w:r>
        <w:br/>
      </w:r>
      <w:r>
        <w:rPr>
          <w:rFonts w:ascii="Times New Roman"/>
          <w:b/>
          <w:i w:val="false"/>
          <w:color w:val="000000"/>
        </w:rPr>
        <w:t>
беруші әрекетінің тәртібі</w:t>
      </w:r>
    </w:p>
    <w:bookmarkEnd w:id="70"/>
    <w:bookmarkStart w:name="z165" w:id="71"/>
    <w:p>
      <w:pPr>
        <w:spacing w:after="0"/>
        <w:ind w:left="0"/>
        <w:jc w:val="both"/>
      </w:pPr>
      <w:r>
        <w:rPr>
          <w:rFonts w:ascii="Times New Roman"/>
          <w:b w:val="false"/>
          <w:i w:val="false"/>
          <w:color w:val="000000"/>
          <w:sz w:val="28"/>
        </w:rPr>
        <w:t>
      6.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Қызмет берушінің адымдық әрекеттері мен шешімдері (қызметті көрсету кезінде функционалдық өзара әрекеттестіктің № 1 диаграммасы) көрсетілген:</w:t>
      </w:r>
      <w:r>
        <w:br/>
      </w:r>
      <w:r>
        <w:rPr>
          <w:rFonts w:ascii="Times New Roman"/>
          <w:b w:val="false"/>
          <w:i w:val="false"/>
          <w:color w:val="000000"/>
          <w:sz w:val="28"/>
        </w:rPr>
        <w:t>
      1) 1 үрдіс – қызметті көрсету үшін Қызмет берушінің қызметкерімен ЭҮАШ АЖО ЖСН және парольді енгізу (авторландыру үрдісі);</w:t>
      </w:r>
      <w:r>
        <w:br/>
      </w:r>
      <w:r>
        <w:rPr>
          <w:rFonts w:ascii="Times New Roman"/>
          <w:b w:val="false"/>
          <w:i w:val="false"/>
          <w:color w:val="000000"/>
          <w:sz w:val="28"/>
        </w:rPr>
        <w:t>
      2) 2 үрдіс – осы Регламентте көрсетілген қызметті Қызмет берушінің қызметкері таңдайды, қызметті көрсету үшін сұрау салу нысанын экранға шығару және Қызмет берушінің қызметкерімен тұтынушының деректерін енгізу;</w:t>
      </w:r>
      <w:r>
        <w:br/>
      </w:r>
      <w:r>
        <w:rPr>
          <w:rFonts w:ascii="Times New Roman"/>
          <w:b w:val="false"/>
          <w:i w:val="false"/>
          <w:color w:val="000000"/>
          <w:sz w:val="28"/>
        </w:rPr>
        <w:t>
      3) 3 үрдіс – ЭҮШ арқылы ЖТ ММБ-не тұтынушының деректері туралы сұрауды жолдау;</w:t>
      </w:r>
      <w:r>
        <w:br/>
      </w:r>
      <w:r>
        <w:rPr>
          <w:rFonts w:ascii="Times New Roman"/>
          <w:b w:val="false"/>
          <w:i w:val="false"/>
          <w:color w:val="000000"/>
          <w:sz w:val="28"/>
        </w:rPr>
        <w:t>
      4) 1 шарт – ЖТ ММБ тұтынушы деректерінің болуын тексеру;</w:t>
      </w:r>
      <w:r>
        <w:br/>
      </w:r>
      <w:r>
        <w:rPr>
          <w:rFonts w:ascii="Times New Roman"/>
          <w:b w:val="false"/>
          <w:i w:val="false"/>
          <w:color w:val="000000"/>
          <w:sz w:val="28"/>
        </w:rPr>
        <w:t>
      5) 4 үрдіс – ЖТ ММБ-да тұтынушы туралы деректердің жоқ болуына байланысты деректерді алу мүмкіндігінің болмауы туралы хабарламаны дайындау;</w:t>
      </w:r>
      <w:r>
        <w:br/>
      </w:r>
      <w:r>
        <w:rPr>
          <w:rFonts w:ascii="Times New Roman"/>
          <w:b w:val="false"/>
          <w:i w:val="false"/>
          <w:color w:val="000000"/>
          <w:sz w:val="28"/>
        </w:rPr>
        <w:t>
      6) 5 үрдіс – Қызмет берушінің қызметкерімен тұтынушымен ұсынылған құжаттардың қағаз түрінде бар болуы туралы белгіні сұрау нысанында белгілеу және құжаттарды сканерлеу, оларды сұрау нысанына қыстыру (енгізілген мәліметтерді) және қызмет көрсетуге сұрау нысанын толтырып ЭСҚ арқылы растау;</w:t>
      </w:r>
      <w:r>
        <w:br/>
      </w:r>
      <w:r>
        <w:rPr>
          <w:rFonts w:ascii="Times New Roman"/>
          <w:b w:val="false"/>
          <w:i w:val="false"/>
          <w:color w:val="000000"/>
          <w:sz w:val="28"/>
        </w:rPr>
        <w:t>
      7) 6 үрдіс – электрондық құжатты ЭҮАШ АЖО тіркеу;</w:t>
      </w:r>
      <w:r>
        <w:br/>
      </w:r>
      <w:r>
        <w:rPr>
          <w:rFonts w:ascii="Times New Roman"/>
          <w:b w:val="false"/>
          <w:i w:val="false"/>
          <w:color w:val="000000"/>
          <w:sz w:val="28"/>
        </w:rPr>
        <w:t>
      8) 2 шарт – қызметті көрсетуге негіздеме мен Стандарттарда көрсетілгендей қоса берілген құжаттардың сәйкестігін Қызмет берушімен тексеру (өңдеу);</w:t>
      </w:r>
      <w:r>
        <w:br/>
      </w:r>
      <w:r>
        <w:rPr>
          <w:rFonts w:ascii="Times New Roman"/>
          <w:b w:val="false"/>
          <w:i w:val="false"/>
          <w:color w:val="000000"/>
          <w:sz w:val="28"/>
        </w:rPr>
        <w:t>
      9) 7 үрдіс – тұтынушының деректерінде бұзушылықтар болуына байланысты сұрау салынатын электрондық мемлекеттік қызметтен бас тарту туралы хабарламаны қалыптастыру;</w:t>
      </w:r>
      <w:r>
        <w:br/>
      </w:r>
      <w:r>
        <w:rPr>
          <w:rFonts w:ascii="Times New Roman"/>
          <w:b w:val="false"/>
          <w:i w:val="false"/>
          <w:color w:val="000000"/>
          <w:sz w:val="28"/>
        </w:rPr>
        <w:t>
      10) 8 үрдіс - тұтынушымен ЭҮАШ АЖО қалыптастырылған қызметтің нәтижесін (электрондық құжат түрінде хабарлама) алу. Электрондық құжат Қызмет берушінің уәкілетті өкілінің ЭСҚ пайдалану арқылы қалыптастырылады.</w:t>
      </w:r>
      <w:r>
        <w:br/>
      </w:r>
      <w:r>
        <w:rPr>
          <w:rFonts w:ascii="Times New Roman"/>
          <w:b w:val="false"/>
          <w:i w:val="false"/>
          <w:color w:val="000000"/>
          <w:sz w:val="28"/>
        </w:rPr>
        <w:t>
</w:t>
      </w:r>
      <w:r>
        <w:rPr>
          <w:rFonts w:ascii="Times New Roman"/>
          <w:b w:val="false"/>
          <w:i w:val="false"/>
          <w:color w:val="000000"/>
          <w:sz w:val="28"/>
        </w:rPr>
        <w:t>
      7.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Орталық арқылы қызмет берушінің адымдық әрекеттері мен шешімдері (№ 2 диаграмма қызметті көрсету кезінде функционалдық өзара әрекеттестік) көрсетілген:</w:t>
      </w:r>
      <w:r>
        <w:br/>
      </w:r>
      <w:r>
        <w:rPr>
          <w:rFonts w:ascii="Times New Roman"/>
          <w:b w:val="false"/>
          <w:i w:val="false"/>
          <w:color w:val="000000"/>
          <w:sz w:val="28"/>
        </w:rPr>
        <w:t>
      1) 1 үрдіс – қызмет көрсету үшін ХҚКО АЖ АЖО Орталық операторымен логин және парольді енгізу (авторландыру үрдісі);</w:t>
      </w:r>
      <w:r>
        <w:br/>
      </w:r>
      <w:r>
        <w:rPr>
          <w:rFonts w:ascii="Times New Roman"/>
          <w:b w:val="false"/>
          <w:i w:val="false"/>
          <w:color w:val="000000"/>
          <w:sz w:val="28"/>
        </w:rPr>
        <w:t>
      2) 2 үрдіс - осы Регламентте көрсетілген қызметті Орталық операторымен таңдау, экранға сұраным нысанын шығару және Орталық операторымен тұтынушының мәліметтерін енгізу, сонымен қатар тұтынушы өкілінің сенімхаты бойынша мәліметін енгізу (нотариалды расталған сенімхаты болған жағдайда, басқа жағдайда сенімхатты сендіру-сенімхат мәліметтері толтырылмайды);</w:t>
      </w:r>
      <w:r>
        <w:br/>
      </w:r>
      <w:r>
        <w:rPr>
          <w:rFonts w:ascii="Times New Roman"/>
          <w:b w:val="false"/>
          <w:i w:val="false"/>
          <w:color w:val="000000"/>
          <w:sz w:val="28"/>
        </w:rPr>
        <w:t>
      3) 3 үрдіс – тұтынушының мәліметтері туралы ЖТ ММБ-на ЭҮШ арқылы сұранымды, сонымен қатар БНАЖ-не тұтынушы өкілінің мәліметтерін жолдау;</w:t>
      </w:r>
      <w:r>
        <w:br/>
      </w:r>
      <w:r>
        <w:rPr>
          <w:rFonts w:ascii="Times New Roman"/>
          <w:b w:val="false"/>
          <w:i w:val="false"/>
          <w:color w:val="000000"/>
          <w:sz w:val="28"/>
        </w:rPr>
        <w:t>
      4) 1 шарт – ЖТ ММБ-да тұтынушы мәліметтерінің, БНАЖ-де сенімхат мәліметтерінің бар болуын тексеру;</w:t>
      </w:r>
      <w:r>
        <w:br/>
      </w:r>
      <w:r>
        <w:rPr>
          <w:rFonts w:ascii="Times New Roman"/>
          <w:b w:val="false"/>
          <w:i w:val="false"/>
          <w:color w:val="000000"/>
          <w:sz w:val="28"/>
        </w:rPr>
        <w:t>
      5) 4 үрдіс - ЖТ ММБ-да тұтынушы мәліметтерінің, БНАЖ-де сенімхат мәліметтерінің болмауы салдарынан мәліметтерді алу мүмкін еместігі туралы хабарлама қалыптастыру;</w:t>
      </w:r>
      <w:r>
        <w:br/>
      </w:r>
      <w:r>
        <w:rPr>
          <w:rFonts w:ascii="Times New Roman"/>
          <w:b w:val="false"/>
          <w:i w:val="false"/>
          <w:color w:val="000000"/>
          <w:sz w:val="28"/>
        </w:rPr>
        <w:t>
      6) 5 үрдіс – Орталық операторымен сұраным нысанының бөлігінде тұтынушымен берілген қағаз нысанда құжаттардың болуы туралы және құжаттарды сканерлеу туралы белгіні толтыру, сұраным нысанына оларды тіркеу және қызмет көрсетуге сұранымның толтырылған нысанын (мәліметтерді енгізу) ЭСҚ арқылы растау;</w:t>
      </w:r>
      <w:r>
        <w:br/>
      </w:r>
      <w:r>
        <w:rPr>
          <w:rFonts w:ascii="Times New Roman"/>
          <w:b w:val="false"/>
          <w:i w:val="false"/>
          <w:color w:val="000000"/>
          <w:sz w:val="28"/>
        </w:rPr>
        <w:t>
      7) 6 үрдіс - Орталық операторының ЭСҚ расталған (қолы қойылған) электрондық құжатты (тұтынушының сұранымы) ЭҮШ арқылы ЭҮАШ АЖО-на жолдау;</w:t>
      </w:r>
      <w:r>
        <w:br/>
      </w:r>
      <w:r>
        <w:rPr>
          <w:rFonts w:ascii="Times New Roman"/>
          <w:b w:val="false"/>
          <w:i w:val="false"/>
          <w:color w:val="000000"/>
          <w:sz w:val="28"/>
        </w:rPr>
        <w:t>
      8) 7 үрдіс – электрондық құжатты ЭҮАШ АЖО-да тіркеу;</w:t>
      </w:r>
      <w:r>
        <w:br/>
      </w:r>
      <w:r>
        <w:rPr>
          <w:rFonts w:ascii="Times New Roman"/>
          <w:b w:val="false"/>
          <w:i w:val="false"/>
          <w:color w:val="000000"/>
          <w:sz w:val="28"/>
        </w:rPr>
        <w:t>
      9) 2 шарт – қызмет көрсетуші </w:t>
      </w:r>
      <w:r>
        <w:rPr>
          <w:rFonts w:ascii="Times New Roman"/>
          <w:b w:val="false"/>
          <w:i w:val="false"/>
          <w:color w:val="000000"/>
          <w:sz w:val="28"/>
        </w:rPr>
        <w:t>Стандартта</w:t>
      </w:r>
      <w:r>
        <w:rPr>
          <w:rFonts w:ascii="Times New Roman"/>
          <w:b w:val="false"/>
          <w:i w:val="false"/>
          <w:color w:val="000000"/>
          <w:sz w:val="28"/>
        </w:rPr>
        <w:t xml:space="preserve"> көрсетілген тұтынушы ұсынған құжаттардың сәйкестігін және қызмет көрсетуге негіздемені тексеру (өңдеу);</w:t>
      </w:r>
      <w:r>
        <w:br/>
      </w:r>
      <w:r>
        <w:rPr>
          <w:rFonts w:ascii="Times New Roman"/>
          <w:b w:val="false"/>
          <w:i w:val="false"/>
          <w:color w:val="000000"/>
          <w:sz w:val="28"/>
        </w:rPr>
        <w:t>
      10) 8 үрдіс – тұтынушының деректерінде бұзушылықтар болуына байланысты сұрау салынатын электрондық мемлекеттік қызметтен бас тарту туралы хабарламаны қалыптастыру;</w:t>
      </w:r>
      <w:r>
        <w:br/>
      </w:r>
      <w:r>
        <w:rPr>
          <w:rFonts w:ascii="Times New Roman"/>
          <w:b w:val="false"/>
          <w:i w:val="false"/>
          <w:color w:val="000000"/>
          <w:sz w:val="28"/>
        </w:rPr>
        <w:t>
      11) 9 үрдіс – тұтынушымен ЭҮАШ АЖО қалыптастырылған қызметтің нәтижесін (электрондық құжат түрінде хабарлама) Орталық операторы арқылы алу.</w:t>
      </w:r>
      <w:r>
        <w:br/>
      </w:r>
      <w:r>
        <w:rPr>
          <w:rFonts w:ascii="Times New Roman"/>
          <w:b w:val="false"/>
          <w:i w:val="false"/>
          <w:color w:val="000000"/>
          <w:sz w:val="28"/>
        </w:rPr>
        <w:t>
</w:t>
      </w:r>
      <w:r>
        <w:rPr>
          <w:rFonts w:ascii="Times New Roman"/>
          <w:b w:val="false"/>
          <w:i w:val="false"/>
          <w:color w:val="000000"/>
          <w:sz w:val="28"/>
        </w:rPr>
        <w:t>
      8.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ЭҮП арқылы қызмет берушінің адымдық әрекеттері мен шешімдері (№ 3 диаграмма электрондық қызметті көрсету кезінде функционалдық өзара әрекеттестіктің) келтірілген:</w:t>
      </w:r>
      <w:r>
        <w:br/>
      </w:r>
      <w:r>
        <w:rPr>
          <w:rFonts w:ascii="Times New Roman"/>
          <w:b w:val="false"/>
          <w:i w:val="false"/>
          <w:color w:val="000000"/>
          <w:sz w:val="28"/>
        </w:rPr>
        <w:t>
      1) тұтынушы ЭҮП-да ЖСН және парольдің көмегімен тіркеледі (ЭҮП тіркелінбеген тұтынушылар үшін жүргізіледі);</w:t>
      </w:r>
      <w:r>
        <w:br/>
      </w:r>
      <w:r>
        <w:rPr>
          <w:rFonts w:ascii="Times New Roman"/>
          <w:b w:val="false"/>
          <w:i w:val="false"/>
          <w:color w:val="000000"/>
          <w:sz w:val="28"/>
        </w:rPr>
        <w:t>
      2) 1 үрдіс – қызметті алу үшін ЭҮП тұтынушымен ЖСН және парольді енгізу (авторландыру үрдісі);</w:t>
      </w:r>
      <w:r>
        <w:br/>
      </w:r>
      <w:r>
        <w:rPr>
          <w:rFonts w:ascii="Times New Roman"/>
          <w:b w:val="false"/>
          <w:i w:val="false"/>
          <w:color w:val="000000"/>
          <w:sz w:val="28"/>
        </w:rPr>
        <w:t>
      3) 1 шарт – ЭҮП тіркелінген тұтынушы туралы мәліметтердің түпнұсқасын ЖСН және пароль арқылы тексеру;</w:t>
      </w:r>
      <w:r>
        <w:br/>
      </w:r>
      <w:r>
        <w:rPr>
          <w:rFonts w:ascii="Times New Roman"/>
          <w:b w:val="false"/>
          <w:i w:val="false"/>
          <w:color w:val="000000"/>
          <w:sz w:val="28"/>
        </w:rPr>
        <w:t>
      4) 2 үрдіс – тұтынушының мәліметтерінде бар қателіктердің болуына байланысты авторландыруды қабыл алмау туралы хабарламаны ЭҮП қалыптастыру;</w:t>
      </w:r>
      <w:r>
        <w:br/>
      </w:r>
      <w:r>
        <w:rPr>
          <w:rFonts w:ascii="Times New Roman"/>
          <w:b w:val="false"/>
          <w:i w:val="false"/>
          <w:color w:val="000000"/>
          <w:sz w:val="28"/>
        </w:rPr>
        <w:t>
      5) 3 үрдіс – тұтынушымен осы Регламентте көрсетілген қызметті таңдау, қызмет көрсету үшін сұраным нысанын экранға шығару және құрылым мен форматтық талаптарын ескере отырып, тұтынушымен нысанды толтыру (мәліметтерді енгізу),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құжаттардың электрондық түрде қажетті көшірмелерін сұранымға тіркеу, сонымен қатар тұтынушымен сұранымды растау үшін (қол қою) ЭСҚ тіркеу куәлігін таңдау;</w:t>
      </w:r>
      <w:r>
        <w:br/>
      </w:r>
      <w:r>
        <w:rPr>
          <w:rFonts w:ascii="Times New Roman"/>
          <w:b w:val="false"/>
          <w:i w:val="false"/>
          <w:color w:val="000000"/>
          <w:sz w:val="28"/>
        </w:rPr>
        <w:t>
      6) 2 шарт – ЭСҚ-да ЭСҚ-ны тіркеу куәлігінің әрекет ету мерзімін және қайта шақыртылған (күші жойылған) куәліктер тізімінде болмауын тексеру, сонымен қатар сәйкестендіру мәліметтерінің сәйкестігін тексеру (сұранымда көрсетілген ЖСН мен ЭСҚ-да тіркеу куәлігінде көрсетілген ЖСН арасын тексеру);</w:t>
      </w:r>
      <w:r>
        <w:br/>
      </w:r>
      <w:r>
        <w:rPr>
          <w:rFonts w:ascii="Times New Roman"/>
          <w:b w:val="false"/>
          <w:i w:val="false"/>
          <w:color w:val="000000"/>
          <w:sz w:val="28"/>
        </w:rPr>
        <w:t>
      7) 4 үрдіс – тұтынушының ЭСҚ түпнұсқалығы расталынбауына байланысты сұратылып отырған қызметті көрсетуден бас тарту туралы хабарламаны қалыптастыру;</w:t>
      </w:r>
      <w:r>
        <w:br/>
      </w:r>
      <w:r>
        <w:rPr>
          <w:rFonts w:ascii="Times New Roman"/>
          <w:b w:val="false"/>
          <w:i w:val="false"/>
          <w:color w:val="000000"/>
          <w:sz w:val="28"/>
        </w:rPr>
        <w:t>
      8) 5 үрдіс – қызмет көрсетушімен өңдеу үшін ЭҮАШ АЖО арқылы электрондық құжатты жолдау (сұраным) және сұратылып отырған тұтынушының ЭСҚ арқылы қызмет көрсетуге сұранымды растау;</w:t>
      </w:r>
      <w:r>
        <w:br/>
      </w:r>
      <w:r>
        <w:rPr>
          <w:rFonts w:ascii="Times New Roman"/>
          <w:b w:val="false"/>
          <w:i w:val="false"/>
          <w:color w:val="000000"/>
          <w:sz w:val="28"/>
        </w:rPr>
        <w:t>
      9) 6 үрдіс – ЭҮАШ АЖО электрондық құжатты тіркеу;</w:t>
      </w:r>
      <w:r>
        <w:br/>
      </w:r>
      <w:r>
        <w:rPr>
          <w:rFonts w:ascii="Times New Roman"/>
          <w:b w:val="false"/>
          <w:i w:val="false"/>
          <w:color w:val="000000"/>
          <w:sz w:val="28"/>
        </w:rPr>
        <w:t>
      10) 3 шарт – стандартта және қызмет көрсетуге негіздемеде көрсетілген тұтынушымен ұсынылған құжаттардың сәйкестігін қызмет берушімен тексеру (өңдеу);</w:t>
      </w:r>
      <w:r>
        <w:br/>
      </w:r>
      <w:r>
        <w:rPr>
          <w:rFonts w:ascii="Times New Roman"/>
          <w:b w:val="false"/>
          <w:i w:val="false"/>
          <w:color w:val="000000"/>
          <w:sz w:val="28"/>
        </w:rPr>
        <w:t>
      11) 7 үрдіс – тұтынушының деректерінде бұзушылықтар болуына байланысты сұрау салынатын электрондық мемлекеттік қызметтен бас тарту туралы хабарламаны қалыптастыру;</w:t>
      </w:r>
      <w:r>
        <w:br/>
      </w:r>
      <w:r>
        <w:rPr>
          <w:rFonts w:ascii="Times New Roman"/>
          <w:b w:val="false"/>
          <w:i w:val="false"/>
          <w:color w:val="000000"/>
          <w:sz w:val="28"/>
        </w:rPr>
        <w:t>
      12) 8 үрдіс – ЭҮАШ АЖО қалыптастырылған, қызмет нәтижесін тұтынымен алу (электрондық құжат түріндегі хабарлама). Электрондық құжат қызмет көрсетушінің уәкілетті тұлғасының ЭСҚ пайдалана отырып қалыптастырылады.</w:t>
      </w:r>
      <w:r>
        <w:br/>
      </w:r>
      <w:r>
        <w:rPr>
          <w:rFonts w:ascii="Times New Roman"/>
          <w:b w:val="false"/>
          <w:i w:val="false"/>
          <w:color w:val="000000"/>
          <w:sz w:val="28"/>
        </w:rPr>
        <w:t>
</w:t>
      </w:r>
      <w:r>
        <w:rPr>
          <w:rFonts w:ascii="Times New Roman"/>
          <w:b w:val="false"/>
          <w:i w:val="false"/>
          <w:color w:val="000000"/>
          <w:sz w:val="28"/>
        </w:rPr>
        <w:t>
      9. ЭҮП арқылы қызметті алу кезінде тұтынушыға ұсынылатын, қызметтерді алуға өтініш және сұранымды толтырудың экрандық нысандары www.e.gov.kz «электрондық үкіметтің» порталында көрсетілген.</w:t>
      </w:r>
      <w:r>
        <w:br/>
      </w:r>
      <w:r>
        <w:rPr>
          <w:rFonts w:ascii="Times New Roman"/>
          <w:b w:val="false"/>
          <w:i w:val="false"/>
          <w:color w:val="000000"/>
          <w:sz w:val="28"/>
        </w:rPr>
        <w:t>
</w:t>
      </w:r>
      <w:r>
        <w:rPr>
          <w:rFonts w:ascii="Times New Roman"/>
          <w:b w:val="false"/>
          <w:i w:val="false"/>
          <w:color w:val="000000"/>
          <w:sz w:val="28"/>
        </w:rPr>
        <w:t>
      10. Тұтынушының қызмет бойынша сұрау салуының орындалу мәртебесін тексеру әдісі: ЭҮП «қызметтерді алу тарихы» бөлімінде, сонымен қатар Қызмет берушіге немесе Орталыққа жүгінген жағдайда беріледі.</w:t>
      </w:r>
      <w:r>
        <w:br/>
      </w:r>
      <w:r>
        <w:rPr>
          <w:rFonts w:ascii="Times New Roman"/>
          <w:b w:val="false"/>
          <w:i w:val="false"/>
          <w:color w:val="000000"/>
          <w:sz w:val="28"/>
        </w:rPr>
        <w:t>
</w:t>
      </w:r>
      <w:r>
        <w:rPr>
          <w:rFonts w:ascii="Times New Roman"/>
          <w:b w:val="false"/>
          <w:i w:val="false"/>
          <w:color w:val="000000"/>
          <w:sz w:val="28"/>
        </w:rPr>
        <w:t>
      11. Электрондық мемлекеттік қызмет туралы ақпарат пен кеңесті ЭҮП call-орталығының телефоны: 1414 бойынша алуға болады.</w:t>
      </w:r>
    </w:p>
    <w:bookmarkEnd w:id="71"/>
    <w:bookmarkStart w:name="z171" w:id="72"/>
    <w:p>
      <w:pPr>
        <w:spacing w:after="0"/>
        <w:ind w:left="0"/>
        <w:jc w:val="left"/>
      </w:pPr>
      <w:r>
        <w:rPr>
          <w:rFonts w:ascii="Times New Roman"/>
          <w:b/>
          <w:i w:val="false"/>
          <w:color w:val="000000"/>
        </w:rPr>
        <w:t xml:space="preserve"> 
3. Электрондық мемлекеттік қызмет көрсету үрдісіндегі өзара</w:t>
      </w:r>
      <w:r>
        <w:br/>
      </w:r>
      <w:r>
        <w:rPr>
          <w:rFonts w:ascii="Times New Roman"/>
          <w:b/>
          <w:i w:val="false"/>
          <w:color w:val="000000"/>
        </w:rPr>
        <w:t>
іс-қимыл тәртібін сипаттау</w:t>
      </w:r>
    </w:p>
    <w:bookmarkEnd w:id="72"/>
    <w:bookmarkStart w:name="z172" w:id="73"/>
    <w:p>
      <w:pPr>
        <w:spacing w:after="0"/>
        <w:ind w:left="0"/>
        <w:jc w:val="both"/>
      </w:pPr>
      <w:r>
        <w:rPr>
          <w:rFonts w:ascii="Times New Roman"/>
          <w:b w:val="false"/>
          <w:i w:val="false"/>
          <w:color w:val="000000"/>
          <w:sz w:val="28"/>
        </w:rPr>
        <w:t>
      12. Қызмет көрсету үрдісіне қатысатын ҚФБ:</w:t>
      </w:r>
      <w:r>
        <w:br/>
      </w:r>
      <w:r>
        <w:rPr>
          <w:rFonts w:ascii="Times New Roman"/>
          <w:b w:val="false"/>
          <w:i w:val="false"/>
          <w:color w:val="000000"/>
          <w:sz w:val="28"/>
        </w:rPr>
        <w:t>
      Қызмет беруші; Орталық Операторы; ЭҮП; ЭҮШ, ЭҮАШ, ЭҮАШ АЖО; ХҚКО АЖ АЖО; БНАЖ; ЖТ ММБ.</w:t>
      </w:r>
      <w:r>
        <w:br/>
      </w:r>
      <w:r>
        <w:rPr>
          <w:rFonts w:ascii="Times New Roman"/>
          <w:b w:val="false"/>
          <w:i w:val="false"/>
          <w:color w:val="000000"/>
          <w:sz w:val="28"/>
        </w:rPr>
        <w:t>
</w:t>
      </w:r>
      <w:r>
        <w:rPr>
          <w:rFonts w:ascii="Times New Roman"/>
          <w:b w:val="false"/>
          <w:i w:val="false"/>
          <w:color w:val="000000"/>
          <w:sz w:val="28"/>
        </w:rPr>
        <w:t>
      13.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ҚФБ әрекеттерінің кезең-кезеңінің мәтіндік тақтайшалық (функциялар, рәсімдер, операциялар) сипаты әрбір әрекеттің орындау мерзімі көрсетіле отырып көрсетілген.</w:t>
      </w:r>
      <w:r>
        <w:br/>
      </w:r>
      <w:r>
        <w:rPr>
          <w:rFonts w:ascii="Times New Roman"/>
          <w:b w:val="false"/>
          <w:i w:val="false"/>
          <w:color w:val="000000"/>
          <w:sz w:val="28"/>
        </w:rPr>
        <w:t>
</w:t>
      </w:r>
      <w:r>
        <w:rPr>
          <w:rFonts w:ascii="Times New Roman"/>
          <w:b w:val="false"/>
          <w:i w:val="false"/>
          <w:color w:val="000000"/>
          <w:sz w:val="28"/>
        </w:rPr>
        <w:t>
      14.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ҚФБ іс-әрекеттердің (қызметті көрсету үрдісінде) логикалық реттілігі арасындағы өзара байланысты сипаттайтын диаграммалар олардың сипатына сәйкес келтірілген.</w:t>
      </w:r>
      <w:r>
        <w:br/>
      </w:r>
      <w:r>
        <w:rPr>
          <w:rFonts w:ascii="Times New Roman"/>
          <w:b w:val="false"/>
          <w:i w:val="false"/>
          <w:color w:val="000000"/>
          <w:sz w:val="28"/>
        </w:rPr>
        <w:t>
</w:t>
      </w:r>
      <w:r>
        <w:rPr>
          <w:rFonts w:ascii="Times New Roman"/>
          <w:b w:val="false"/>
          <w:i w:val="false"/>
          <w:color w:val="000000"/>
          <w:sz w:val="28"/>
        </w:rPr>
        <w:t>
      15.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қызметті көрсету нәтижесіне сәйкес ұсынуға тиіс бланктердің үлгісі, нысандары, соның ішінде нысанды-логикалық бақылау ережелерін көрсете отырып, хат, хабарландыру нысандары көрсетілген.</w:t>
      </w:r>
      <w:r>
        <w:br/>
      </w:r>
      <w:r>
        <w:rPr>
          <w:rFonts w:ascii="Times New Roman"/>
          <w:b w:val="false"/>
          <w:i w:val="false"/>
          <w:color w:val="000000"/>
          <w:sz w:val="28"/>
        </w:rPr>
        <w:t>
</w:t>
      </w:r>
      <w:r>
        <w:rPr>
          <w:rFonts w:ascii="Times New Roman"/>
          <w:b w:val="false"/>
          <w:i w:val="false"/>
          <w:color w:val="000000"/>
          <w:sz w:val="28"/>
        </w:rPr>
        <w:t>
      16. Осы Регламенттің </w:t>
      </w:r>
      <w:r>
        <w:rPr>
          <w:rFonts w:ascii="Times New Roman"/>
          <w:b w:val="false"/>
          <w:i w:val="false"/>
          <w:color w:val="000000"/>
          <w:sz w:val="28"/>
        </w:rPr>
        <w:t>4 қосымшасына</w:t>
      </w:r>
      <w:r>
        <w:rPr>
          <w:rFonts w:ascii="Times New Roman"/>
          <w:b w:val="false"/>
          <w:i w:val="false"/>
          <w:color w:val="000000"/>
          <w:sz w:val="28"/>
        </w:rPr>
        <w:t xml:space="preserve"> сәйкес тұтынушыларға қызметті көрсету нәтижелері сапа және қолжетімділік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17. Тұтынушыларға қызмет көрсету үрдісіне қойылатын талаптар:</w:t>
      </w:r>
      <w:r>
        <w:br/>
      </w:r>
      <w:r>
        <w:rPr>
          <w:rFonts w:ascii="Times New Roman"/>
          <w:b w:val="false"/>
          <w:i w:val="false"/>
          <w:color w:val="000000"/>
          <w:sz w:val="28"/>
        </w:rPr>
        <w:t>
      1) адамның конституциялық құқығы мен бостандығын сақтау;</w:t>
      </w:r>
      <w:r>
        <w:br/>
      </w:r>
      <w:r>
        <w:rPr>
          <w:rFonts w:ascii="Times New Roman"/>
          <w:b w:val="false"/>
          <w:i w:val="false"/>
          <w:color w:val="000000"/>
          <w:sz w:val="28"/>
        </w:rPr>
        <w:t>
      2) қызметтік міндетті орындау барысында заңдылықты сақтау;</w:t>
      </w:r>
      <w:r>
        <w:br/>
      </w:r>
      <w:r>
        <w:rPr>
          <w:rFonts w:ascii="Times New Roman"/>
          <w:b w:val="false"/>
          <w:i w:val="false"/>
          <w:color w:val="000000"/>
          <w:sz w:val="28"/>
        </w:rPr>
        <w:t>
      3) құпиялылық (заңсыз ақпаратты алудан қорғау);</w:t>
      </w:r>
      <w:r>
        <w:br/>
      </w:r>
      <w:r>
        <w:rPr>
          <w:rFonts w:ascii="Times New Roman"/>
          <w:b w:val="false"/>
          <w:i w:val="false"/>
          <w:color w:val="000000"/>
          <w:sz w:val="28"/>
        </w:rPr>
        <w:t>
      4) бүтіндігі (заңсыз ақпаратты өзгертулерден сақтау);</w:t>
      </w:r>
      <w:r>
        <w:br/>
      </w:r>
      <w:r>
        <w:rPr>
          <w:rFonts w:ascii="Times New Roman"/>
          <w:b w:val="false"/>
          <w:i w:val="false"/>
          <w:color w:val="000000"/>
          <w:sz w:val="28"/>
        </w:rPr>
        <w:t>
      5) қолжетімділік (ақпаратты және ресурстарды заңсыз ұстаудан қорғау).</w:t>
      </w:r>
      <w:r>
        <w:br/>
      </w:r>
      <w:r>
        <w:rPr>
          <w:rFonts w:ascii="Times New Roman"/>
          <w:b w:val="false"/>
          <w:i w:val="false"/>
          <w:color w:val="000000"/>
          <w:sz w:val="28"/>
        </w:rPr>
        <w:t>
</w:t>
      </w:r>
      <w:r>
        <w:rPr>
          <w:rFonts w:ascii="Times New Roman"/>
          <w:b w:val="false"/>
          <w:i w:val="false"/>
          <w:color w:val="000000"/>
          <w:sz w:val="28"/>
        </w:rPr>
        <w:t>
      18. Қызметті көрсетудің техникалық шарттары: (Интернетке шығу, алушының ЖСН болуы, ЭҮП авторизациялау, пайдаланушының ЭСҚ болуы).</w:t>
      </w:r>
    </w:p>
    <w:bookmarkEnd w:id="73"/>
    <w:bookmarkStart w:name="z179" w:id="74"/>
    <w:p>
      <w:pPr>
        <w:spacing w:after="0"/>
        <w:ind w:left="0"/>
        <w:jc w:val="both"/>
      </w:pPr>
      <w:r>
        <w:rPr>
          <w:rFonts w:ascii="Times New Roman"/>
          <w:b w:val="false"/>
          <w:i w:val="false"/>
          <w:color w:val="000000"/>
          <w:sz w:val="28"/>
        </w:rPr>
        <w:t>
«Мемлекеттiк тұрғын үй қорынан тұрғын үйге</w:t>
      </w:r>
      <w:r>
        <w:br/>
      </w:r>
      <w:r>
        <w:rPr>
          <w:rFonts w:ascii="Times New Roman"/>
          <w:b w:val="false"/>
          <w:i w:val="false"/>
          <w:color w:val="000000"/>
          <w:sz w:val="28"/>
        </w:rPr>
        <w:t>
немесе жеке тұрғын үй қорынан жергiлiктi</w:t>
      </w:r>
      <w:r>
        <w:br/>
      </w:r>
      <w:r>
        <w:rPr>
          <w:rFonts w:ascii="Times New Roman"/>
          <w:b w:val="false"/>
          <w:i w:val="false"/>
          <w:color w:val="000000"/>
          <w:sz w:val="28"/>
        </w:rPr>
        <w:t>
атқарушы орган жалдаған тұрғын үйге мұқтаж азаматтарды</w:t>
      </w:r>
      <w:r>
        <w:br/>
      </w:r>
      <w:r>
        <w:rPr>
          <w:rFonts w:ascii="Times New Roman"/>
          <w:b w:val="false"/>
          <w:i w:val="false"/>
          <w:color w:val="000000"/>
          <w:sz w:val="28"/>
        </w:rPr>
        <w:t>
есепке қою және олардың кезегi»</w:t>
      </w:r>
      <w:r>
        <w:br/>
      </w:r>
      <w:r>
        <w:rPr>
          <w:rFonts w:ascii="Times New Roman"/>
          <w:b w:val="false"/>
          <w:i w:val="false"/>
          <w:color w:val="000000"/>
          <w:sz w:val="28"/>
        </w:rPr>
        <w:t>
электрондық мемлекеттік қызметтің регламентіне</w:t>
      </w:r>
      <w:r>
        <w:br/>
      </w:r>
      <w:r>
        <w:rPr>
          <w:rFonts w:ascii="Times New Roman"/>
          <w:b w:val="false"/>
          <w:i w:val="false"/>
          <w:color w:val="000000"/>
          <w:sz w:val="28"/>
        </w:rPr>
        <w:t>
1 қосымша</w:t>
      </w:r>
    </w:p>
    <w:bookmarkEnd w:id="74"/>
    <w:p>
      <w:pPr>
        <w:spacing w:after="0"/>
        <w:ind w:left="0"/>
        <w:jc w:val="left"/>
      </w:pPr>
      <w:r>
        <w:rPr>
          <w:rFonts w:ascii="Times New Roman"/>
          <w:b/>
          <w:i w:val="false"/>
          <w:color w:val="000000"/>
        </w:rPr>
        <w:t xml:space="preserve"> 1 кесте. Қызмет беруші арқылы ҚФБ іс-әрекеттерінің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4"/>
        <w:gridCol w:w="2494"/>
        <w:gridCol w:w="3049"/>
        <w:gridCol w:w="1940"/>
        <w:gridCol w:w="1940"/>
        <w:gridCol w:w="2773"/>
      </w:tblGrid>
      <w:tr>
        <w:trPr>
          <w:trHeight w:val="6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(жұмыстар барысының, ағынының)</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4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ММБ</w:t>
            </w:r>
          </w:p>
        </w:tc>
      </w:tr>
      <w:tr>
        <w:trPr>
          <w:trHeight w:val="151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атауы (үрдістің, рәсімдеудің, операцияның) және олардың сипаттамасы</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АЖО-да ЖСН және пароль арқылы авторланады</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берушінің қызметкерімен қызметті таңдау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ММБ-да тұтынушы мәліметтері туралы сұраным жолдау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ММБ-да мәліметтердің болмауы туралы хабарламаны қалыптастыру</w:t>
            </w:r>
          </w:p>
        </w:tc>
      </w:tr>
      <w:tr>
        <w:trPr>
          <w:trHeight w:val="169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беру жүйесінде сұранымды тіркеу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сәтті қалыптастыру туралы хабарламаны шығару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Сұранымның маршрутизациясы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r>
      <w:tr>
        <w:trPr>
          <w:trHeight w:val="55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15 секунд</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секунд</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10 - 15 секунд</w:t>
            </w:r>
          </w:p>
        </w:tc>
      </w:tr>
      <w:tr>
        <w:trPr>
          <w:trHeight w:val="126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егер қателіктер бар болса; 5 – қателіктер болмаса;</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2291"/>
        <w:gridCol w:w="3877"/>
        <w:gridCol w:w="3022"/>
        <w:gridCol w:w="2782"/>
        <w:gridCol w:w="374"/>
      </w:tblGrid>
      <w:tr>
        <w:trPr>
          <w:trHeight w:val="67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(жұмыстар барысының, ағынының)</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4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r>
      <w:tr>
        <w:trPr>
          <w:trHeight w:val="20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атауы (үрдістің, рәсімдеудің, операцияның) және олардың сипаттамасы</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 нысанын сканерленген құжаттарды тіркеу және ЭСҚ растай отырып толтыру</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 құжатты тіркеу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деректерінде бұзушылықтар болуына байланысты бас тарту туралы хабарламаны қалыптастыру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нәтижесін тұтынушымен алу</w:t>
            </w:r>
          </w:p>
        </w:tc>
      </w:tr>
      <w:tr>
        <w:trPr>
          <w:trHeight w:val="16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Сұранымның маршрутизациясы</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нөмірді бере отырып сұранымды тіркеу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Қызмет-хабарлама нәтижесін қалыптастыру</w:t>
            </w:r>
          </w:p>
        </w:tc>
      </w:tr>
      <w:tr>
        <w:trPr>
          <w:trHeight w:val="5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күнтізбелік күн</w:t>
            </w:r>
          </w:p>
        </w:tc>
      </w:tr>
      <w:tr>
        <w:trPr>
          <w:trHeight w:val="126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қателіктер бар болса; 8 - қателіктер болмаса</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2 кесте. Орталық арқылы ҚФБ іс-әрекеттерінің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
        <w:gridCol w:w="2802"/>
        <w:gridCol w:w="2521"/>
        <w:gridCol w:w="2241"/>
        <w:gridCol w:w="2241"/>
        <w:gridCol w:w="2521"/>
      </w:tblGrid>
      <w:tr>
        <w:trPr>
          <w:trHeight w:val="67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(жұмыстар барысының, ағынының</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4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 АЖО</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операторы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операторы</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ММБ, БНАЖ</w:t>
            </w:r>
          </w:p>
        </w:tc>
      </w:tr>
      <w:tr>
        <w:trPr>
          <w:trHeight w:val="201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атауы (үрдістің, рәсімдеудің, операцияның) және олардың сипаттамасы</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операторының логині және паролімен авторланады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таңдайсыз және сұраным мәліметтерін қалыптастырасыз</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ММБ, БНАЖ-не сұранымды жолдау</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деректерінде бұзушылықтар болуына байланысты бас тарту туралы хабарламаны қалыптастыру</w:t>
            </w:r>
          </w:p>
        </w:tc>
      </w:tr>
      <w:tr>
        <w:trPr>
          <w:trHeight w:val="144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нөмірді бере отырып жүйеде сұранымды тіркеу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Сәтті қалыптасқан сұраным туралы хабарламаны шығару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маршрутизациялау</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r>
      <w:tr>
        <w:trPr>
          <w:trHeight w:val="30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82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тұтынушының мәліметтерінде қателіктер бар болған жағдайда; 5 – қателік болмаған жағдайда</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0"/>
        <w:gridCol w:w="2156"/>
        <w:gridCol w:w="1940"/>
        <w:gridCol w:w="2156"/>
        <w:gridCol w:w="1940"/>
        <w:gridCol w:w="1940"/>
        <w:gridCol w:w="2158"/>
      </w:tblGrid>
      <w:tr>
        <w:trPr>
          <w:trHeight w:val="67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(жұмыстар барысының, ағынының</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4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операторы</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операторы</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r>
      <w:tr>
        <w:trPr>
          <w:trHeight w:val="262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атауы (үрдістің, рәсімдеудің, операцияның) және олардың сипаттамасы</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 нысанына қажетті құжаттарды және ЭСҚ төлқұжатын тіркей отырып сұранымды толтыру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ЭСҚ расталған (қол қойылған) құжатты ЭҮАШ АЖО-на жолдау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деректерінде бұзушылықтар болуына байланысты бас тарту туралы хабарламаны қалыптастыру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нәтижесін тұтынушымен алу</w:t>
            </w:r>
          </w:p>
        </w:tc>
      </w:tr>
      <w:tr>
        <w:trPr>
          <w:trHeight w:val="178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Сәтті қалыптасқан сұраным туралы хабарламаны шығару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маршрутизациялау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нөмірді бере отырып жүйеде сұранымды тіркеу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Қызмет-хабарлама нәтижесін қалыптастыру</w:t>
            </w:r>
          </w:p>
        </w:tc>
      </w:tr>
      <w:tr>
        <w:trPr>
          <w:trHeight w:val="30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күнтізбелік күн</w:t>
            </w:r>
          </w:p>
        </w:tc>
      </w:tr>
      <w:tr>
        <w:trPr>
          <w:trHeight w:val="82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 қателіктер бар болған жағдайда; 9 – қателіктер болған жағдайда</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3 кесте. ЭҮП арқылы ҚФБ 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
        <w:gridCol w:w="2830"/>
        <w:gridCol w:w="2573"/>
        <w:gridCol w:w="2315"/>
        <w:gridCol w:w="2057"/>
        <w:gridCol w:w="2574"/>
      </w:tblGrid>
      <w:tr>
        <w:trPr>
          <w:trHeight w:val="675"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(жұмыстар барысының, ағынының</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45"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795"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атауы (үрдістің, рәсімдеудің, операцияның) және олардың сипаттамасы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ЖСН және пароль бойынша авторландыру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мәліметтерінің болмауына байланысты мәліметтерді алу мүмкіндігінің болмауы туралы хабарлама қалыптастырылады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ЭСҚ тұтынушының таңдауымен қызметті таңдайды және сұраным мәліметтерін қалыптастырады</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мәліметтерінің болмауына байланысты мәліметтерді алу мүмкіндігінің болмауы туралы хабарлама қалыптастырылады</w:t>
            </w:r>
          </w:p>
        </w:tc>
      </w:tr>
      <w:tr>
        <w:trPr>
          <w:trHeight w:val="108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Сәтті қалыптасқан сұраным туралы хабарламаны шығару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Сұратылып отырған электрондық мемлекеттік қызметті қабыл алмау туралы хабарландыруды қалыптастыру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маршрутизациялау</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Сұратылып отырған электрондық мемлекеттік қызметті қабыл алмау туралы хабарландыруды қалыптастыру</w:t>
            </w:r>
          </w:p>
        </w:tc>
      </w:tr>
      <w:tr>
        <w:trPr>
          <w:trHeight w:val="30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825"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тұтынушының мәліметтерінде қателіктер болса; 3 – авторландыру сәтті өткен жағдайда;</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тұтынушының мәліметтерінде қателіктер болса; 5 – қателіктер болмаған жағдайда</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
        <w:gridCol w:w="2290"/>
        <w:gridCol w:w="2798"/>
        <w:gridCol w:w="3180"/>
        <w:gridCol w:w="2798"/>
        <w:gridCol w:w="1399"/>
      </w:tblGrid>
      <w:tr>
        <w:trPr>
          <w:trHeight w:val="675" w:hRule="atLeast"/>
        </w:trPr>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(жұмыстар барысының, ағынының</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45" w:hRule="atLeast"/>
        </w:trPr>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r>
      <w:tr>
        <w:trPr>
          <w:trHeight w:val="795" w:hRule="atLeast"/>
        </w:trPr>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атауы (үрдістің, рәсімдеудің, операцияның) және олардың сипаттамасы</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ЭСҚ арқылы растау (қол қою) және сұранымды ЭҮАШ АЖО сұранымды жолдау</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құжаттарында қателіктер болған жағдайда кері қайтару туралы хабарламаны қалыптастырады</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нәтижесін тапсырыс берушімен алу</w:t>
            </w:r>
          </w:p>
        </w:tc>
      </w:tr>
      <w:tr>
        <w:trPr>
          <w:trHeight w:val="1080" w:hRule="atLeast"/>
        </w:trPr>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маршрутизациялау</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бере отырып сұранымды тіркеу</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кері қайтаруды қалыптастыру</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Шығаратын құжатты көрсету</w:t>
            </w:r>
          </w:p>
        </w:tc>
      </w:tr>
      <w:tr>
        <w:trPr>
          <w:trHeight w:val="300" w:hRule="atLeast"/>
        </w:trPr>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күнтізбелік күн</w:t>
            </w:r>
          </w:p>
        </w:tc>
      </w:tr>
      <w:tr>
        <w:trPr>
          <w:trHeight w:val="825" w:hRule="atLeast"/>
        </w:trPr>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тұтынушының мәліметтерінде қателіктер болса; 8 – қателіктер болмаған жағдайда</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80" w:id="75"/>
    <w:p>
      <w:pPr>
        <w:spacing w:after="0"/>
        <w:ind w:left="0"/>
        <w:jc w:val="both"/>
      </w:pPr>
      <w:r>
        <w:rPr>
          <w:rFonts w:ascii="Times New Roman"/>
          <w:b w:val="false"/>
          <w:i w:val="false"/>
          <w:color w:val="000000"/>
          <w:sz w:val="28"/>
        </w:rPr>
        <w:t>
«Мемлекеттiк тұрғын үй қорынан тұрғын үйге</w:t>
      </w:r>
      <w:r>
        <w:br/>
      </w:r>
      <w:r>
        <w:rPr>
          <w:rFonts w:ascii="Times New Roman"/>
          <w:b w:val="false"/>
          <w:i w:val="false"/>
          <w:color w:val="000000"/>
          <w:sz w:val="28"/>
        </w:rPr>
        <w:t>
немесе жеке тұрғын үй қорынан жергiлiктi</w:t>
      </w:r>
      <w:r>
        <w:br/>
      </w:r>
      <w:r>
        <w:rPr>
          <w:rFonts w:ascii="Times New Roman"/>
          <w:b w:val="false"/>
          <w:i w:val="false"/>
          <w:color w:val="000000"/>
          <w:sz w:val="28"/>
        </w:rPr>
        <w:t>
атқарушы орган жалдаған тұрғын үйге мұқтаж азаматтарды</w:t>
      </w:r>
      <w:r>
        <w:br/>
      </w:r>
      <w:r>
        <w:rPr>
          <w:rFonts w:ascii="Times New Roman"/>
          <w:b w:val="false"/>
          <w:i w:val="false"/>
          <w:color w:val="000000"/>
          <w:sz w:val="28"/>
        </w:rPr>
        <w:t>
есепке қою және олардың кезегi»</w:t>
      </w:r>
      <w:r>
        <w:br/>
      </w:r>
      <w:r>
        <w:rPr>
          <w:rFonts w:ascii="Times New Roman"/>
          <w:b w:val="false"/>
          <w:i w:val="false"/>
          <w:color w:val="000000"/>
          <w:sz w:val="28"/>
        </w:rPr>
        <w:t>
электрондық мемлекеттік қызметтің регламентіне</w:t>
      </w:r>
      <w:r>
        <w:br/>
      </w:r>
      <w:r>
        <w:rPr>
          <w:rFonts w:ascii="Times New Roman"/>
          <w:b w:val="false"/>
          <w:i w:val="false"/>
          <w:color w:val="000000"/>
          <w:sz w:val="28"/>
        </w:rPr>
        <w:t>
2 қосымша</w:t>
      </w:r>
    </w:p>
    <w:bookmarkEnd w:id="75"/>
    <w:p>
      <w:pPr>
        <w:spacing w:after="0"/>
        <w:ind w:left="0"/>
        <w:jc w:val="left"/>
      </w:pPr>
      <w:r>
        <w:rPr>
          <w:rFonts w:ascii="Times New Roman"/>
          <w:b/>
          <w:i w:val="false"/>
          <w:color w:val="000000"/>
        </w:rPr>
        <w:t xml:space="preserve"> Қызмет беруші арқылы электрондық мемлекеттік қызметті көрсету</w:t>
      </w:r>
      <w:r>
        <w:br/>
      </w:r>
      <w:r>
        <w:rPr>
          <w:rFonts w:ascii="Times New Roman"/>
          <w:b/>
          <w:i w:val="false"/>
          <w:color w:val="000000"/>
        </w:rPr>
        <w:t>
кезінде функционалдық іс-қимылының № 1 диаграммасы</w:t>
      </w:r>
    </w:p>
    <w:p>
      <w:pPr>
        <w:spacing w:after="0"/>
        <w:ind w:left="0"/>
        <w:jc w:val="both"/>
      </w:pPr>
      <w:r>
        <w:drawing>
          <wp:inline distT="0" distB="0" distL="0" distR="0">
            <wp:extent cx="8229600" cy="449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8229600" cy="4495800"/>
                    </a:xfrm>
                    <a:prstGeom prst="rect">
                      <a:avLst/>
                    </a:prstGeom>
                  </pic:spPr>
                </pic:pic>
              </a:graphicData>
            </a:graphic>
          </wp:inline>
        </w:drawing>
      </w:r>
    </w:p>
    <w:p>
      <w:pPr>
        <w:spacing w:after="0"/>
        <w:ind w:left="0"/>
        <w:jc w:val="left"/>
      </w:pPr>
      <w:r>
        <w:rPr>
          <w:rFonts w:ascii="Times New Roman"/>
          <w:b/>
          <w:i w:val="false"/>
          <w:color w:val="000000"/>
        </w:rPr>
        <w:t xml:space="preserve"> Орталық арқылы электрондық мемлекеттік қызметті көрсету кезінде</w:t>
      </w:r>
      <w:r>
        <w:br/>
      </w:r>
      <w:r>
        <w:rPr>
          <w:rFonts w:ascii="Times New Roman"/>
          <w:b/>
          <w:i w:val="false"/>
          <w:color w:val="000000"/>
        </w:rPr>
        <w:t>
функционалдық іс-қимылының № 2 диаграммасы</w:t>
      </w:r>
    </w:p>
    <w:p>
      <w:pPr>
        <w:spacing w:after="0"/>
        <w:ind w:left="0"/>
        <w:jc w:val="both"/>
      </w:pPr>
      <w:r>
        <w:drawing>
          <wp:inline distT="0" distB="0" distL="0" distR="0">
            <wp:extent cx="8229600" cy="452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8229600" cy="4521200"/>
                    </a:xfrm>
                    <a:prstGeom prst="rect">
                      <a:avLst/>
                    </a:prstGeom>
                  </pic:spPr>
                </pic:pic>
              </a:graphicData>
            </a:graphic>
          </wp:inline>
        </w:drawing>
      </w:r>
    </w:p>
    <w:p>
      <w:pPr>
        <w:spacing w:after="0"/>
        <w:ind w:left="0"/>
        <w:jc w:val="left"/>
      </w:pPr>
      <w:r>
        <w:rPr>
          <w:rFonts w:ascii="Times New Roman"/>
          <w:b/>
          <w:i w:val="false"/>
          <w:color w:val="000000"/>
        </w:rPr>
        <w:t xml:space="preserve"> ЭҮП арқылы электрондық мемлекеттік қызметті көрсету кезінде</w:t>
      </w:r>
      <w:r>
        <w:br/>
      </w:r>
      <w:r>
        <w:rPr>
          <w:rFonts w:ascii="Times New Roman"/>
          <w:b/>
          <w:i w:val="false"/>
          <w:color w:val="000000"/>
        </w:rPr>
        <w:t>
функционалдық іс-қимылының № 3 диаграммасы</w:t>
      </w:r>
    </w:p>
    <w:p>
      <w:pPr>
        <w:spacing w:after="0"/>
        <w:ind w:left="0"/>
        <w:jc w:val="both"/>
      </w:pPr>
      <w:r>
        <w:drawing>
          <wp:inline distT="0" distB="0" distL="0" distR="0">
            <wp:extent cx="8255000" cy="450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8255000" cy="4508500"/>
                    </a:xfrm>
                    <a:prstGeom prst="rect">
                      <a:avLst/>
                    </a:prstGeom>
                  </pic:spPr>
                </pic:pic>
              </a:graphicData>
            </a:graphic>
          </wp:inline>
        </w:drawing>
      </w:r>
    </w:p>
    <w:p>
      <w:pPr>
        <w:spacing w:after="0"/>
        <w:ind w:left="0"/>
        <w:jc w:val="left"/>
      </w:pPr>
      <w:r>
        <w:rPr>
          <w:rFonts w:ascii="Times New Roman"/>
          <w:b/>
          <w:i w:val="false"/>
          <w:color w:val="000000"/>
        </w:rPr>
        <w:t xml:space="preserve"> Шартты белгілер:</w:t>
      </w:r>
    </w:p>
    <w:p>
      <w:pPr>
        <w:spacing w:after="0"/>
        <w:ind w:left="0"/>
        <w:jc w:val="both"/>
      </w:pPr>
      <w:r>
        <w:drawing>
          <wp:inline distT="0" distB="0" distL="0" distR="0">
            <wp:extent cx="7086600" cy="594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7086600" cy="5943600"/>
                    </a:xfrm>
                    <a:prstGeom prst="rect">
                      <a:avLst/>
                    </a:prstGeom>
                  </pic:spPr>
                </pic:pic>
              </a:graphicData>
            </a:graphic>
          </wp:inline>
        </w:drawing>
      </w:r>
    </w:p>
    <w:bookmarkStart w:name="z181" w:id="76"/>
    <w:p>
      <w:pPr>
        <w:spacing w:after="0"/>
        <w:ind w:left="0"/>
        <w:jc w:val="both"/>
      </w:pPr>
      <w:r>
        <w:rPr>
          <w:rFonts w:ascii="Times New Roman"/>
          <w:b w:val="false"/>
          <w:i w:val="false"/>
          <w:color w:val="000000"/>
          <w:sz w:val="28"/>
        </w:rPr>
        <w:t>
«Мемлекеттiк тұрғын үй қорынан тұрғын үйге</w:t>
      </w:r>
      <w:r>
        <w:br/>
      </w:r>
      <w:r>
        <w:rPr>
          <w:rFonts w:ascii="Times New Roman"/>
          <w:b w:val="false"/>
          <w:i w:val="false"/>
          <w:color w:val="000000"/>
          <w:sz w:val="28"/>
        </w:rPr>
        <w:t>
немесе жеке тұрғын үй қорынан жергiлiктi</w:t>
      </w:r>
      <w:r>
        <w:br/>
      </w:r>
      <w:r>
        <w:rPr>
          <w:rFonts w:ascii="Times New Roman"/>
          <w:b w:val="false"/>
          <w:i w:val="false"/>
          <w:color w:val="000000"/>
          <w:sz w:val="28"/>
        </w:rPr>
        <w:t>
атқарушы орган жалдаған тұрғын үйге мұқтаж азаматтарды</w:t>
      </w:r>
      <w:r>
        <w:br/>
      </w:r>
      <w:r>
        <w:rPr>
          <w:rFonts w:ascii="Times New Roman"/>
          <w:b w:val="false"/>
          <w:i w:val="false"/>
          <w:color w:val="000000"/>
          <w:sz w:val="28"/>
        </w:rPr>
        <w:t>
есепке қою және олардың кезегi»</w:t>
      </w:r>
      <w:r>
        <w:br/>
      </w:r>
      <w:r>
        <w:rPr>
          <w:rFonts w:ascii="Times New Roman"/>
          <w:b w:val="false"/>
          <w:i w:val="false"/>
          <w:color w:val="000000"/>
          <w:sz w:val="28"/>
        </w:rPr>
        <w:t>
электрондық мемлекеттік қызметтің регламентіне</w:t>
      </w:r>
      <w:r>
        <w:br/>
      </w:r>
      <w:r>
        <w:rPr>
          <w:rFonts w:ascii="Times New Roman"/>
          <w:b w:val="false"/>
          <w:i w:val="false"/>
          <w:color w:val="000000"/>
          <w:sz w:val="28"/>
        </w:rPr>
        <w:t>
3 қосымша</w:t>
      </w:r>
    </w:p>
    <w:bookmarkEnd w:id="76"/>
    <w:p>
      <w:pPr>
        <w:spacing w:after="0"/>
        <w:ind w:left="0"/>
        <w:jc w:val="left"/>
      </w:pPr>
      <w:r>
        <w:rPr>
          <w:rFonts w:ascii="Times New Roman"/>
          <w:b/>
          <w:i w:val="false"/>
          <w:color w:val="000000"/>
        </w:rPr>
        <w:t xml:space="preserve"> Электрондық мемлекеттік қызметке оң жауап берудің нысаны</w:t>
      </w:r>
    </w:p>
    <w:p>
      <w:pPr>
        <w:spacing w:after="0"/>
        <w:ind w:left="0"/>
        <w:jc w:val="both"/>
      </w:pPr>
      <w:r>
        <w:drawing>
          <wp:inline distT="0" distB="0" distL="0" distR="0">
            <wp:extent cx="86106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8610600" cy="1689100"/>
                    </a:xfrm>
                    <a:prstGeom prst="rect">
                      <a:avLst/>
                    </a:prstGeom>
                  </pic:spPr>
                </pic:pic>
              </a:graphicData>
            </a:graphic>
          </wp:inline>
        </w:drawing>
      </w:r>
    </w:p>
    <w:p>
      <w:pPr>
        <w:spacing w:after="0"/>
        <w:ind w:left="0"/>
        <w:jc w:val="both"/>
      </w:pPr>
      <w:r>
        <w:rPr>
          <w:rFonts w:ascii="Times New Roman"/>
          <w:b w:val="false"/>
          <w:i w:val="false"/>
          <w:color w:val="000000"/>
          <w:sz w:val="28"/>
        </w:rPr>
        <w:t xml:space="preserve">Үлгі                              </w:t>
      </w:r>
    </w:p>
    <w:p>
      <w:pPr>
        <w:spacing w:after="0"/>
        <w:ind w:left="0"/>
        <w:jc w:val="both"/>
      </w:pPr>
      <w:r>
        <w:rPr>
          <w:rFonts w:ascii="Times New Roman"/>
          <w:b w:val="false"/>
          <w:i w:val="false"/>
          <w:color w:val="000000"/>
          <w:sz w:val="28"/>
        </w:rPr>
        <w:t>Өтініш берушінің Т.А.Ә.: ____________</w:t>
      </w:r>
      <w:r>
        <w:br/>
      </w:r>
      <w:r>
        <w:rPr>
          <w:rFonts w:ascii="Times New Roman"/>
          <w:b w:val="false"/>
          <w:i w:val="false"/>
          <w:color w:val="000000"/>
          <w:sz w:val="28"/>
        </w:rPr>
        <w:t>
_____________________________________</w:t>
      </w:r>
      <w:r>
        <w:br/>
      </w:r>
      <w:r>
        <w:rPr>
          <w:rFonts w:ascii="Times New Roman"/>
          <w:b w:val="false"/>
          <w:i w:val="false"/>
          <w:color w:val="000000"/>
          <w:sz w:val="28"/>
        </w:rPr>
        <w:t>
Мекен-жайы: _________________________</w:t>
      </w:r>
      <w:r>
        <w:br/>
      </w:r>
      <w:r>
        <w:rPr>
          <w:rFonts w:ascii="Times New Roman"/>
          <w:b w:val="false"/>
          <w:i w:val="false"/>
          <w:color w:val="000000"/>
          <w:sz w:val="28"/>
        </w:rPr>
        <w:t>
Телефон:_____________________________</w:t>
      </w:r>
    </w:p>
    <w:p>
      <w:pPr>
        <w:spacing w:after="0"/>
        <w:ind w:left="0"/>
        <w:jc w:val="left"/>
      </w:pPr>
      <w:r>
        <w:rPr>
          <w:rFonts w:ascii="Times New Roman"/>
          <w:b/>
          <w:i w:val="false"/>
          <w:color w:val="000000"/>
        </w:rPr>
        <w:t xml:space="preserve"> Хабарландыру</w:t>
      </w:r>
    </w:p>
    <w:p>
      <w:pPr>
        <w:spacing w:after="0"/>
        <w:ind w:left="0"/>
        <w:jc w:val="both"/>
      </w:pPr>
      <w:r>
        <w:rPr>
          <w:rFonts w:ascii="Times New Roman"/>
          <w:b w:val="false"/>
          <w:i w:val="false"/>
          <w:color w:val="000000"/>
          <w:sz w:val="28"/>
        </w:rPr>
        <w:t>      Тұрғын-үй комиссиясының ______ жылғы шешімімен ________ жылғы № _____ өтінішіңіз келіп түскен күннен бастап, жанұя құрамы ______ адаммен, «_______» санаты бойынша Сіз мемлекеттік тұрғын-үй қорынан тұрғын-үй алуға мұқтаж азамат ретінде есепке алынғандығыңыз туралы Сізді ескертеміз.</w:t>
      </w:r>
      <w:r>
        <w:br/>
      </w:r>
      <w:r>
        <w:rPr>
          <w:rFonts w:ascii="Times New Roman"/>
          <w:b w:val="false"/>
          <w:i w:val="false"/>
          <w:color w:val="000000"/>
          <w:sz w:val="28"/>
        </w:rPr>
        <w:t>
      Есепке алу күніне Сіздің кезегіңіз № 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Бастық _________________________________________</w:t>
      </w:r>
      <w:r>
        <w:br/>
      </w:r>
      <w:r>
        <w:rPr>
          <w:rFonts w:ascii="Times New Roman"/>
          <w:b w:val="false"/>
          <w:i w:val="false"/>
          <w:color w:val="000000"/>
          <w:sz w:val="28"/>
        </w:rPr>
        <w:t>
</w:t>
      </w:r>
      <w:r>
        <w:rPr>
          <w:rFonts w:ascii="Times New Roman"/>
          <w:b w:val="false"/>
          <w:i/>
          <w:color w:val="000000"/>
          <w:sz w:val="28"/>
        </w:rPr>
        <w:t>                             (ТАӘ)</w:t>
      </w:r>
    </w:p>
    <w:p>
      <w:pPr>
        <w:spacing w:after="0"/>
        <w:ind w:left="0"/>
        <w:jc w:val="both"/>
      </w:pPr>
      <w:r>
        <w:rPr>
          <w:rFonts w:ascii="Times New Roman"/>
          <w:b w:val="false"/>
          <w:i w:val="false"/>
          <w:color w:val="000000"/>
          <w:sz w:val="28"/>
        </w:rPr>
        <w:t>Осы құжат «Электрондық құжат және электрондық цифрлық қолтаңба туралы» 2003 жылғы 7</w:t>
      </w:r>
      <w:r>
        <w:br/>
      </w:r>
      <w:r>
        <w:rPr>
          <w:rFonts w:ascii="Times New Roman"/>
          <w:b w:val="false"/>
          <w:i w:val="false"/>
          <w:color w:val="000000"/>
          <w:sz w:val="28"/>
        </w:rPr>
        <w:t>
</w:t>
      </w:r>
      <w:r>
        <w:rPr>
          <w:rFonts w:ascii="Times New Roman"/>
          <w:b w:val="false"/>
          <w:i w:val="false"/>
          <w:color w:val="000000"/>
          <w:sz w:val="28"/>
        </w:rPr>
        <w:t>қаңтардағы N 370-II ҚРЗ 7-бабының 1-тармағына сәйкес қағаз тасығыштағы құжатқа тең.</w:t>
      </w:r>
      <w:r>
        <w:br/>
      </w:r>
      <w:r>
        <w:rPr>
          <w:rFonts w:ascii="Times New Roman"/>
          <w:b w:val="false"/>
          <w:i w:val="false"/>
          <w:color w:val="000000"/>
          <w:sz w:val="28"/>
        </w:rPr>
        <w:t>
</w:t>
      </w:r>
      <w:r>
        <w:rPr>
          <w:rFonts w:ascii="Times New Roman"/>
          <w:b w:val="false"/>
          <w:i w:val="false"/>
          <w:color w:val="000000"/>
          <w:sz w:val="28"/>
        </w:rPr>
        <w:t>Данный документ согласно пункту 1 статьи 7 ЗРК от 7 января 2003 года «Об электронном</w:t>
      </w:r>
      <w:r>
        <w:br/>
      </w:r>
      <w:r>
        <w:rPr>
          <w:rFonts w:ascii="Times New Roman"/>
          <w:b w:val="false"/>
          <w:i w:val="false"/>
          <w:color w:val="000000"/>
          <w:sz w:val="28"/>
        </w:rPr>
        <w:t>
</w:t>
      </w:r>
      <w:r>
        <w:rPr>
          <w:rFonts w:ascii="Times New Roman"/>
          <w:b w:val="false"/>
          <w:i w:val="false"/>
          <w:color w:val="000000"/>
          <w:sz w:val="28"/>
        </w:rPr>
        <w:t>документе и электронной цифровой подписи» равнозначен документу на бумажном носителе.</w:t>
      </w:r>
      <w:r>
        <w:br/>
      </w:r>
      <w:r>
        <w:rPr>
          <w:rFonts w:ascii="Times New Roman"/>
          <w:b w:val="false"/>
          <w:i w:val="false"/>
          <w:color w:val="000000"/>
          <w:sz w:val="28"/>
        </w:rPr>
        <w:t>
</w:t>
      </w:r>
      <w:r>
        <w:drawing>
          <wp:inline distT="0" distB="0" distL="0" distR="0">
            <wp:extent cx="4343400" cy="129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4343400" cy="12954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Штрих-код «Электрондық әкімдік» ақпараттық жүйесі ұсынған және электрондық-цифрлық</w:t>
      </w:r>
      <w:r>
        <w:br/>
      </w:r>
      <w:r>
        <w:rPr>
          <w:rFonts w:ascii="Times New Roman"/>
          <w:b w:val="false"/>
          <w:i w:val="false"/>
          <w:color w:val="000000"/>
          <w:sz w:val="28"/>
        </w:rPr>
        <w:t>
</w:t>
      </w:r>
      <w:r>
        <w:rPr>
          <w:rFonts w:ascii="Times New Roman"/>
          <w:b w:val="false"/>
          <w:i w:val="false"/>
          <w:color w:val="000000"/>
          <w:sz w:val="28"/>
        </w:rPr>
        <w:t>қолтаңбамен қол қойылған деректерді қамтиды {</w:t>
      </w:r>
      <w:r>
        <w:rPr>
          <w:rFonts w:ascii="Times New Roman"/>
          <w:b w:val="false"/>
          <w:i/>
          <w:color w:val="000000"/>
          <w:sz w:val="28"/>
        </w:rPr>
        <w:t>указать подразделение</w:t>
      </w:r>
      <w:r>
        <w:rPr>
          <w:rFonts w:ascii="Times New Roman"/>
          <w:b w:val="false"/>
          <w:i w:val="false"/>
          <w:color w:val="000000"/>
          <w:sz w:val="28"/>
        </w:rPr>
        <w:t>} ({</w:t>
      </w:r>
      <w:r>
        <w:rPr>
          <w:rFonts w:ascii="Times New Roman"/>
          <w:b w:val="false"/>
          <w:i/>
          <w:color w:val="000000"/>
          <w:sz w:val="28"/>
        </w:rPr>
        <w:t>Указать регион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Штрих-код содержит данные, предоставленные информационной системой «Электронный</w:t>
      </w:r>
      <w:r>
        <w:br/>
      </w:r>
      <w:r>
        <w:rPr>
          <w:rFonts w:ascii="Times New Roman"/>
          <w:b w:val="false"/>
          <w:i w:val="false"/>
          <w:color w:val="000000"/>
          <w:sz w:val="28"/>
        </w:rPr>
        <w:t>
</w:t>
      </w:r>
      <w:r>
        <w:rPr>
          <w:rFonts w:ascii="Times New Roman"/>
          <w:b w:val="false"/>
          <w:i w:val="false"/>
          <w:color w:val="000000"/>
          <w:sz w:val="28"/>
        </w:rPr>
        <w:t>акимат» и подписанные электронно-цифровой подписью {</w:t>
      </w:r>
      <w:r>
        <w:rPr>
          <w:rFonts w:ascii="Times New Roman"/>
          <w:b w:val="false"/>
          <w:i/>
          <w:color w:val="000000"/>
          <w:sz w:val="28"/>
        </w:rPr>
        <w:t>указать подразделение</w:t>
      </w:r>
      <w:r>
        <w:rPr>
          <w:rFonts w:ascii="Times New Roman"/>
          <w:b w:val="false"/>
          <w:i w:val="false"/>
          <w:color w:val="000000"/>
          <w:sz w:val="28"/>
        </w:rPr>
        <w:t>} (</w:t>
      </w:r>
      <w:r>
        <w:rPr>
          <w:rFonts w:ascii="Times New Roman"/>
          <w:b w:val="false"/>
          <w:i/>
          <w:color w:val="000000"/>
          <w:sz w:val="28"/>
        </w:rPr>
        <w:t>Указать регион</w:t>
      </w:r>
      <w:r>
        <w:rPr>
          <w:rFonts w:ascii="Times New Roman"/>
          <w:b w:val="false"/>
          <w:i w:val="false"/>
          <w:color w:val="000000"/>
          <w:sz w:val="28"/>
        </w:rPr>
        <w:t>).</w:t>
      </w:r>
    </w:p>
    <w:p>
      <w:pPr>
        <w:spacing w:after="0"/>
        <w:ind w:left="0"/>
        <w:jc w:val="left"/>
      </w:pPr>
      <w:r>
        <w:rPr>
          <w:rFonts w:ascii="Times New Roman"/>
          <w:b/>
          <w:i w:val="false"/>
          <w:color w:val="000000"/>
        </w:rPr>
        <w:t xml:space="preserve"> Тұтынушыға ұсынылатын хабарландыру</w:t>
      </w:r>
    </w:p>
    <w:p>
      <w:pPr>
        <w:spacing w:after="0"/>
        <w:ind w:left="0"/>
        <w:jc w:val="both"/>
      </w:pPr>
      <w:r>
        <w:rPr>
          <w:rFonts w:ascii="Times New Roman"/>
          <w:b w:val="false"/>
          <w:i w:val="false"/>
          <w:color w:val="000000"/>
          <w:sz w:val="28"/>
        </w:rPr>
        <w:t>      Өтінішті орындау мәртебесінің өзгеруіне қарай хабарландырулар жеткізіліп отырады. «Электрондық үкіметтің» порталында жеке кабинетте «Хабарландыру» бөлімінде хабарландыру мәтінімен ерікті жолақ көрсетіледі.</w:t>
      </w:r>
    </w:p>
    <w:p>
      <w:pPr>
        <w:spacing w:after="0"/>
        <w:ind w:left="0"/>
        <w:jc w:val="left"/>
      </w:pPr>
      <w:r>
        <w:rPr>
          <w:rFonts w:ascii="Times New Roman"/>
          <w:b/>
          <w:i w:val="false"/>
          <w:color w:val="000000"/>
        </w:rPr>
        <w:t xml:space="preserve"> Электрондық мемлекеттік қызметке теріс жауап</w:t>
      </w:r>
      <w:r>
        <w:br/>
      </w:r>
      <w:r>
        <w:rPr>
          <w:rFonts w:ascii="Times New Roman"/>
          <w:b/>
          <w:i w:val="false"/>
          <w:color w:val="000000"/>
        </w:rPr>
        <w:t>
(кері қайтару) беру нысаны</w:t>
      </w:r>
    </w:p>
    <w:p>
      <w:pPr>
        <w:spacing w:after="0"/>
        <w:ind w:left="0"/>
        <w:jc w:val="both"/>
      </w:pPr>
      <w:r>
        <w:rPr>
          <w:rFonts w:ascii="Times New Roman"/>
          <w:b w:val="false"/>
          <w:i w:val="false"/>
          <w:color w:val="000000"/>
          <w:sz w:val="28"/>
        </w:rPr>
        <w:t>      Теріс жауап берудің нысаны ерікті түрде кері қайтарылу себебі көрсетілген мәтін түрінде ұсынылады.</w:t>
      </w:r>
    </w:p>
    <w:p>
      <w:pPr>
        <w:spacing w:after="0"/>
        <w:ind w:left="0"/>
        <w:jc w:val="both"/>
      </w:pPr>
      <w:r>
        <w:drawing>
          <wp:inline distT="0" distB="0" distL="0" distR="0">
            <wp:extent cx="83312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8331200" cy="1689100"/>
                    </a:xfrm>
                    <a:prstGeom prst="rect">
                      <a:avLst/>
                    </a:prstGeom>
                  </pic:spPr>
                </pic:pic>
              </a:graphicData>
            </a:graphic>
          </wp:inline>
        </w:drawing>
      </w:r>
    </w:p>
    <w:p>
      <w:pPr>
        <w:spacing w:after="0"/>
        <w:ind w:left="0"/>
        <w:jc w:val="both"/>
      </w:pPr>
      <w:r>
        <w:rPr>
          <w:rFonts w:ascii="Times New Roman"/>
          <w:b w:val="false"/>
          <w:i w:val="false"/>
          <w:color w:val="000000"/>
          <w:sz w:val="28"/>
        </w:rPr>
        <w:t>Өтініш берушінің Т.А.Ә.: ____________</w:t>
      </w:r>
      <w:r>
        <w:br/>
      </w:r>
      <w:r>
        <w:rPr>
          <w:rFonts w:ascii="Times New Roman"/>
          <w:b w:val="false"/>
          <w:i w:val="false"/>
          <w:color w:val="000000"/>
          <w:sz w:val="28"/>
        </w:rPr>
        <w:t>
_____________________________________</w:t>
      </w:r>
      <w:r>
        <w:br/>
      </w:r>
      <w:r>
        <w:rPr>
          <w:rFonts w:ascii="Times New Roman"/>
          <w:b w:val="false"/>
          <w:i w:val="false"/>
          <w:color w:val="000000"/>
          <w:sz w:val="28"/>
        </w:rPr>
        <w:t>
Мекен-жайы: _________________________</w:t>
      </w:r>
      <w:r>
        <w:br/>
      </w:r>
      <w:r>
        <w:rPr>
          <w:rFonts w:ascii="Times New Roman"/>
          <w:b w:val="false"/>
          <w:i w:val="false"/>
          <w:color w:val="000000"/>
          <w:sz w:val="28"/>
        </w:rPr>
        <w:t>
Телефон: ____________________________</w:t>
      </w:r>
    </w:p>
    <w:p>
      <w:pPr>
        <w:spacing w:after="0"/>
        <w:ind w:left="0"/>
        <w:jc w:val="left"/>
      </w:pPr>
      <w:r>
        <w:rPr>
          <w:rFonts w:ascii="Times New Roman"/>
          <w:b/>
          <w:i w:val="false"/>
          <w:color w:val="000000"/>
        </w:rPr>
        <w:t xml:space="preserve"> Хабарландыру</w:t>
      </w:r>
    </w:p>
    <w:p>
      <w:pPr>
        <w:spacing w:after="0"/>
        <w:ind w:left="0"/>
        <w:jc w:val="both"/>
      </w:pPr>
      <w:r>
        <w:rPr>
          <w:rFonts w:ascii="Times New Roman"/>
          <w:b w:val="false"/>
          <w:i w:val="false"/>
          <w:color w:val="000000"/>
          <w:sz w:val="28"/>
        </w:rPr>
        <w:t>      Сізге (отбасы құрамы ___ адам) мемлекеттік тұрғын-үй қорынан тұрғын-үй алуға мұқтаж азамат ретінде есепке қоюға рұқсат берілмегендігі туралы Сізді ескертеміз.</w:t>
      </w:r>
    </w:p>
    <w:p>
      <w:pPr>
        <w:spacing w:after="0"/>
        <w:ind w:left="0"/>
        <w:jc w:val="both"/>
      </w:pPr>
      <w:r>
        <w:rPr>
          <w:rFonts w:ascii="Times New Roman"/>
          <w:b w:val="false"/>
          <w:i w:val="false"/>
          <w:color w:val="000000"/>
          <w:sz w:val="28"/>
        </w:rPr>
        <w:t>Рұқсат бермеу себебі:__________________________________</w:t>
      </w:r>
      <w:r>
        <w:br/>
      </w:r>
      <w:r>
        <w:rPr>
          <w:rFonts w:ascii="Times New Roman"/>
          <w:b w:val="false"/>
          <w:i w:val="false"/>
          <w:color w:val="000000"/>
          <w:sz w:val="28"/>
        </w:rPr>
        <w:t>
</w:t>
      </w:r>
      <w:r>
        <w:rPr>
          <w:rFonts w:ascii="Times New Roman"/>
          <w:b w:val="false"/>
          <w:i/>
          <w:color w:val="000000"/>
          <w:sz w:val="28"/>
        </w:rPr>
        <w:t>                        (рұқсат бермеу себебі)</w:t>
      </w:r>
    </w:p>
    <w:p>
      <w:pPr>
        <w:spacing w:after="0"/>
        <w:ind w:left="0"/>
        <w:jc w:val="both"/>
      </w:pPr>
      <w:r>
        <w:rPr>
          <w:rFonts w:ascii="Times New Roman"/>
          <w:b w:val="false"/>
          <w:i w:val="false"/>
          <w:color w:val="000000"/>
          <w:sz w:val="28"/>
        </w:rPr>
        <w:t>      Аталған шешіммен келіспеген жағдайда, Сіз қолданыстағы заңнамаға сәйкес белгіленген тәртіппен шағым арыз бере аласыз.</w:t>
      </w:r>
    </w:p>
    <w:p>
      <w:pPr>
        <w:spacing w:after="0"/>
        <w:ind w:left="0"/>
        <w:jc w:val="both"/>
      </w:pPr>
      <w:r>
        <w:rPr>
          <w:rFonts w:ascii="Times New Roman"/>
          <w:b w:val="false"/>
          <w:i w:val="false"/>
          <w:color w:val="000000"/>
          <w:sz w:val="28"/>
        </w:rPr>
        <w:t>      Бастық ___________________________________________</w:t>
      </w:r>
      <w:r>
        <w:br/>
      </w:r>
      <w:r>
        <w:rPr>
          <w:rFonts w:ascii="Times New Roman"/>
          <w:b w:val="false"/>
          <w:i w:val="false"/>
          <w:color w:val="000000"/>
          <w:sz w:val="28"/>
        </w:rPr>
        <w:t>
</w:t>
      </w:r>
      <w:r>
        <w:rPr>
          <w:rFonts w:ascii="Times New Roman"/>
          <w:b w:val="false"/>
          <w:i/>
          <w:color w:val="000000"/>
          <w:sz w:val="28"/>
        </w:rPr>
        <w:t>                             (ТАӘ)</w:t>
      </w:r>
    </w:p>
    <w:p>
      <w:pPr>
        <w:spacing w:after="0"/>
        <w:ind w:left="0"/>
        <w:jc w:val="both"/>
      </w:pPr>
      <w:r>
        <w:rPr>
          <w:rFonts w:ascii="Times New Roman"/>
          <w:b w:val="false"/>
          <w:i w:val="false"/>
          <w:color w:val="000000"/>
          <w:sz w:val="28"/>
        </w:rPr>
        <w:t>Осы құжат «Электрондық құжат және электрондық цифрлық қолтанба туралы» 2003 жылғы 7</w:t>
      </w:r>
      <w:r>
        <w:br/>
      </w:r>
      <w:r>
        <w:rPr>
          <w:rFonts w:ascii="Times New Roman"/>
          <w:b w:val="false"/>
          <w:i w:val="false"/>
          <w:color w:val="000000"/>
          <w:sz w:val="28"/>
        </w:rPr>
        <w:t>
</w:t>
      </w:r>
      <w:r>
        <w:rPr>
          <w:rFonts w:ascii="Times New Roman"/>
          <w:b w:val="false"/>
          <w:i w:val="false"/>
          <w:color w:val="000000"/>
          <w:sz w:val="28"/>
        </w:rPr>
        <w:t>қаңтардағы N 370-II ҚРЗ 7-бабының 1-тармағына сәйкес қағаз тасығыштағы құжатқа тең.</w:t>
      </w:r>
      <w:r>
        <w:br/>
      </w:r>
      <w:r>
        <w:rPr>
          <w:rFonts w:ascii="Times New Roman"/>
          <w:b w:val="false"/>
          <w:i w:val="false"/>
          <w:color w:val="000000"/>
          <w:sz w:val="28"/>
        </w:rPr>
        <w:t>
</w:t>
      </w:r>
      <w:r>
        <w:rPr>
          <w:rFonts w:ascii="Times New Roman"/>
          <w:b w:val="false"/>
          <w:i w:val="false"/>
          <w:color w:val="000000"/>
          <w:sz w:val="28"/>
        </w:rPr>
        <w:t>Данный документ согласно пункту 1 статьи 7 ЗРК от 7 января 2003 года «Об электронном</w:t>
      </w:r>
      <w:r>
        <w:br/>
      </w:r>
      <w:r>
        <w:rPr>
          <w:rFonts w:ascii="Times New Roman"/>
          <w:b w:val="false"/>
          <w:i w:val="false"/>
          <w:color w:val="000000"/>
          <w:sz w:val="28"/>
        </w:rPr>
        <w:t>
</w:t>
      </w:r>
      <w:r>
        <w:rPr>
          <w:rFonts w:ascii="Times New Roman"/>
          <w:b w:val="false"/>
          <w:i w:val="false"/>
          <w:color w:val="000000"/>
          <w:sz w:val="28"/>
        </w:rPr>
        <w:t>документе и электронной цифровой подписи» равнозначен документу на бумажном носителе.</w:t>
      </w:r>
      <w:r>
        <w:br/>
      </w:r>
      <w:r>
        <w:rPr>
          <w:rFonts w:ascii="Times New Roman"/>
          <w:b w:val="false"/>
          <w:i w:val="false"/>
          <w:color w:val="000000"/>
          <w:sz w:val="28"/>
        </w:rPr>
        <w:t>
</w:t>
      </w:r>
      <w:r>
        <w:drawing>
          <wp:inline distT="0" distB="0" distL="0" distR="0">
            <wp:extent cx="4343400" cy="129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4343400" cy="12954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Штрих-код «Электрондық әкімдік» ақпараттық жүйесі ұсынған және электрондық-цифрлық</w:t>
      </w:r>
      <w:r>
        <w:br/>
      </w:r>
      <w:r>
        <w:rPr>
          <w:rFonts w:ascii="Times New Roman"/>
          <w:b w:val="false"/>
          <w:i w:val="false"/>
          <w:color w:val="000000"/>
          <w:sz w:val="28"/>
        </w:rPr>
        <w:t>
</w:t>
      </w:r>
      <w:r>
        <w:rPr>
          <w:rFonts w:ascii="Times New Roman"/>
          <w:b w:val="false"/>
          <w:i w:val="false"/>
          <w:color w:val="000000"/>
          <w:sz w:val="28"/>
        </w:rPr>
        <w:t>қолтаңбамен қол қойылған деректерді қамтиды {</w:t>
      </w:r>
      <w:r>
        <w:rPr>
          <w:rFonts w:ascii="Times New Roman"/>
          <w:b w:val="false"/>
          <w:i/>
          <w:color w:val="000000"/>
          <w:sz w:val="28"/>
        </w:rPr>
        <w:t>указать подразделение</w:t>
      </w:r>
      <w:r>
        <w:rPr>
          <w:rFonts w:ascii="Times New Roman"/>
          <w:b w:val="false"/>
          <w:i w:val="false"/>
          <w:color w:val="000000"/>
          <w:sz w:val="28"/>
        </w:rPr>
        <w:t>} (</w:t>
      </w:r>
      <w:r>
        <w:rPr>
          <w:rFonts w:ascii="Times New Roman"/>
          <w:b w:val="false"/>
          <w:i/>
          <w:color w:val="000000"/>
          <w:sz w:val="28"/>
        </w:rPr>
        <w:t>Указать регион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Штрих-код содержит данные, предоставленные информационной системой «Электронный</w:t>
      </w:r>
      <w:r>
        <w:br/>
      </w:r>
      <w:r>
        <w:rPr>
          <w:rFonts w:ascii="Times New Roman"/>
          <w:b w:val="false"/>
          <w:i w:val="false"/>
          <w:color w:val="000000"/>
          <w:sz w:val="28"/>
        </w:rPr>
        <w:t>
</w:t>
      </w:r>
      <w:r>
        <w:rPr>
          <w:rFonts w:ascii="Times New Roman"/>
          <w:b w:val="false"/>
          <w:i w:val="false"/>
          <w:color w:val="000000"/>
          <w:sz w:val="28"/>
        </w:rPr>
        <w:t>акимат» и подписанные электронно-цифровой подписью {</w:t>
      </w:r>
      <w:r>
        <w:rPr>
          <w:rFonts w:ascii="Times New Roman"/>
          <w:b w:val="false"/>
          <w:i/>
          <w:color w:val="000000"/>
          <w:sz w:val="28"/>
        </w:rPr>
        <w:t>указать подразделение</w:t>
      </w:r>
      <w:r>
        <w:rPr>
          <w:rFonts w:ascii="Times New Roman"/>
          <w:b w:val="false"/>
          <w:i w:val="false"/>
          <w:color w:val="000000"/>
          <w:sz w:val="28"/>
        </w:rPr>
        <w:t>} (</w:t>
      </w:r>
      <w:r>
        <w:rPr>
          <w:rFonts w:ascii="Times New Roman"/>
          <w:b w:val="false"/>
          <w:i/>
          <w:color w:val="000000"/>
          <w:sz w:val="28"/>
        </w:rPr>
        <w:t>Указать регион</w:t>
      </w:r>
      <w:r>
        <w:rPr>
          <w:rFonts w:ascii="Times New Roman"/>
          <w:b w:val="false"/>
          <w:i w:val="false"/>
          <w:color w:val="000000"/>
          <w:sz w:val="28"/>
        </w:rPr>
        <w:t>).</w:t>
      </w:r>
    </w:p>
    <w:bookmarkStart w:name="z182" w:id="77"/>
    <w:p>
      <w:pPr>
        <w:spacing w:after="0"/>
        <w:ind w:left="0"/>
        <w:jc w:val="both"/>
      </w:pPr>
      <w:r>
        <w:rPr>
          <w:rFonts w:ascii="Times New Roman"/>
          <w:b w:val="false"/>
          <w:i w:val="false"/>
          <w:color w:val="000000"/>
          <w:sz w:val="28"/>
        </w:rPr>
        <w:t>
«Мемлекеттiк тұрғын үй қорынан тұрғын үйге</w:t>
      </w:r>
      <w:r>
        <w:br/>
      </w:r>
      <w:r>
        <w:rPr>
          <w:rFonts w:ascii="Times New Roman"/>
          <w:b w:val="false"/>
          <w:i w:val="false"/>
          <w:color w:val="000000"/>
          <w:sz w:val="28"/>
        </w:rPr>
        <w:t>
немесе жеке тұрғын үй қорынан жергiлiктi</w:t>
      </w:r>
      <w:r>
        <w:br/>
      </w:r>
      <w:r>
        <w:rPr>
          <w:rFonts w:ascii="Times New Roman"/>
          <w:b w:val="false"/>
          <w:i w:val="false"/>
          <w:color w:val="000000"/>
          <w:sz w:val="28"/>
        </w:rPr>
        <w:t>
атқарушы орган жалдаған тұрғын үйге мұқтаж азаматтарды</w:t>
      </w:r>
      <w:r>
        <w:br/>
      </w:r>
      <w:r>
        <w:rPr>
          <w:rFonts w:ascii="Times New Roman"/>
          <w:b w:val="false"/>
          <w:i w:val="false"/>
          <w:color w:val="000000"/>
          <w:sz w:val="28"/>
        </w:rPr>
        <w:t>
есепке қою және олардың кезегi»</w:t>
      </w:r>
      <w:r>
        <w:br/>
      </w:r>
      <w:r>
        <w:rPr>
          <w:rFonts w:ascii="Times New Roman"/>
          <w:b w:val="false"/>
          <w:i w:val="false"/>
          <w:color w:val="000000"/>
          <w:sz w:val="28"/>
        </w:rPr>
        <w:t>
электрондық мемлекеттік қызметтің регламентіне</w:t>
      </w:r>
      <w:r>
        <w:br/>
      </w:r>
      <w:r>
        <w:rPr>
          <w:rFonts w:ascii="Times New Roman"/>
          <w:b w:val="false"/>
          <w:i w:val="false"/>
          <w:color w:val="000000"/>
          <w:sz w:val="28"/>
        </w:rPr>
        <w:t>
4 қосымша</w:t>
      </w:r>
    </w:p>
    <w:bookmarkEnd w:id="77"/>
    <w:p>
      <w:pPr>
        <w:spacing w:after="0"/>
        <w:ind w:left="0"/>
        <w:jc w:val="left"/>
      </w:pPr>
      <w:r>
        <w:rPr>
          <w:rFonts w:ascii="Times New Roman"/>
          <w:b/>
          <w:i w:val="false"/>
          <w:color w:val="000000"/>
        </w:rPr>
        <w:t xml:space="preserve"> Электрондық мемлекеттік қызметтерінің «сапа» және</w:t>
      </w:r>
      <w:r>
        <w:br/>
      </w:r>
      <w:r>
        <w:rPr>
          <w:rFonts w:ascii="Times New Roman"/>
          <w:b/>
          <w:i w:val="false"/>
          <w:color w:val="000000"/>
        </w:rPr>
        <w:t>
«қолжетімділік» көрсеткіштерін анықтау үшін сауалнама нысаны</w:t>
      </w:r>
    </w:p>
    <w:p>
      <w:pPr>
        <w:spacing w:after="0"/>
        <w:ind w:left="0"/>
        <w:jc w:val="both"/>
      </w:pPr>
      <w:r>
        <w:rPr>
          <w:rFonts w:ascii="Times New Roman"/>
          <w:b w:val="false"/>
          <w:i w:val="false"/>
          <w:color w:val="000000"/>
          <w:sz w:val="28"/>
        </w:rPr>
        <w:t>      ____________________________________________________</w:t>
      </w:r>
      <w:r>
        <w:br/>
      </w:r>
      <w:r>
        <w:rPr>
          <w:rFonts w:ascii="Times New Roman"/>
          <w:b w:val="false"/>
          <w:i w:val="false"/>
          <w:color w:val="000000"/>
          <w:sz w:val="28"/>
        </w:rPr>
        <w:t>
                     (қызметтің атауы)</w:t>
      </w:r>
    </w:p>
    <w:p>
      <w:pPr>
        <w:spacing w:after="0"/>
        <w:ind w:left="0"/>
        <w:jc w:val="both"/>
      </w:pPr>
      <w:r>
        <w:rPr>
          <w:rFonts w:ascii="Times New Roman"/>
          <w:b w:val="false"/>
          <w:i w:val="false"/>
          <w:color w:val="000000"/>
          <w:sz w:val="28"/>
        </w:rPr>
        <w:t>      1. Электрондық мемлекеттік қызметтің көрсетілуі үрдісінің сапасына және нәтижесіне Сіз қанағаттанасыз ба ?</w:t>
      </w:r>
      <w:r>
        <w:br/>
      </w:r>
      <w:r>
        <w:rPr>
          <w:rFonts w:ascii="Times New Roman"/>
          <w:b w:val="false"/>
          <w:i w:val="false"/>
          <w:color w:val="000000"/>
          <w:sz w:val="28"/>
        </w:rPr>
        <w:t>
      1) қанағаттанған жоқпын;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2. Электрондық мемлекеттік қызметтің тәртібі туралы ақпараттың сапасына Сіз қанағаттанасыз ба ?</w:t>
      </w:r>
      <w:r>
        <w:br/>
      </w:r>
      <w:r>
        <w:rPr>
          <w:rFonts w:ascii="Times New Roman"/>
          <w:b w:val="false"/>
          <w:i w:val="false"/>
          <w:color w:val="000000"/>
          <w:sz w:val="28"/>
        </w:rPr>
        <w:t>
      1) қанағаттанған жоқпын;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header.xml" Type="http://schemas.openxmlformats.org/officeDocument/2006/relationships/header" Id="rId6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