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b1a8" w14:textId="080b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Тiркелетiн жылы он жетi жасқа толатын еркек жынысты азаматтарға тiркеу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әкімінің 2012 жылғы 23 қаңтардағы N 19 шешімі. Шығыс Қазақстан облысы Әділет департаментінің Глубокое аудандық әділет басқармасында 2012 жылғы 13 ақпанда N 5-9-164 тіркелді.  Шешімінің қабылдау мерзімінің өтуіне байланысты қолдану тоқтатылды (Глубокое аудандық әкімдігінің 2012 жылғы 07 мамырдағы N 2039-02-11 хаты)</w:t>
      </w:r>
    </w:p>
    <w:p>
      <w:pPr>
        <w:spacing w:after="0"/>
        <w:ind w:left="0"/>
        <w:jc w:val="both"/>
      </w:pPr>
      <w:bookmarkStart w:name="z7" w:id="0"/>
      <w:r>
        <w:rPr>
          <w:rFonts w:ascii="Times New Roman"/>
          <w:b w:val="false"/>
          <w:i w:val="false"/>
          <w:color w:val="ff0000"/>
          <w:sz w:val="28"/>
        </w:rPr>
        <w:t>
      Ескерту. Шешімінің қабылдау мерзімінің өтуіне байланысты қолдану тоқтатылды (Глубокое аудандық әкімдігінің 2012.05.07 N 2039-02-11 хаты).</w:t>
      </w:r>
    </w:p>
    <w:bookmarkEnd w:id="0"/>
    <w:bookmarkStart w:name="z1"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басышылыққа алып, «Қазақстан Республикасында әскери міндеттілер мен әскерге шақырылушыларды әскери есепке алуды жүргізу тәртібі туралы </w:t>
      </w:r>
      <w:r>
        <w:rPr>
          <w:rFonts w:ascii="Times New Roman"/>
          <w:b w:val="false"/>
          <w:i w:val="false"/>
          <w:color w:val="000000"/>
          <w:sz w:val="28"/>
        </w:rPr>
        <w:t>ережені</w:t>
      </w:r>
      <w:r>
        <w:rPr>
          <w:rFonts w:ascii="Times New Roman"/>
          <w:b w:val="false"/>
          <w:i w:val="false"/>
          <w:color w:val="000000"/>
          <w:sz w:val="28"/>
        </w:rPr>
        <w:t xml:space="preserve">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ауданының әкімі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«Глубокое ауданының қорғаныс істері жөніндегі бөлімі» мемлекеттік мекемесі шақыру учаскесінде 2012 жылдың қаңтар-наурыз айларында, тіркеу жылында он жеті жасқа толатын еркек жынысты азаматтарға тіркеу жүргізілсін.</w:t>
      </w:r>
      <w:r>
        <w:br/>
      </w:r>
      <w:r>
        <w:rPr>
          <w:rFonts w:ascii="Times New Roman"/>
          <w:b w:val="false"/>
          <w:i w:val="false"/>
          <w:color w:val="000000"/>
          <w:sz w:val="28"/>
        </w:rPr>
        <w:t>
      2. «Глубокое ауданының қорғаныс істері жөніндегі бөлімі» мемлекеттік мекемесінің бастығы А.Т. Чункуновқа «Глубокое білім беру бөлімі» мемлекеттік мекемесінің бастығының міндетін атқарушы Э.К.Сиванбаевамен бірлесіп әскери-оқу мекемелеріне кандидаттарды іріктеу өткізу ұсынылсын.</w:t>
      </w:r>
      <w:r>
        <w:br/>
      </w:r>
      <w:r>
        <w:rPr>
          <w:rFonts w:ascii="Times New Roman"/>
          <w:b w:val="false"/>
          <w:i w:val="false"/>
          <w:color w:val="000000"/>
          <w:sz w:val="28"/>
        </w:rPr>
        <w:t>
</w:t>
      </w:r>
      <w:r>
        <w:rPr>
          <w:rFonts w:ascii="Times New Roman"/>
          <w:b w:val="false"/>
          <w:i w:val="false"/>
          <w:color w:val="000000"/>
          <w:sz w:val="28"/>
        </w:rPr>
        <w:t xml:space="preserve">
      3. Тіркеу жылында он жеті жасқа толатын еркек жынысты азаматтарды 2012 жылы </w:t>
      </w:r>
      <w:r>
        <w:rPr>
          <w:rFonts w:ascii="Times New Roman"/>
          <w:b/>
          <w:i w:val="false"/>
          <w:color w:val="000000"/>
          <w:sz w:val="28"/>
        </w:rPr>
        <w:t>«</w:t>
      </w:r>
      <w:r>
        <w:rPr>
          <w:rFonts w:ascii="Times New Roman"/>
          <w:b w:val="false"/>
          <w:i w:val="false"/>
          <w:color w:val="000000"/>
          <w:sz w:val="28"/>
        </w:rPr>
        <w:t>Глубокое ауданының қорғаныс істері жөніндегі бөлімі» мемлекеттік мекемесі шақыру учаскесіне тіркеу жөніндегі ұсынылған </w:t>
      </w:r>
      <w:r>
        <w:rPr>
          <w:rFonts w:ascii="Times New Roman"/>
          <w:b w:val="false"/>
          <w:i w:val="false"/>
          <w:color w:val="000000"/>
          <w:sz w:val="28"/>
        </w:rPr>
        <w:t>кесте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4. Кенттер мен ауылдық округтердің әкімдері </w:t>
      </w:r>
      <w:r>
        <w:rPr>
          <w:rFonts w:ascii="Times New Roman"/>
          <w:b/>
          <w:i w:val="false"/>
          <w:color w:val="000000"/>
          <w:sz w:val="28"/>
        </w:rPr>
        <w:t>«</w:t>
      </w:r>
      <w:r>
        <w:rPr>
          <w:rFonts w:ascii="Times New Roman"/>
          <w:b w:val="false"/>
          <w:i w:val="false"/>
          <w:color w:val="000000"/>
          <w:sz w:val="28"/>
        </w:rPr>
        <w:t>Глубокое ауданының қорғаныс істері жөніндегі бөлімі» мемлекеттік мекемесі шақыру учаскесіне тіркеу жылында он жеті жасқа толатын еркек жынысты азаматтарды бекітілген кестеге сәйкес ұйымдастырып, уақытында тіркеуге келуін қамтамасыз етсін;</w:t>
      </w:r>
      <w:r>
        <w:br/>
      </w:r>
      <w:r>
        <w:rPr>
          <w:rFonts w:ascii="Times New Roman"/>
          <w:b w:val="false"/>
          <w:i w:val="false"/>
          <w:color w:val="000000"/>
          <w:sz w:val="28"/>
        </w:rPr>
        <w:t>
      5. Меншік түріне қарамастан кәсіпорын, мекеме, ұйым басшыларына, «Глубокое аудандық қорғаныс істері жөніндегі бөлімі» мемлекеттік мекемесінің шақыру пунктіне тіркеу жасындағы тұлғаларды тіркеуден өту үшін уақытында жеткізуге кенттер мен ауылдық округтердің әкімдеріне көмек көрсету ұсынылсын.</w:t>
      </w:r>
      <w:r>
        <w:br/>
      </w:r>
      <w:r>
        <w:rPr>
          <w:rFonts w:ascii="Times New Roman"/>
          <w:b w:val="false"/>
          <w:i w:val="false"/>
          <w:color w:val="000000"/>
          <w:sz w:val="28"/>
        </w:rPr>
        <w:t>
</w:t>
      </w:r>
      <w:r>
        <w:rPr>
          <w:rFonts w:ascii="Times New Roman"/>
          <w:b w:val="false"/>
          <w:i w:val="false"/>
          <w:color w:val="000000"/>
          <w:sz w:val="28"/>
        </w:rPr>
        <w:t>
      6. «Глубокое ауданының ішкі істер бөлімі» мемлекеттік мекемесінің бастығы Қ.Т. Синиязовқа ұсынылсын:</w:t>
      </w:r>
      <w:r>
        <w:br/>
      </w:r>
      <w:r>
        <w:rPr>
          <w:rFonts w:ascii="Times New Roman"/>
          <w:b w:val="false"/>
          <w:i w:val="false"/>
          <w:color w:val="000000"/>
          <w:sz w:val="28"/>
        </w:rPr>
        <w:t>
      1) «Глубокое ауданының қорғаныс істері жөніндегі бөлімі» мемлекеттік мекемесі және кенттер және ауылдық округтер әкімдеріне тіркеуден жалтарғандарды іздестіру және шақыру пунктіне жеткізуге, сондай-ақ тіркеу уақытында шақыру пунктінде тәртіп сақтау үшін бір қызметкерді бөлуге көмек көрсетсін;</w:t>
      </w:r>
      <w:r>
        <w:br/>
      </w:r>
      <w:r>
        <w:rPr>
          <w:rFonts w:ascii="Times New Roman"/>
          <w:b w:val="false"/>
          <w:i w:val="false"/>
          <w:color w:val="000000"/>
          <w:sz w:val="28"/>
        </w:rPr>
        <w:t>
      2) «Глубокое ауданының қорғаныс істері жөніндегі бөлімі» мемлекеттік мекемесінің шақыру учаскесіне тіркеу жылында он жеті жасқа толатын еркек жынысты азаматтарды тіркеуден өткізу келісілген кесте бойынша учаскелік полиция инспекторларының еріп жүруімен қамтамасыз етілсін.</w:t>
      </w:r>
      <w:r>
        <w:br/>
      </w:r>
      <w:r>
        <w:rPr>
          <w:rFonts w:ascii="Times New Roman"/>
          <w:b w:val="false"/>
          <w:i w:val="false"/>
          <w:color w:val="000000"/>
          <w:sz w:val="28"/>
        </w:rPr>
        <w:t>
</w:t>
      </w:r>
      <w:r>
        <w:rPr>
          <w:rFonts w:ascii="Times New Roman"/>
          <w:b w:val="false"/>
          <w:i w:val="false"/>
          <w:color w:val="000000"/>
          <w:sz w:val="28"/>
        </w:rPr>
        <w:t xml:space="preserve">
      7. «Глубокое ауданының Медициналық бірлестігі» коммуналдық мемлекеттік қазыналық кәсіпорынының директоры К.Р. Беделмановқа ұсынылсын: </w:t>
      </w:r>
      <w:r>
        <w:br/>
      </w:r>
      <w:r>
        <w:rPr>
          <w:rFonts w:ascii="Times New Roman"/>
          <w:b w:val="false"/>
          <w:i w:val="false"/>
          <w:color w:val="000000"/>
          <w:sz w:val="28"/>
        </w:rPr>
        <w:t>
      1) медициналық комиссияны маман-дәрігерлермен, орта медициналық қызметшілермен, қажетті құрал-жабдықтармен, дәрі-дәрмектермен жабдықтасын;</w:t>
      </w:r>
      <w:r>
        <w:br/>
      </w:r>
      <w:r>
        <w:rPr>
          <w:rFonts w:ascii="Times New Roman"/>
          <w:b w:val="false"/>
          <w:i w:val="false"/>
          <w:color w:val="000000"/>
          <w:sz w:val="28"/>
        </w:rPr>
        <w:t>
      2) әскерге шақырылушылардың клиникалық тексеруден өтуі және емделуі үшін қажетті мөлшерде төсек-орын бөлінсін;</w:t>
      </w:r>
      <w:r>
        <w:br/>
      </w:r>
      <w:r>
        <w:rPr>
          <w:rFonts w:ascii="Times New Roman"/>
          <w:b w:val="false"/>
          <w:i w:val="false"/>
          <w:color w:val="000000"/>
          <w:sz w:val="28"/>
        </w:rPr>
        <w:t>
      3) шақырылған құрамның флюорографиялық тексерілуі, электрокордиограмма және қажетті сараптамаларды тапсырылуын қамтамасыз етсін.</w:t>
      </w:r>
      <w:r>
        <w:br/>
      </w:r>
      <w:r>
        <w:rPr>
          <w:rFonts w:ascii="Times New Roman"/>
          <w:b w:val="false"/>
          <w:i w:val="false"/>
          <w:color w:val="000000"/>
          <w:sz w:val="28"/>
        </w:rPr>
        <w:t>
</w:t>
      </w:r>
      <w:r>
        <w:rPr>
          <w:rFonts w:ascii="Times New Roman"/>
          <w:b w:val="false"/>
          <w:i w:val="false"/>
          <w:color w:val="000000"/>
          <w:sz w:val="28"/>
        </w:rPr>
        <w:t>
      8. «Глубокое білім беру бөлімі" мемлекеттік мекемесі бастығының міндетін атқарушы Э.К. Сиванбаеваға:</w:t>
      </w:r>
      <w:r>
        <w:br/>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 xml:space="preserve">Глубокое ауданының қорғаныс істері жөніндегі бөлімі» мемлекеттік мекемесіне, </w:t>
      </w:r>
      <w:r>
        <w:rPr>
          <w:rFonts w:ascii="Times New Roman"/>
          <w:b/>
          <w:i w:val="false"/>
          <w:color w:val="000000"/>
          <w:sz w:val="28"/>
        </w:rPr>
        <w:t>«</w:t>
      </w:r>
      <w:r>
        <w:rPr>
          <w:rFonts w:ascii="Times New Roman"/>
          <w:b w:val="false"/>
          <w:i w:val="false"/>
          <w:color w:val="000000"/>
          <w:sz w:val="28"/>
        </w:rPr>
        <w:t>Глубокое ауданының қорғаныс істері жөніндегі бөлімі» мемлекеттік мекемесінің шақыру учаскесіне тіркеу жылында он жеті жасқа толатын еркек жынысты оқымайтын азаматтар туралы ақпаратты ұсынсын;</w:t>
      </w:r>
      <w:r>
        <w:br/>
      </w:r>
      <w:r>
        <w:rPr>
          <w:rFonts w:ascii="Times New Roman"/>
          <w:b w:val="false"/>
          <w:i w:val="false"/>
          <w:color w:val="000000"/>
          <w:sz w:val="28"/>
        </w:rPr>
        <w:t>
      2) жалпы білім беретін мектептерде оқитын бозбалаларды алып бару үшін алғашқы әскери дайындықты ұйымдастырушы - мұғалімдер бөлінсін;</w:t>
      </w:r>
      <w:r>
        <w:br/>
      </w:r>
      <w:r>
        <w:rPr>
          <w:rFonts w:ascii="Times New Roman"/>
          <w:b w:val="false"/>
          <w:i w:val="false"/>
          <w:color w:val="000000"/>
          <w:sz w:val="28"/>
        </w:rPr>
        <w:t>
      3) тіркеу барысында ауданның оқу мекемелерінде патриоттық және тәрбиелік іс-шараларды жүргізсін.</w:t>
      </w:r>
      <w:r>
        <w:br/>
      </w:r>
      <w:r>
        <w:rPr>
          <w:rFonts w:ascii="Times New Roman"/>
          <w:b w:val="false"/>
          <w:i w:val="false"/>
          <w:color w:val="000000"/>
          <w:sz w:val="28"/>
        </w:rPr>
        <w:t>
      9. Осы шешімінің орындалу барысын бақылау Глубокое ауданы әкімінің орынбасары М.Ж. Асамбаевқа жүктелсін.</w:t>
      </w:r>
      <w:r>
        <w:br/>
      </w:r>
      <w:r>
        <w:rPr>
          <w:rFonts w:ascii="Times New Roman"/>
          <w:b w:val="false"/>
          <w:i w:val="false"/>
          <w:color w:val="000000"/>
          <w:sz w:val="28"/>
        </w:rPr>
        <w:t>
      10.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Глубокое ауданының әкімі                       В. Кошелев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Келісілген: </w:t>
      </w:r>
    </w:p>
    <w:p>
      <w:pPr>
        <w:spacing w:after="0"/>
        <w:ind w:left="0"/>
        <w:jc w:val="both"/>
      </w:pPr>
      <w:r>
        <w:rPr>
          <w:rFonts w:ascii="Times New Roman"/>
          <w:b w:val="false"/>
          <w:i/>
          <w:color w:val="000000"/>
          <w:sz w:val="28"/>
        </w:rPr>
        <w:t>      «Глубокое ауданының қорғаныс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        А. Чункунов</w:t>
      </w:r>
    </w:p>
    <w:p>
      <w:pPr>
        <w:spacing w:after="0"/>
        <w:ind w:left="0"/>
        <w:jc w:val="both"/>
      </w:pPr>
      <w:r>
        <w:rPr>
          <w:rFonts w:ascii="Times New Roman"/>
          <w:b w:val="false"/>
          <w:i/>
          <w:color w:val="000000"/>
          <w:sz w:val="28"/>
        </w:rPr>
        <w:t>      « 18 » қаңтар 2012 ж.</w:t>
      </w:r>
    </w:p>
    <w:p>
      <w:pPr>
        <w:spacing w:after="0"/>
        <w:ind w:left="0"/>
        <w:jc w:val="both"/>
      </w:pPr>
      <w:r>
        <w:rPr>
          <w:rFonts w:ascii="Times New Roman"/>
          <w:b w:val="false"/>
          <w:i/>
          <w:color w:val="000000"/>
          <w:sz w:val="28"/>
        </w:rPr>
        <w:t>      «Глубокое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 Синиязов</w:t>
      </w:r>
    </w:p>
    <w:p>
      <w:pPr>
        <w:spacing w:after="0"/>
        <w:ind w:left="0"/>
        <w:jc w:val="both"/>
      </w:pPr>
      <w:r>
        <w:rPr>
          <w:rFonts w:ascii="Times New Roman"/>
          <w:b w:val="false"/>
          <w:i/>
          <w:color w:val="000000"/>
          <w:sz w:val="28"/>
        </w:rPr>
        <w:t>      « 18 » қаңтар 2012 ж.</w:t>
      </w:r>
    </w:p>
    <w:p>
      <w:pPr>
        <w:spacing w:after="0"/>
        <w:ind w:left="0"/>
        <w:jc w:val="both"/>
      </w:pPr>
      <w:r>
        <w:rPr>
          <w:rFonts w:ascii="Times New Roman"/>
          <w:b w:val="false"/>
          <w:i/>
          <w:color w:val="000000"/>
          <w:sz w:val="28"/>
        </w:rPr>
        <w:t>      «Глубокое ауданының медициналық бірлестігі»</w:t>
      </w:r>
      <w:r>
        <w:br/>
      </w:r>
      <w:r>
        <w:rPr>
          <w:rFonts w:ascii="Times New Roman"/>
          <w:b w:val="false"/>
          <w:i w:val="false"/>
          <w:color w:val="000000"/>
          <w:sz w:val="28"/>
        </w:rPr>
        <w:t>
</w:t>
      </w:r>
      <w:r>
        <w:rPr>
          <w:rFonts w:ascii="Times New Roman"/>
          <w:b w:val="false"/>
          <w:i/>
          <w:color w:val="000000"/>
          <w:sz w:val="28"/>
        </w:rPr>
        <w:t>      комуналдық мемлекеттік қазыналық</w:t>
      </w:r>
      <w:r>
        <w:br/>
      </w:r>
      <w:r>
        <w:rPr>
          <w:rFonts w:ascii="Times New Roman"/>
          <w:b w:val="false"/>
          <w:i w:val="false"/>
          <w:color w:val="000000"/>
          <w:sz w:val="28"/>
        </w:rPr>
        <w:t>
</w:t>
      </w:r>
      <w:r>
        <w:rPr>
          <w:rFonts w:ascii="Times New Roman"/>
          <w:b w:val="false"/>
          <w:i/>
          <w:color w:val="000000"/>
          <w:sz w:val="28"/>
        </w:rPr>
        <w:t>      кәсіпорынының директоры                        К. Беделманов</w:t>
      </w:r>
    </w:p>
    <w:p>
      <w:pPr>
        <w:spacing w:after="0"/>
        <w:ind w:left="0"/>
        <w:jc w:val="both"/>
      </w:pPr>
      <w:r>
        <w:rPr>
          <w:rFonts w:ascii="Times New Roman"/>
          <w:b w:val="false"/>
          <w:i/>
          <w:color w:val="000000"/>
          <w:sz w:val="28"/>
        </w:rPr>
        <w:t>      « 18 » қаңтар 2012 ж.</w:t>
      </w:r>
    </w:p>
    <w:p>
      <w:pPr>
        <w:spacing w:after="0"/>
        <w:ind w:left="0"/>
        <w:jc w:val="both"/>
      </w:pPr>
      <w:r>
        <w:rPr>
          <w:rFonts w:ascii="Times New Roman"/>
          <w:b w:val="false"/>
          <w:i w:val="false"/>
          <w:color w:val="000000"/>
          <w:sz w:val="28"/>
        </w:rPr>
        <w:t>Глубокое ауданы әкімінің</w:t>
      </w:r>
      <w:r>
        <w:br/>
      </w:r>
      <w:r>
        <w:rPr>
          <w:rFonts w:ascii="Times New Roman"/>
          <w:b w:val="false"/>
          <w:i w:val="false"/>
          <w:color w:val="000000"/>
          <w:sz w:val="28"/>
        </w:rPr>
        <w:t>
2012 жылғы 23 қаңтардағы № 19</w:t>
      </w:r>
      <w:r>
        <w:br/>
      </w:r>
      <w:r>
        <w:rPr>
          <w:rFonts w:ascii="Times New Roman"/>
          <w:b w:val="false"/>
          <w:i w:val="false"/>
          <w:color w:val="000000"/>
          <w:sz w:val="28"/>
        </w:rPr>
        <w:t>
шешімімен бекітілген</w:t>
      </w:r>
    </w:p>
    <w:bookmarkStart w:name="z6" w:id="2"/>
    <w:p>
      <w:pPr>
        <w:spacing w:after="0"/>
        <w:ind w:left="0"/>
        <w:jc w:val="left"/>
      </w:pPr>
      <w:r>
        <w:rPr>
          <w:rFonts w:ascii="Times New Roman"/>
          <w:b/>
          <w:i w:val="false"/>
          <w:color w:val="000000"/>
        </w:rPr>
        <w:t xml:space="preserve"> 
«Глубокое ауданының қорғаныс істері жөніндегі бөлімі»</w:t>
      </w:r>
      <w:r>
        <w:br/>
      </w:r>
      <w:r>
        <w:rPr>
          <w:rFonts w:ascii="Times New Roman"/>
          <w:b/>
          <w:i w:val="false"/>
          <w:color w:val="000000"/>
        </w:rPr>
        <w:t>
мемлекеттік мекемесі шақыру учаскесіне 2012 тіркеу жылында</w:t>
      </w:r>
      <w:r>
        <w:br/>
      </w:r>
      <w:r>
        <w:rPr>
          <w:rFonts w:ascii="Times New Roman"/>
          <w:b/>
          <w:i w:val="false"/>
          <w:color w:val="000000"/>
        </w:rPr>
        <w:t>
он жеті жасқа толатын еркек жынысты азаматтарға</w:t>
      </w:r>
      <w:r>
        <w:br/>
      </w:r>
      <w:r>
        <w:rPr>
          <w:rFonts w:ascii="Times New Roman"/>
          <w:b/>
          <w:i w:val="false"/>
          <w:color w:val="000000"/>
        </w:rPr>
        <w:t>
тіркеу комиссиясын өткізу туралы</w:t>
      </w:r>
      <w:r>
        <w:br/>
      </w:r>
      <w:r>
        <w:rPr>
          <w:rFonts w:ascii="Times New Roman"/>
          <w:b/>
          <w:i w:val="false"/>
          <w:color w:val="000000"/>
        </w:rPr>
        <w:t>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965"/>
        <w:gridCol w:w="1036"/>
        <w:gridCol w:w="777"/>
        <w:gridCol w:w="777"/>
        <w:gridCol w:w="777"/>
        <w:gridCol w:w="777"/>
        <w:gridCol w:w="777"/>
        <w:gridCol w:w="777"/>
        <w:gridCol w:w="778"/>
        <w:gridCol w:w="778"/>
        <w:gridCol w:w="778"/>
        <w:gridCol w:w="778"/>
        <w:gridCol w:w="711"/>
      </w:tblGrid>
      <w:tr>
        <w:trPr>
          <w:trHeight w:val="11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кенттер мен ауылдық округтердің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Кирово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Опытно-Поле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«Глубокое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мекемсі бастығы</w:t>
      </w:r>
      <w:r>
        <w:br/>
      </w:r>
      <w:r>
        <w:rPr>
          <w:rFonts w:ascii="Times New Roman"/>
          <w:b w:val="false"/>
          <w:i w:val="false"/>
          <w:color w:val="000000"/>
          <w:sz w:val="28"/>
        </w:rPr>
        <w:t>
</w:t>
      </w:r>
      <w:r>
        <w:rPr>
          <w:rFonts w:ascii="Times New Roman"/>
          <w:b w:val="false"/>
          <w:i/>
          <w:color w:val="000000"/>
          <w:sz w:val="28"/>
        </w:rPr>
        <w:t>      подполковник                                  А. Чункунов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