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376" w14:textId="f522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ақылы қоғамдық жұмыстарды ұйымдастыру туралы" 2011 жылғы 23 желтоқсандағы № 228 қаулыға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2012 жылғы 26 наурыздағы N 320 қаулысы. Шығыс Қазақстан облысы Әділет департаментінің Бородулиха ауданындағы Әділет басқармасында 2012 жылғы 13 сәуірде N 5-8-148 тіркелді. Күші жойылды - Шығыс Қазақстан облысы Бородулиха ауданы әкімдігінің 2012 жылғы 23 қарашадағы N 538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ауданы әкімдігінің 2012.11.23 </w:t>
      </w:r>
      <w:r>
        <w:rPr>
          <w:rFonts w:ascii="Times New Roman"/>
          <w:b w:val="false"/>
          <w:i w:val="false"/>
          <w:color w:val="000000"/>
          <w:sz w:val="28"/>
        </w:rPr>
        <w:t>N 538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он күнтiзбелiк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Республикасындағы жергілікті мемлекеттік басқару және өзін-өзі басқару туралы» Қазақстан Республикасының 2001 жылғы 23 қаңтардағы Заңының 31-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 кезінде қиыншылық көріп отырған халықтың әртүрлі топтарын қолдау үшін,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жылы ақылы қоғамдық жұмыстарды ұйымдастыру туралы» Шығыс Қазақстан облысы Бородулиха ауданы әкімдігінің 2011 жылғы 23 желтоқсандағы № 228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2012 жылдың 13 қаңтарында № 5-8-143 тіркелген, аудандық газеттерде «Аудан тынысы» 2012 жылдың 20 қаңтарында № 7(198), «Пульс района» 2012 жылдың 20 қаңтарында № 7 (6517)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қаулыға </w:t>
      </w:r>
      <w:r>
        <w:rPr>
          <w:rFonts w:ascii="Times New Roman"/>
          <w:b w:val="false"/>
          <w:i w:val="false"/>
          <w:color w:val="000000"/>
          <w:sz w:val="28"/>
        </w:rPr>
        <w:t>№ 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1-жолдың 3-бағаны келесі мазмұнмен толықтырылсын: «көкөністерді өсіру – 15 га, құстарды өсіру – 500 бас».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Г. Акулов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 № 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жүргізілетін ұйымдар мен мекекмелердің</w:t>
      </w:r>
      <w:r>
        <w:br/>
      </w:r>
      <w:r>
        <w:rPr>
          <w:rFonts w:ascii="Times New Roman"/>
          <w:b/>
          <w:i w:val="false"/>
          <w:color w:val="000000"/>
        </w:rPr>
        <w:t>
тізбесі, қоғамдық жұмыстардың көлемдері,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және нақты шарттары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93"/>
        <w:gridCol w:w="3833"/>
        <w:gridCol w:w="1873"/>
        <w:gridCol w:w="1613"/>
        <w:gridCol w:w="1755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қажеттілік, орындар саны)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(бекітілді, орындар саны)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Бородулиха ауданының кенттік және ауылдық округтері әкімдерінің аппараттары, дербес бөлімдер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Үй–үйді аралау, әр шаруашылық бойынша кiтаптарды толтыру, көшелерді жинау, саябақтарды, скверлерді, малдарды ветеринарлық залалсыздандыру, пошта тасу, үй–жайларды жөндеу, құжаттарды ресімдеуге көмек, көкөністерді өсіру – 15 га, құстарды өсіру – 500 бас.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