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6dd0" w14:textId="b156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21 тамыздағы N 6-2 шешімі. Шығыс Қазақстан облысы Әділет департаментінде 2012 жылғы 12 қыркүйекте N 2645 тіркелді. Күші жойылды - Шығыс Қазақстан облысы Абай аудандық мәслихатының 2014 жылғы 22 шілдедегі № 22/5-V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Абай аудандық мәслихатының 22.07.2014 </w:t>
      </w:r>
      <w:r>
        <w:rPr>
          <w:rFonts w:ascii="Times New Roman"/>
          <w:b w:val="false"/>
          <w:i w:val="false"/>
          <w:color w:val="000000"/>
          <w:sz w:val="28"/>
        </w:rPr>
        <w:t>№ 22/5-V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9-баптарына</w:t>
      </w:r>
      <w:r>
        <w:rPr>
          <w:rFonts w:ascii="Times New Roman"/>
          <w:b w:val="false"/>
          <w:i w:val="false"/>
          <w:color w:val="000000"/>
          <w:sz w:val="28"/>
        </w:rPr>
        <w:t>, «Тұрғын үй қатынастары туралы» 1997 жылғы 16 сәуірдегі Қазақстан Республикасының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Қазақстан Республикасы Үкіметінің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көрсетуге құқығы бар жеке тұлғалардың мынадай санаттары айқындалсын:</w:t>
      </w:r>
      <w:r>
        <w:br/>
      </w:r>
      <w:r>
        <w:rPr>
          <w:rFonts w:ascii="Times New Roman"/>
          <w:b w:val="false"/>
          <w:i w:val="false"/>
          <w:color w:val="000000"/>
          <w:sz w:val="28"/>
        </w:rPr>
        <w:t>
      1) Ұлы Отан соғысына қатысушылар;</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w:t>
      </w:r>
      <w:r>
        <w:br/>
      </w:r>
      <w:r>
        <w:rPr>
          <w:rFonts w:ascii="Times New Roman"/>
          <w:b w:val="false"/>
          <w:i w:val="false"/>
          <w:color w:val="000000"/>
          <w:sz w:val="28"/>
        </w:rPr>
        <w:t>
      3) Ұлы Отан соғысының мүгедектері;</w:t>
      </w:r>
      <w:r>
        <w:br/>
      </w:r>
      <w:r>
        <w:rPr>
          <w:rFonts w:ascii="Times New Roman"/>
          <w:b w:val="false"/>
          <w:i w:val="false"/>
          <w:color w:val="000000"/>
          <w:sz w:val="28"/>
        </w:rPr>
        <w:t>
      4)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5) жеңілдіктер мен кепілдіктер жөнінен соғысқа қатысушыларға теңестірілген адамдардың басқа да санаттары;</w:t>
      </w:r>
      <w:r>
        <w:br/>
      </w:r>
      <w:r>
        <w:rPr>
          <w:rFonts w:ascii="Times New Roman"/>
          <w:b w:val="false"/>
          <w:i w:val="false"/>
          <w:color w:val="000000"/>
          <w:sz w:val="28"/>
        </w:rPr>
        <w:t>
      6) жасына байланысты зейнетақы алатындар, ең төменгі зейнетақы мөлшерін алатын зейнеткерлер, жалғыз басты зейнеткерлер;</w:t>
      </w:r>
      <w:r>
        <w:br/>
      </w:r>
      <w:r>
        <w:rPr>
          <w:rFonts w:ascii="Times New Roman"/>
          <w:b w:val="false"/>
          <w:i w:val="false"/>
          <w:color w:val="000000"/>
          <w:sz w:val="28"/>
        </w:rPr>
        <w:t>
      7) мүгедектер, соның ішінде 18 жасқа дейінгі мүгедек бала тәрбиелеп отырғандар;</w:t>
      </w:r>
      <w:r>
        <w:br/>
      </w:r>
      <w:r>
        <w:rPr>
          <w:rFonts w:ascii="Times New Roman"/>
          <w:b w:val="false"/>
          <w:i w:val="false"/>
          <w:color w:val="000000"/>
          <w:sz w:val="28"/>
        </w:rPr>
        <w:t>
      8) саясы қуғын-сүргін құрбандары;</w:t>
      </w:r>
      <w:r>
        <w:br/>
      </w:r>
      <w:r>
        <w:rPr>
          <w:rFonts w:ascii="Times New Roman"/>
          <w:b w:val="false"/>
          <w:i w:val="false"/>
          <w:color w:val="000000"/>
          <w:sz w:val="28"/>
        </w:rPr>
        <w:t>
      9) «Алтын алқа», «Күміс алқа» алқаларымен, I, II дәрежелі «Ана Даңқы» орденімен марапатталған немесе бұрын «Батыр Ана» атағын алған көп балалы аналар;</w:t>
      </w:r>
      <w:r>
        <w:br/>
      </w:r>
      <w:r>
        <w:rPr>
          <w:rFonts w:ascii="Times New Roman"/>
          <w:b w:val="false"/>
          <w:i w:val="false"/>
          <w:color w:val="000000"/>
          <w:sz w:val="28"/>
        </w:rPr>
        <w:t>
      10) бірге тұратын төрт және одан көп кәмелетке толмаған балалары бар,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11) балалар, оның ішінде жетім балалар, ата-аналардың қарауынсыз қалған балалар, балалар үйінің түлектері, сондай-ақ аз қамтылған отбасынан шыққан студенттер;</w:t>
      </w:r>
      <w:r>
        <w:br/>
      </w:r>
      <w:r>
        <w:rPr>
          <w:rFonts w:ascii="Times New Roman"/>
          <w:b w:val="false"/>
          <w:i w:val="false"/>
          <w:color w:val="000000"/>
          <w:sz w:val="28"/>
        </w:rPr>
        <w:t>
      12) жан басына шаққанда табысы ең төменгі күнкөріс деңгейінен төмен отбасылар (азаматтар);</w:t>
      </w:r>
      <w:r>
        <w:br/>
      </w:r>
      <w:r>
        <w:rPr>
          <w:rFonts w:ascii="Times New Roman"/>
          <w:b w:val="false"/>
          <w:i w:val="false"/>
          <w:color w:val="000000"/>
          <w:sz w:val="28"/>
        </w:rPr>
        <w:t>
      13) онкологиялық аурулар және туберкулездің әртүрлі түрлерімен ауыратын азамттар;</w:t>
      </w:r>
      <w:r>
        <w:br/>
      </w:r>
      <w:r>
        <w:rPr>
          <w:rFonts w:ascii="Times New Roman"/>
          <w:b w:val="false"/>
          <w:i w:val="false"/>
          <w:color w:val="000000"/>
          <w:sz w:val="28"/>
        </w:rPr>
        <w:t>
      14) өмірдің қиын жағдайына (өрт, дүлей апат) ұшыраған азаматтар.</w:t>
      </w:r>
      <w:r>
        <w:br/>
      </w:r>
      <w:r>
        <w:rPr>
          <w:rFonts w:ascii="Times New Roman"/>
          <w:b w:val="false"/>
          <w:i w:val="false"/>
          <w:color w:val="000000"/>
          <w:sz w:val="28"/>
        </w:rPr>
        <w:t>
</w:t>
      </w:r>
      <w:r>
        <w:rPr>
          <w:rFonts w:ascii="Times New Roman"/>
          <w:b w:val="false"/>
          <w:i w:val="false"/>
          <w:color w:val="000000"/>
          <w:sz w:val="28"/>
        </w:rPr>
        <w:t>
      2. Әлеуметтік көмек алу үшін қажетті құжаттар тізбесі айқындалсын:</w:t>
      </w:r>
      <w:r>
        <w:br/>
      </w:r>
      <w:r>
        <w:rPr>
          <w:rFonts w:ascii="Times New Roman"/>
          <w:b w:val="false"/>
          <w:i w:val="false"/>
          <w:color w:val="000000"/>
          <w:sz w:val="28"/>
        </w:rPr>
        <w:t>
      1) әлеуметтік көмек көрсетуге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жерін райстайтын құжат;</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Шығыс Қазақстан облысы Абай аудандық мәслихатының 15.07.2013 </w:t>
      </w:r>
      <w:r>
        <w:rPr>
          <w:rFonts w:ascii="Times New Roman"/>
          <w:b w:val="false"/>
          <w:i w:val="false"/>
          <w:color w:val="000000"/>
          <w:sz w:val="28"/>
        </w:rPr>
        <w:t>№ 14/5-V</w:t>
      </w:r>
      <w:r>
        <w:rPr>
          <w:rFonts w:ascii="Times New Roman"/>
          <w:b w:val="false"/>
          <w:i w:val="false"/>
          <w:color w:val="ff0000"/>
          <w:sz w:val="28"/>
        </w:rPr>
        <w:t xml:space="preserve"> шешімімен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5) отбасының табысы туралы мәліметтер;</w:t>
      </w:r>
      <w:r>
        <w:br/>
      </w:r>
      <w:r>
        <w:rPr>
          <w:rFonts w:ascii="Times New Roman"/>
          <w:b w:val="false"/>
          <w:i w:val="false"/>
          <w:color w:val="000000"/>
          <w:sz w:val="28"/>
        </w:rPr>
        <w:t>
      6) өмірде қиын (төтенше) жағдай болған кезді растайтын тиісті уәкілетті орган берген акт.</w:t>
      </w:r>
      <w:r>
        <w:br/>
      </w:r>
      <w:r>
        <w:rPr>
          <w:rFonts w:ascii="Times New Roman"/>
          <w:b w:val="false"/>
          <w:i w:val="false"/>
          <w:color w:val="000000"/>
          <w:sz w:val="28"/>
        </w:rPr>
        <w:t>
      7) оқуға нақты қаржылық шығындарды растайтын құзырлы органдар берген құжаттар.</w:t>
      </w:r>
      <w:r>
        <w:br/>
      </w:r>
      <w:r>
        <w:rPr>
          <w:rFonts w:ascii="Times New Roman"/>
          <w:b w:val="false"/>
          <w:i w:val="false"/>
          <w:color w:val="000000"/>
          <w:sz w:val="28"/>
        </w:rPr>
        <w:t>
      Құжаттардың түпнұсқалары мен көшірмелері ұсынылады, салыстырғаннан кейін құжаттардың түпнұсқалары өтініш иесіне қайтарылады.</w:t>
      </w:r>
      <w:r>
        <w:br/>
      </w:r>
      <w:r>
        <w:rPr>
          <w:rFonts w:ascii="Times New Roman"/>
          <w:b w:val="false"/>
          <w:i w:val="false"/>
          <w:color w:val="000000"/>
          <w:sz w:val="28"/>
        </w:rPr>
        <w:t>
</w:t>
      </w:r>
      <w:r>
        <w:rPr>
          <w:rFonts w:ascii="Times New Roman"/>
          <w:b w:val="false"/>
          <w:i w:val="false"/>
          <w:color w:val="000000"/>
          <w:sz w:val="28"/>
        </w:rPr>
        <w:t>
      3. Абай аудандық мәслихатының 2012 жылғы 10 шілдедегі № 5-9 “Мұқтаж азаматтардың жекелеген санаттарына қосымша әлеуметтік көмек көрсету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Кәрібаев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