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b270" w14:textId="527b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 жылы қоғамдық жұмыстарды ұйымдастыру туралы" 2011 жылғы 28 желтоқсандағы № 1512 қаулыға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әкімдігінің 2012 жылғы 02 наурыздағы N 211 қаулысы. Шығыс Қазақстан облысы Әділет департаментінің Семей қаласындағы Әділет басқармасында 2012 жылғы 9 сәуірде N 5-2-160 тіркелді. Күші жойылды - Шығыс Қазақстан облысы Семей қаласы әкімдігінің 2012 жылғы 10 желтоқсандағы N 1742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Семей қаласы әкімдігінің 2012.12.10 </w:t>
      </w:r>
      <w:r>
        <w:rPr>
          <w:rFonts w:ascii="Times New Roman"/>
          <w:b w:val="false"/>
          <w:i w:val="false"/>
          <w:color w:val="000000"/>
          <w:sz w:val="28"/>
        </w:rPr>
        <w:t>N 1742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(ресми жарияланғанынан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 Заңын іске асыру жөніндегі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және қаржыландыру қағидалары негізінде, халықтың жұмысқа орналасуда қиындықтарды бастан кешіп жүрген топтарын уақытша жұмыспен қамту және қолдау мақсатында, Семей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 жылы қоғамдық жұмыстарды ұйымдастыру туралы» қала әкімдігінің 2011 жылғы 28 желтоқсандағы № 1512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2012 жылғы 23 қаңтарда № 5-2-153 тіркелген, «Семей таңы» және «Вести Семей» газеттерінің 2012 жылғы 3 ақпандағы № 10 санында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Қаулының атқарылуын бақылау қала әкімінің орынбасары З. Р. Исабаеваға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жарияланғанынан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Семей қаласының әкімі                              А. Кәрімов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02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211 қаулысына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2012 жылы қоғамдық жұмыстарды ұйымдастыру үшін жұмыс орындарын беруші ұйымдар, кәсіпорындар, мекемелер тізбесі, қоғамдық жұмыстардың түрлері, көлемі, қатысушыларды қаржыландыру көздері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3090"/>
        <w:gridCol w:w="3368"/>
        <w:gridCol w:w="2064"/>
        <w:gridCol w:w="2428"/>
        <w:gridCol w:w="2066"/>
      </w:tblGrid>
      <w:tr>
        <w:trPr>
          <w:trHeight w:val="84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атаулары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көлемдері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орындарының саны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97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тұрғын үй коммуналдық шаруашылық, жолаушылар көлігі және автомобиль жолдары бөлімі» мемлекеттік мекемесі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өткізу үшін құжаттарды әзірлеуге көмектесу; ағымдағы құжаттармен жұмыс;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көгалдандыру және көркейту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 шаршы метр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93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ауыл шаруашылығы және ветеринария бөлімі» мемлекеттік мекемесі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өткізу үшін құжаттарды әзірлеуге көмектесу; ағымдағы құжаттармен жұмыс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25-35 құжат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3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«Теплокоммунэнерго» мемлекеттік коммуналдық кәсіпорны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кұжаттармен жұмысқа көмектесу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құжат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7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«ШҚО Семей қаласы әкімінің аппараты» мемлекеттік мекемесі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құжаттарымен жұмысқа көмектесу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 құжат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7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Әділет басқармасы» мемлекеттік мекемесі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құжаттандыру бойынша техникалық жұмыстарды жүргізуге көмектесу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құжат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«ШҚО Семей қаласының мәдениет және тілдерді дамыту бөлімі» мемлекеттік мекемесі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жұмысқа көмектесу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 құжат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білім, дене шынықтыру және спорт бөлімі» мемлекеттік мекемесі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жұмысқа көмектесу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12-15 құжат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сәулет және қала құрылысы бөлімі» мемлекеттік мекемесі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жұмысқа көмектесу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18-20 құжат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төлеу жөніндегі мемлекеттік орталықтың ШҚО филиалы Семей қалалық бөлімшесі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істерімен жұмысқа көмектесу; мұрағат құжаттарымен жұмыс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 зейнетақы ісі;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200-300 құжат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«ШҚО-ның қазіргі заман тарихын құжаттандыру орталығы» мемлекеттік мекемесі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құжаттармен жұмысқа көмектесу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35-40 құжат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“Семей қаласының қорғаныс істері жөніндегі баскармасы” мемлекеттік мекемесі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шақырылғандардың жеке істерін; есептік-қызметтік карталарын, шақыру құжаттарын ресімдеу бойынша жұмысқа көмектесу; мұрағат және ағымдағы құжаттармен жұмыс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іс;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құжат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“Семей қаласының төтенше жағдайлар басқармасы” мемлекеттік мекемесі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үй-жайларды жиыстыру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шаршы метр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7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 бойынша салық басқармасы» мемлекеттік мекемесі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хабарламаларын тіркеуге, оларды салық төлеушілердің мекенжайлары бойынша жеткізуге көмектесу; оларды рәсімдеуге көмектесу; ағымдағы құжаттармен жұмысқа көмектесу; аумақты жиыстыру; үй-жайларды жиыстыру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хабарлама; 200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шаршы метр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63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әкімшілік соты» мемлекеттік мекемесі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құжаттармен жұмысқа көмектесу; аумақты көркейту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шаршы метр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қаласының № 2 соты» мемлекеттік мекемесі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құжаттарымен жұмысқа көмектесу; аумақты жиыстыру; үй-жайларды жиыстыру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шаршы метр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6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ішкі істер басқармасы» мемлекеттік мекемесінің ведомстволық қарасты бөлімдері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жұмысқа көмектесу; аумақты жиыстыру, үй-жайларды жиыстыру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шаршы метр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65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қалалық соты» мемлекеттік мекемесі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құжаттармен жұмысқа көмектесу; аумақты жиыстыру; үй-жайларды жиыстыру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шаршы метр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65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өңірі бойынша қаржы полициясы басқармасы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құжаттармен жұмысқа көмектесу; аумақты жиыстыру; үй-жайларды жиыстыру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шаршы метр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статистика басқармасы» мемлекеттік мекемесі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жұмысқа көмектесу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 құжат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8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«Өрт сөндіру және авариялық құтқару жұмыстары қызметі» мемлекеттік мекемесі, Семей қалалық № 2 өртке қарсы қызмет жасағы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үй-жайларды жиыстыру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шаршы метр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қалалық қазынашылық басқармасы» мемлекеттік мекемесі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құжаттармен жұмысқа көмектесу; аумақтарды көркейту және көгалдандыру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шаршы метр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ішкі саясат бөлімі» мемлекеттік мекемесі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ағымдағы құжаттармен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іс-шараларды ұйымдастыруға көмектесу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 өтетін шараларға сәйкес барлық мерекелер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белгілі тұрағы және құжаттары жоқ адамдарды әлеуметтік бейімдеу орталығы» мемлекеттік мекемесі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экологиялық сауықтыру және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жиыстыру, жөндеу жұмыстары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шаршы метр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1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«ШҚО бойынша жылжымайтын мүлік жөніндегі орталығы» республикалық мемлекеттік қазыналық кәсіпорынның Семей филиалы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ағымдағы құжаттармен жұмысқа көмектесу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құжат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Ішкі істер департаменті жол полициясының № 2 жеке батальоны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ағымдағы құжаттармен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шаршы метр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прокуратурасы» мемлекеттік мекемесі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құжаттармен жұмысқа көмектесу; аумақты көркейту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шаршы метр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мүмкіндігі шектеулі балаларға үйден әлеуметтік көмек көрсету орталығы» мемлекеттік мекемесі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үй-жайларды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жұмыстары;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көркейту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шаршы метр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 мен мекемелері, соның ішінде балалардың мектепке дейінгі мекемелері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үй-жайларды жиыстыру және жөндеу; аумақты көркейту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гектар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қаласының арнаулы орта білім беретін оқу орындары: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«Педагогикалық колледж»,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«Бухгалтерлік колледж»,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«Құрылыс колледжі» коммуналдық мемлекеттік қазыналық кәсіпорындары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«Қыздар гимназиясы»,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«Жас Ұлан лицейі»,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«Семей қаласының № 9 кәсіптік лицейі» мемлекеттік мекемесі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жиыстыру, жөндеу жұмыстары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шаршы метр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Семей тарихи-өлкетану мұражайы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құжаттармен жұмысқа көмектесу; аумақты көркейту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шаршы метр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қарттар мен мүгедектерге арналған жалпы үлгідегі медициналык әлеуметтік мекемесі” мемлекеттік мекемесі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науқас және егде жастағы адамдарды күту; құжаттармен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көгалдандыру және көркейту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шаршы метр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мемлекеттік санитарлық - эпидемиологиялық қадағалау басқармасы» мемлекеттік мекемесі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көркейту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шаршы метр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ұйымдары мен мекемелері: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кәсіпорындар «Жедел медициналық жәрдем ауруханасы»,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«Қалалық аурухана»,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«Инфекциялық аурухана»,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«Тері – венерологиялық диспансері»,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«Онкологиялық диспансер»,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«Наркологиялық диспансер»,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3 перзентхана»,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2 емхана»,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4 емхана»,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3, 5 аралас үлгідегі емхана»,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3, 9 бастапқы медициналық – санитарлық жәрдем орталығы»,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«Медбикелік күтім және қызыл жарты ай ауруханасы»,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«Бұлақ ауылының Гармония ауылдық амбулаториясы мекемесі» (келісім бойнша)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көркейту;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жиыстыру, жөндеу жұмыстары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шаршы метр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«Аула клубтары қауымдастығы» коммуналдық мемлекеттік қазыналық кәсіпорны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 бойынша балалар мен жасөспірімдердің бос уақытын ұйымдастыруға көмектесу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аула клубтарында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сот актілерін орындау Департаментінің Семей, Жаңасемей аумактық сот орындаушылар бөлімдері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жұмысқа көмектесу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құжат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экономика және бюджеттік жоспарлау бөлімі» мемлекеттік мекемесі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өткізу үшін құжаттарды әзірлеуге көмектесу; ағымдағы құжаттармен жұмысқа көмектесу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құжат;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жер қатынастары бөлімі» мемлекеттік мекемесі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өткізу үшін құжаттарды әзірлеуге көмектесу; ағымдағы құжаттармен жұмысқа көмектесу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құжат;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орталықтандырылған кітапхана жүйесі» мемлекеттік мекемесі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оқырмандарға қызмет көрсетуге, кітап қорларымен жұмыстарға көмектесу; аумақтарды көркейту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50-60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шаршы метр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“Семей қаласының кәсіпкерлік бөлімі” мемлекеттік мекемесі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және азық-түлік емес тауар бағаларының мониторингісін жүргізуге көмектесу; құжаттармен жұмысқа көмектесу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60-70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құжат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ауылшаруашылығы министірлігінің «Жетысу аймақтық ауыл шаруашылық дақылдарының сортын сынау инспектурасы» мемлекеттік мекемесі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көкөністерді өсіру жөніндегі маусымдық қысқа мерзімді жұмыстар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қаржы бөлімі» мемлекеттік мекемесі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өткізу үшін құжаттарды әзірлеуге көмектесу; ағымдағы құжаттармен жұмысқа көмектесу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 құжат;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«Қалалық достық үйі» коммуналдық мемлекеттік қазыналық кәсіпорыны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жұмысқа көмектесу; үй-жайларды жиыстыру, жөндеу жұмыстары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шаршы метр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орталық мәдениет және демалыс саябағы» мемлекеттік қазыналық кәсіпорыны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көркейту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гектар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өңірінің ауылдық округтері: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Жиенәлі,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Новобаженово,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кенті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 аумақтарын жиыстыру, көркейту; хат-хабарды жеткізу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10- 15 құжат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«Шульба кентінің әкімі» мемлекеттік мекемесі (келісім 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«Облыстық балалар үйі» мемлекеттік мекемесі (келісім 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«Мәдениет үйі» коммуналдық мемлекеттік қазыналық кәсіпорны (келісім 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«Новобаженово селосының ауылдық клубы» мемлекеттік коммуналдық қазыналық кәсіпорны (келісім 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«Дәрігерлік амбулатория» (келісім 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Новобаженово амбулаториясы Гармония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 жеткізу;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экологиялық сауықтыру және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жастардың бос уақытын ұйымдастыруға көмектесу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9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Абыралы өңірінің ауылдық округтері: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Абыралы,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Қараөлең,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Таңат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 аумақтарын жиыстыру, көркейту;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хат-хабарды жеткізу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құжат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9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бірлестіктер: «Жарық» Семей қалалық зағиптар қоғамы»,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«НұрОтан» Халықтық - Демократиялық партиясы,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«Орыс әлеуметтік – мәдени орталығы»,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«Қазақ тілі»,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«Достық құшағы» ұлттық мәдени орталығы»,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«Іңкәр сезім» этностудиясы»,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«Отан сүйгіш оралмандар»,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«Қант диабетімен ауыратын мүгедектер бірлестігі»,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«Полигон балалары»,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«Хоспис» қоғамдық қоры»,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«Тіршілік», «Жанұя орталығы»,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«Әмина» мұсылман әйелдер бірлестігі»,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«Қазақ саңыраулар қоғамы»,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«Әйелдер мен балаларға арналған «Фатима» дағдарыс орталығы»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«Ахау Семей» қазақ мәдени-дәстүр одағы» келісім 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«Белсенділердің тәуелсіз «Ника» бастамасы»,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«Айша бибі» қалалық қазақ мәдени орталығы»,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«Возрождение» немістер бірлестігі»,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«Қажы» Қазақстандық ассоциациясы», «Оралман студенттердің «Алтай» бірлестігі»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шаршы метр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9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Әуесқой бағбаншылардың тұтынушы кооперативтері: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«Мұрат 2»,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«Солнечная долина»,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«Пожарная Согра»,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«Мирный»,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«Левый Восточный»,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«Восточный правый»,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«Орленок 2» (келісім бойынша)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 алабына іргелес көшелерді санитарлық тазалау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гектар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0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жұмыстардың нақты шарты: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Жұмыс аптасының ұзақтығы 5 күнді құрайды, екі демалыс күн беріледі, сегіз сағаттық жұмыс күні, түскі үзіліс 1 сағат, жұмыстың шарттарынан туындайтын жұмыс уақытын ұйымдастырудың </w:t>
      </w:r>
      <w:r>
        <w:rPr>
          <w:rFonts w:ascii="Times New Roman"/>
          <w:b w:val="false"/>
          <w:i w:val="false"/>
          <w:color w:val="000000"/>
          <w:sz w:val="28"/>
        </w:rPr>
        <w:t>икемді түрлері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қолданылады, жұмыссыздардың еңбегін төлеу орындалатын жұмыстың санына, сапасына және күрделілігіне байланысты жұмыссыздың жеке шотына аудару жолымен жүзеге асырылады; еңбекті қорғау және қауіпсіздік техникасы бойынша </w:t>
      </w:r>
      <w:r>
        <w:rPr>
          <w:rFonts w:ascii="Times New Roman"/>
          <w:b w:val="false"/>
          <w:i w:val="false"/>
          <w:color w:val="000000"/>
          <w:sz w:val="28"/>
        </w:rPr>
        <w:t>нұсқаулық</w:t>
      </w:r>
      <w:r>
        <w:rPr>
          <w:rFonts w:ascii="Times New Roman"/>
          <w:b w:val="false"/>
          <w:i w:val="false"/>
          <w:color w:val="000000"/>
          <w:sz w:val="28"/>
        </w:rPr>
        <w:t>, арнайы киіммен, құрал-жабдықтармен қамтамасыз ету, </w:t>
      </w:r>
      <w:r>
        <w:rPr>
          <w:rFonts w:ascii="Times New Roman"/>
          <w:b w:val="false"/>
          <w:i w:val="false"/>
          <w:color w:val="000000"/>
          <w:sz w:val="28"/>
        </w:rPr>
        <w:t>уақытша жұмысқа жарамсыздық бойынша әлеуметтік жәрдемақы төлеу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денсаулыққа мертігу немесе басқа зақымдану салдарынан келтірілген зияндардың орнын толтыру</w:t>
      </w:r>
      <w:r>
        <w:rPr>
          <w:rFonts w:ascii="Times New Roman"/>
          <w:b w:val="false"/>
          <w:i w:val="false"/>
          <w:color w:val="000000"/>
          <w:sz w:val="28"/>
        </w:rPr>
        <w:t>, зейнетақы және әлеуметтік ақша аударулар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жүргізіледі. Қызметкерлердің жекелеген санаттары үшін (кәмелетке толмаған балалары бар </w:t>
      </w:r>
      <w:r>
        <w:rPr>
          <w:rFonts w:ascii="Times New Roman"/>
          <w:b w:val="false"/>
          <w:i w:val="false"/>
          <w:color w:val="000000"/>
          <w:sz w:val="28"/>
        </w:rPr>
        <w:t>әйелдер</w:t>
      </w:r>
      <w:r>
        <w:rPr>
          <w:rFonts w:ascii="Times New Roman"/>
          <w:b w:val="false"/>
          <w:i w:val="false"/>
          <w:color w:val="000000"/>
          <w:sz w:val="28"/>
        </w:rPr>
        <w:t>, көп балалы аналар, </w:t>
      </w:r>
      <w:r>
        <w:rPr>
          <w:rFonts w:ascii="Times New Roman"/>
          <w:b w:val="false"/>
          <w:i w:val="false"/>
          <w:color w:val="000000"/>
          <w:sz w:val="28"/>
        </w:rPr>
        <w:t>мүгедектер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он сегіз жасқа толмаған адамдар</w:t>
      </w:r>
      <w:r>
        <w:rPr>
          <w:rFonts w:ascii="Times New Roman"/>
          <w:b w:val="false"/>
          <w:i w:val="false"/>
          <w:color w:val="000000"/>
          <w:sz w:val="28"/>
        </w:rPr>
        <w:t>) қоғамдық жұмыстардың шарттары сай келген санаттың еңбек шарттарының ерекшеліктерін ескерумен анықталады және Қазақстан Республикасының еңбек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қызметкерлер мен жұмыс берушілер арасында жасалатын еңбек шарттарымен көзделеді.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        Б. Мусин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