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cb3e" w14:textId="517c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10 қыркүйектегі N 215 қаулысы. Шығыс Қазақстан облысының Әділет департаментінде 2012 жылғы 01 қазанда N 2682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w:t>
      </w:r>
      <w:r>
        <w:rPr>
          <w:rFonts w:ascii="Times New Roman"/>
          <w:b w:val="false"/>
          <w:i w:val="false"/>
          <w:color w:val="000000"/>
          <w:sz w:val="28"/>
        </w:rPr>
        <w:t>№ 183</w:t>
      </w:r>
      <w:r>
        <w:rPr>
          <w:rFonts w:ascii="Times New Roman"/>
          <w:b w:val="false"/>
          <w:i w:val="false"/>
          <w:color w:val="000000"/>
          <w:sz w:val="28"/>
        </w:rPr>
        <w:t>,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 күнінен кейiн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10 қыркүйектегі</w:t>
      </w:r>
      <w:r>
        <w:br/>
      </w:r>
      <w:r>
        <w:rPr>
          <w:rFonts w:ascii="Times New Roman"/>
          <w:b w:val="false"/>
          <w:i w:val="false"/>
          <w:color w:val="000000"/>
          <w:sz w:val="28"/>
        </w:rPr>
        <w:t>
№ 215 қаулысымен</w:t>
      </w:r>
      <w:r>
        <w:br/>
      </w:r>
      <w:r>
        <w:rPr>
          <w:rFonts w:ascii="Times New Roman"/>
          <w:b w:val="false"/>
          <w:i w:val="false"/>
          <w:color w:val="000000"/>
          <w:sz w:val="28"/>
        </w:rPr>
        <w:t>
бекiтiлген</w:t>
      </w:r>
    </w:p>
    <w:bookmarkEnd w:id="1"/>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 қолдау</w:t>
      </w:r>
      <w:r>
        <w:br/>
      </w:r>
      <w:r>
        <w:rPr>
          <w:rFonts w:ascii="Times New Roman"/>
          <w:b/>
          <w:i w:val="false"/>
          <w:color w:val="000000"/>
        </w:rPr>
        <w:t>
шараларын ұсыну» мемлекеттiк қызмет көрсету регламентi</w:t>
      </w:r>
    </w:p>
    <w:bookmarkStart w:name="z5" w:id="2"/>
    <w:p>
      <w:pPr>
        <w:spacing w:after="0"/>
        <w:ind w:left="0"/>
        <w:jc w:val="left"/>
      </w:pPr>
      <w:r>
        <w:rPr>
          <w:rFonts w:ascii="Times New Roman"/>
          <w:b/>
          <w:i w:val="false"/>
          <w:color w:val="000000"/>
        </w:rPr>
        <w:t xml:space="preserve"> 
1. Негізгі түсініктер</w:t>
      </w:r>
    </w:p>
    <w:bookmarkEnd w:id="2"/>
    <w:bookmarkStart w:name="z6" w:id="3"/>
    <w:p>
      <w:pPr>
        <w:spacing w:after="0"/>
        <w:ind w:left="0"/>
        <w:jc w:val="both"/>
      </w:pPr>
      <w:r>
        <w:rPr>
          <w:rFonts w:ascii="Times New Roman"/>
          <w:b w:val="false"/>
          <w:i w:val="false"/>
          <w:color w:val="000000"/>
          <w:sz w:val="28"/>
        </w:rPr>
        <w:t>
      1. Осы Регламентте келесiдей негiзгi түсiнiктер қолданылады:</w:t>
      </w:r>
      <w:r>
        <w:br/>
      </w:r>
      <w:r>
        <w:rPr>
          <w:rFonts w:ascii="Times New Roman"/>
          <w:b w:val="false"/>
          <w:i w:val="false"/>
          <w:color w:val="000000"/>
          <w:sz w:val="28"/>
        </w:rPr>
        <w:t>
      1) уәкiлеттi орган – ауылдық аумақтарды дамыту бойынша ауданның (облыстық маңыздағы қаланың) уәкiлеттi органы;</w:t>
      </w:r>
      <w:r>
        <w:br/>
      </w:r>
      <w:r>
        <w:rPr>
          <w:rFonts w:ascii="Times New Roman"/>
          <w:b w:val="false"/>
          <w:i w:val="false"/>
          <w:color w:val="000000"/>
          <w:sz w:val="28"/>
        </w:rPr>
        <w:t>
      2) көтерме жәрдемақысы – бiр реттiк ақшалай төлем түрiндегi тұтынушыларды әлеуметтiк қолдау шарасы;</w:t>
      </w:r>
      <w:r>
        <w:br/>
      </w:r>
      <w:r>
        <w:rPr>
          <w:rFonts w:ascii="Times New Roman"/>
          <w:b w:val="false"/>
          <w:i w:val="false"/>
          <w:color w:val="000000"/>
          <w:sz w:val="28"/>
        </w:rPr>
        <w:t>
      3) бюджеттiк кредит - тұрғын үй сатып алуға немесе салуға бюджеттiк кредит түрiндегi тұтынушыларды әлеуметтiк қолдау шарасы;</w:t>
      </w:r>
      <w:r>
        <w:br/>
      </w:r>
      <w:r>
        <w:rPr>
          <w:rFonts w:ascii="Times New Roman"/>
          <w:b w:val="false"/>
          <w:i w:val="false"/>
          <w:color w:val="000000"/>
          <w:sz w:val="28"/>
        </w:rPr>
        <w:t>
      4) тұрақты түрде жұмыс iстейтiн комиссия - тұтынушыларға әлеуметтiк қолдау шараларын көрсету жөнiндегi жұмыстарды ұйымдастыру үшiн аудандық (облыстық маңыздағы қалалық) мәслихаттың депутаттарынан, ауданның (облыстық маңыздағы қаланың) атқарушы органдарының және қоғамдық ұйымдардың өкiлдерiнен тұратын ауданның (облыстық маңыздағы қаланың) әкiмдiгi құратын алқалы орган;</w:t>
      </w:r>
      <w:r>
        <w:br/>
      </w:r>
      <w:r>
        <w:rPr>
          <w:rFonts w:ascii="Times New Roman"/>
          <w:b w:val="false"/>
          <w:i w:val="false"/>
          <w:color w:val="000000"/>
          <w:sz w:val="28"/>
        </w:rPr>
        <w:t>
      5) тұтынушы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w:t>
      </w:r>
      <w:r>
        <w:br/>
      </w:r>
      <w:r>
        <w:rPr>
          <w:rFonts w:ascii="Times New Roman"/>
          <w:b w:val="false"/>
          <w:i w:val="false"/>
          <w:color w:val="000000"/>
          <w:sz w:val="28"/>
        </w:rPr>
        <w:t>
      6) сенiм бiлдiрiлген өкiл (агент) - аудан (облыстық маңыздағы қала) әкiмдiгiнiң атынан және тапсырысы бойынша тұтынушыларға берiлетiн бюджеттiк қызметтерге қызмет көрсету бойынша мiндеттердi атқаратын қаржылық агенттiк;</w:t>
      </w:r>
      <w:r>
        <w:br/>
      </w:r>
      <w:r>
        <w:rPr>
          <w:rFonts w:ascii="Times New Roman"/>
          <w:b w:val="false"/>
          <w:i w:val="false"/>
          <w:color w:val="000000"/>
          <w:sz w:val="28"/>
        </w:rPr>
        <w:t>
      7) сенім білдірілген агенттің өкілі – тұтынушыға берілетін бюджеттік кредитті ресімдеу бойынша функцияларды орындайтын қаржылық агенттіктің маманы.</w:t>
      </w:r>
    </w:p>
    <w:bookmarkEnd w:id="3"/>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қызметі (бұдан әрi – мемлекеттік қызмет) көтерме жәрдемақы және тұрғын үй сатып алуға немесе салуға несие беру түрінде көрсетіледі.</w:t>
      </w:r>
      <w:r>
        <w:br/>
      </w:r>
      <w:r>
        <w:rPr>
          <w:rFonts w:ascii="Times New Roman"/>
          <w:b w:val="false"/>
          <w:i w:val="false"/>
          <w:color w:val="000000"/>
          <w:sz w:val="28"/>
        </w:rPr>
        <w:t>
</w:t>
      </w:r>
      <w:r>
        <w:rPr>
          <w:rFonts w:ascii="Times New Roman"/>
          <w:b w:val="false"/>
          <w:i w:val="false"/>
          <w:color w:val="000000"/>
          <w:sz w:val="28"/>
        </w:rPr>
        <w:t>
      3. Аталған мемлекеттiк қызметтi ауылдық аумақтарды дамыту жөніндегі аудандық (облыстық маңыздағы қалалық) уәкiлеттi органдар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мыналар:</w:t>
      </w:r>
      <w:r>
        <w:br/>
      </w:r>
      <w:r>
        <w:rPr>
          <w:rFonts w:ascii="Times New Roman"/>
          <w:b w:val="false"/>
          <w:i w:val="false"/>
          <w:color w:val="000000"/>
          <w:sz w:val="28"/>
        </w:rPr>
        <w:t>
      1) «Агроөнеркәсiптiк кешендi және ауылдық аумақтарды дамытуды мемлекеттiк реттеу туралы» Қазақстан Республикасының 2005 жылғы 8 шiлдедегi Заңының 18-бабы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Үкiметiнiң 2009 жылғы 18 ақпандағы № 183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Үкiметiнiң 2011 жылғы 31 қаңтардағы № 51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қызметтi көрсетудiң нәтижесi көтерме жәрдемақысы және бюджеттiк кредит түрiндегi әлеуметтiк қолдау шараларын ұсыну немесе қызметтi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 үдерiсiнде келесі мүдделі органдар қатысады:</w:t>
      </w:r>
      <w:r>
        <w:br/>
      </w:r>
      <w:r>
        <w:rPr>
          <w:rFonts w:ascii="Times New Roman"/>
          <w:b w:val="false"/>
          <w:i w:val="false"/>
          <w:color w:val="000000"/>
          <w:sz w:val="28"/>
        </w:rPr>
        <w:t>
      уәкiлеттi орган өтiнiштердi, қажеттi құжаттарды қабылдайды, қаражаттардың қажеттiлiгiн есептейдi және құжаттарды тұрақты жұмыс iстейтiн комиссияның қарауына енгiзедi,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туралы Келiсiмнің (бұдан әрi – Келісім) жобасын әзірлейді және қол қоюға енгізеді;</w:t>
      </w:r>
      <w:r>
        <w:br/>
      </w:r>
      <w:r>
        <w:rPr>
          <w:rFonts w:ascii="Times New Roman"/>
          <w:b w:val="false"/>
          <w:i w:val="false"/>
          <w:color w:val="000000"/>
          <w:sz w:val="28"/>
        </w:rPr>
        <w:t>
      аудан (облыстық маңызы бар қала) әкімінің аппараты әкiмдiк қаулысының жобасын әзiрлейдi және оны келіседі, қаулы жобасын әкімдіктің қарауына енгізеді;</w:t>
      </w:r>
      <w:r>
        <w:br/>
      </w:r>
      <w:r>
        <w:rPr>
          <w:rFonts w:ascii="Times New Roman"/>
          <w:b w:val="false"/>
          <w:i w:val="false"/>
          <w:color w:val="000000"/>
          <w:sz w:val="28"/>
        </w:rPr>
        <w:t>
      аудан (облыстық маңызы бар қала) әкімдігі әлеуметтiк қолдау шараларын ұсыну туралы қаулы қабылдайды;</w:t>
      </w:r>
      <w:r>
        <w:br/>
      </w:r>
      <w:r>
        <w:rPr>
          <w:rFonts w:ascii="Times New Roman"/>
          <w:b w:val="false"/>
          <w:i w:val="false"/>
          <w:color w:val="000000"/>
          <w:sz w:val="28"/>
        </w:rPr>
        <w:t>
      сенім білдірілген өкіл (агент) Келісімді қол қоюға енгізеді, тұрғын үй сатып алуға немесе салуға арналған бюджеттік кредитті ресімдеу рәсімін, аударуды жүзеге асырады.</w:t>
      </w:r>
    </w:p>
    <w:bookmarkEnd w:id="5"/>
    <w:bookmarkStart w:name="z14" w:id="6"/>
    <w:p>
      <w:pPr>
        <w:spacing w:after="0"/>
        <w:ind w:left="0"/>
        <w:jc w:val="left"/>
      </w:pPr>
      <w:r>
        <w:rPr>
          <w:rFonts w:ascii="Times New Roman"/>
          <w:b/>
          <w:i w:val="false"/>
          <w:color w:val="000000"/>
        </w:rPr>
        <w:t xml:space="preserve"> 
3. Мемлекеттiк қызметтi көрсету тәртібінің талаптары</w:t>
      </w:r>
    </w:p>
    <w:bookmarkEnd w:id="6"/>
    <w:bookmarkStart w:name="z15" w:id="7"/>
    <w:p>
      <w:pPr>
        <w:spacing w:after="0"/>
        <w:ind w:left="0"/>
        <w:jc w:val="both"/>
      </w:pPr>
      <w:r>
        <w:rPr>
          <w:rFonts w:ascii="Times New Roman"/>
          <w:b w:val="false"/>
          <w:i w:val="false"/>
          <w:color w:val="000000"/>
          <w:sz w:val="28"/>
        </w:rPr>
        <w:t>
      8. Мемлекеттiк қызметтi алу үшін өтініш беретін мемлекеттiк органдардың орналасқан жерi және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мәселелерi, соның ішінде мемлекеттік қызметті көрсету барысы туралы ақпаратты тұтынушылар Қазақстан Республикасы Ауыл шаруашылығы министрлiгiнiң интернет-ресурсындағы www.minagri.gov.kz. веб-сайтының «Дипломмен ауылға» бөлiмiнен, мемлекеттiк қызмет көрсетiлетiн жердегi уәкiлеттi органдарының стендiлерiнен алуға болады.</w:t>
      </w:r>
      <w:r>
        <w:br/>
      </w:r>
      <w:r>
        <w:rPr>
          <w:rFonts w:ascii="Times New Roman"/>
          <w:b w:val="false"/>
          <w:i w:val="false"/>
          <w:color w:val="000000"/>
          <w:sz w:val="28"/>
        </w:rPr>
        <w:t>
</w:t>
      </w:r>
      <w:r>
        <w:rPr>
          <w:rFonts w:ascii="Times New Roman"/>
          <w:b w:val="false"/>
          <w:i w:val="false"/>
          <w:color w:val="000000"/>
          <w:sz w:val="28"/>
        </w:rPr>
        <w:t>
      10. Мемлекеттiк қызмет мынадай мерзiмдерде ұсынылады:</w:t>
      </w:r>
      <w:r>
        <w:br/>
      </w:r>
      <w:r>
        <w:rPr>
          <w:rFonts w:ascii="Times New Roman"/>
          <w:b w:val="false"/>
          <w:i w:val="false"/>
          <w:color w:val="000000"/>
          <w:sz w:val="28"/>
        </w:rPr>
        <w:t>
      1) тұтынушылар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белгiленген қажетті құжаттарды тапсырған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күнтiзбелiк отыз екі күннiң iшiнде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Келiсiмдi ресiмдеу жүзеге асырылады және Келiсiм жасалғаннан кейiн отыз жұмыс күннiң iшiнде тұрғын үй сатып алуға немесе салуға бюджеттiк кредит берiледi;</w:t>
      </w:r>
      <w:r>
        <w:br/>
      </w:r>
      <w:r>
        <w:rPr>
          <w:rFonts w:ascii="Times New Roman"/>
          <w:b w:val="false"/>
          <w:i w:val="false"/>
          <w:color w:val="000000"/>
          <w:sz w:val="28"/>
        </w:rPr>
        <w:t>
      әлеуметтiк қолдау шараларын ұсынудан бас тартылған жағдайда, уәкiлеттi орган үш жұмыс күнi iшiнде тұтынушыға дәйектелген жауап жолдайды;</w:t>
      </w:r>
      <w:r>
        <w:br/>
      </w:r>
      <w:r>
        <w:rPr>
          <w:rFonts w:ascii="Times New Roman"/>
          <w:b w:val="false"/>
          <w:i w:val="false"/>
          <w:color w:val="000000"/>
          <w:sz w:val="28"/>
        </w:rPr>
        <w:t>
      2) тұтынушы өтiнiш берген күнi сол жерде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мемлекеттiк қызметтi тұтынушыға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11. Осы Регламенттің 15-тармағында белгiленген дәйексiз құжаттарды ұсыну фактiсi бас тарту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сұраныс түскен мезгiлден бастап мемлекеттiк қызметтiң нәтижесiн бергенге дейiнгi мемлекеттiк қызметтi жүзеге асыру кезеңдерi:</w:t>
      </w:r>
      <w:r>
        <w:br/>
      </w:r>
      <w:r>
        <w:rPr>
          <w:rFonts w:ascii="Times New Roman"/>
          <w:b w:val="false"/>
          <w:i w:val="false"/>
          <w:color w:val="000000"/>
          <w:sz w:val="28"/>
        </w:rPr>
        <w:t>
      1) тұтынушы осы Регламенттің 15-тармағында белгiленген қажеттi құжаттарды қоса отырып уәкiлеттi органға өтiнiш тапсырады;</w:t>
      </w:r>
      <w:r>
        <w:br/>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3) тұрақты түрде жұмыс iстейтiн комиссия түскен құжаттарды қарастырады және аудан (облыстық маңыздағы қала) әкiмдiгiне әлеуметтiк қолдау шараларын көрсетудi немесе бас тартуды ұсынады;</w:t>
      </w:r>
      <w:r>
        <w:br/>
      </w:r>
      <w:r>
        <w:rPr>
          <w:rFonts w:ascii="Times New Roman"/>
          <w:b w:val="false"/>
          <w:i w:val="false"/>
          <w:color w:val="000000"/>
          <w:sz w:val="28"/>
        </w:rPr>
        <w:t>
      4) әлеуметтiк қолдау шараларын ұсынудан бас тартылған жағдайда, уәкілетті орган дәлелдi жауап жiбередi;</w:t>
      </w:r>
      <w:r>
        <w:br/>
      </w:r>
      <w:r>
        <w:rPr>
          <w:rFonts w:ascii="Times New Roman"/>
          <w:b w:val="false"/>
          <w:i w:val="false"/>
          <w:color w:val="000000"/>
          <w:sz w:val="28"/>
        </w:rPr>
        <w:t>
      5) қолдаған жағдайда әкімдік әлеуметтiк қолдау шараларын ұсыну туралы қаулы қабылдайды және оны уәкiлеттi орган және/немесе сенiм бiлдiрiлген өкiлге (агентке) жолдайды;</w:t>
      </w:r>
      <w:r>
        <w:br/>
      </w:r>
      <w:r>
        <w:rPr>
          <w:rFonts w:ascii="Times New Roman"/>
          <w:b w:val="false"/>
          <w:i w:val="false"/>
          <w:color w:val="000000"/>
          <w:sz w:val="28"/>
        </w:rPr>
        <w:t>
      6) уәкiлеттi орган, сенiм бiлдiрiлген өкiл (агент) және тұтынушы осы Регламентке 2-қосымшаға сәйкес Келiсiм жасайды;</w:t>
      </w:r>
      <w:r>
        <w:br/>
      </w:r>
      <w:r>
        <w:rPr>
          <w:rFonts w:ascii="Times New Roman"/>
          <w:b w:val="false"/>
          <w:i w:val="false"/>
          <w:color w:val="000000"/>
          <w:sz w:val="28"/>
        </w:rPr>
        <w:t>
      7) тұрғын үй сатып алуға немесе салуға кредит берілген кезде:</w:t>
      </w:r>
      <w:r>
        <w:br/>
      </w:r>
      <w:r>
        <w:rPr>
          <w:rFonts w:ascii="Times New Roman"/>
          <w:b w:val="false"/>
          <w:i w:val="false"/>
          <w:color w:val="000000"/>
          <w:sz w:val="28"/>
        </w:rPr>
        <w:t>
      уәкілетті орган сенiм бiлдiрiлген өкiлдің (агент) шотына қаражат аударады;</w:t>
      </w:r>
      <w:r>
        <w:br/>
      </w:r>
      <w:r>
        <w:rPr>
          <w:rFonts w:ascii="Times New Roman"/>
          <w:b w:val="false"/>
          <w:i w:val="false"/>
          <w:color w:val="000000"/>
          <w:sz w:val="28"/>
        </w:rPr>
        <w:t>
      сенім білдірілген агент тұрғын үй сатып алуға және салуға бюджеттік кредитті ресімдеу рәсімін жүзеге асырады;</w:t>
      </w:r>
      <w:r>
        <w:br/>
      </w:r>
      <w:r>
        <w:rPr>
          <w:rFonts w:ascii="Times New Roman"/>
          <w:b w:val="false"/>
          <w:i w:val="false"/>
          <w:color w:val="000000"/>
          <w:sz w:val="28"/>
        </w:rPr>
        <w:t>
      8) көтерме жәрдемақы ұсынылған кезде уәкiлеттi орган тұтынушының жеке шотына көтерме жәрдемақысын аударады.</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құжаттарды қабылдауды уәкiлеттi органның бiр маманы және сенiм бiлдiрiлген өкiлдiң (агент) бiр маманы жұмыс күні ішінде ауылдық аумақтарды дамыту жөніндегі ауданның (облыстық маңыздағы қаланың) уәкілетті органының жұмыс кестесі негізінде жүзеге асырады.</w:t>
      </w:r>
    </w:p>
    <w:bookmarkEnd w:id="7"/>
    <w:bookmarkStart w:name="z21" w:id="8"/>
    <w:p>
      <w:pPr>
        <w:spacing w:after="0"/>
        <w:ind w:left="0"/>
        <w:jc w:val="left"/>
      </w:pPr>
      <w:r>
        <w:rPr>
          <w:rFonts w:ascii="Times New Roman"/>
          <w:b/>
          <w:i w:val="false"/>
          <w:color w:val="000000"/>
        </w:rPr>
        <w:t xml:space="preserve"> 
4. Мемлекеттiк қызметтi көрсету үдерiсi кезiнде</w:t>
      </w:r>
      <w:r>
        <w:br/>
      </w:r>
      <w:r>
        <w:rPr>
          <w:rFonts w:ascii="Times New Roman"/>
          <w:b/>
          <w:i w:val="false"/>
          <w:color w:val="000000"/>
        </w:rPr>
        <w:t>
iс-әрекеттердiң (өзара iс-әрекеттердiң) сипаттамасы</w:t>
      </w:r>
    </w:p>
    <w:bookmarkEnd w:id="8"/>
    <w:bookmarkStart w:name="z22" w:id="9"/>
    <w:p>
      <w:pPr>
        <w:spacing w:after="0"/>
        <w:ind w:left="0"/>
        <w:jc w:val="both"/>
      </w:pPr>
      <w:r>
        <w:rPr>
          <w:rFonts w:ascii="Times New Roman"/>
          <w:b w:val="false"/>
          <w:i w:val="false"/>
          <w:color w:val="000000"/>
          <w:sz w:val="28"/>
        </w:rPr>
        <w:t>
      14. Мемлекеттiк қызмет тұтынушының ауданның (облыстық маңыздағы қаланың) уәкiлеттi органына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үлгi бойынша өтiнiштi ұсынумен жеке хабарласқан кезiнде ұсынылады.</w:t>
      </w:r>
      <w:r>
        <w:br/>
      </w:r>
      <w:r>
        <w:rPr>
          <w:rFonts w:ascii="Times New Roman"/>
          <w:b w:val="false"/>
          <w:i w:val="false"/>
          <w:color w:val="000000"/>
          <w:sz w:val="28"/>
        </w:rPr>
        <w:t>
      Тұтынушыға мемлекеттiк қызметтi алу үшiн барлық қажеттi құжаттарды тапсырғанын растайтын құжаттарды тіркеу күні және саны көрсетілген талон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уәкiлеттi органға келесі құжаттарды ұсынады:</w:t>
      </w:r>
      <w:r>
        <w:br/>
      </w:r>
      <w:r>
        <w:rPr>
          <w:rFonts w:ascii="Times New Roman"/>
          <w:b w:val="false"/>
          <w:i w:val="false"/>
          <w:color w:val="000000"/>
          <w:sz w:val="28"/>
        </w:rPr>
        <w:t>
      1) осы Регламентке 3-қосымшаға сәйкес белгіленген нысан бойынша өтiнiш;</w:t>
      </w:r>
      <w:r>
        <w:br/>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3) жұмыс орны бойынша кадр қызметi куәландырған еңбек кiтапшасының көшiрмесi;</w:t>
      </w:r>
      <w:r>
        <w:br/>
      </w:r>
      <w:r>
        <w:rPr>
          <w:rFonts w:ascii="Times New Roman"/>
          <w:b w:val="false"/>
          <w:i w:val="false"/>
          <w:color w:val="000000"/>
          <w:sz w:val="28"/>
        </w:rPr>
        <w:t>
      4) азаматтарды тiркеу кiтабының (үй кiтабының) немесе тиiстi елдi мекенде тұратынын растайтын анықтаманың көшiрмесi;</w:t>
      </w:r>
      <w:r>
        <w:br/>
      </w:r>
      <w:r>
        <w:rPr>
          <w:rFonts w:ascii="Times New Roman"/>
          <w:b w:val="false"/>
          <w:i w:val="false"/>
          <w:color w:val="000000"/>
          <w:sz w:val="28"/>
        </w:rPr>
        <w:t>
      5) бiлiмi туралы дипломының көшiрмесi;</w:t>
      </w:r>
      <w:r>
        <w:br/>
      </w:r>
      <w:r>
        <w:rPr>
          <w:rFonts w:ascii="Times New Roman"/>
          <w:b w:val="false"/>
          <w:i w:val="false"/>
          <w:color w:val="000000"/>
          <w:sz w:val="28"/>
        </w:rPr>
        <w:t>
      6) салық төлеушiнi тiркеу туралы куәлiгiнiң көшiрмесi;</w:t>
      </w:r>
      <w:r>
        <w:br/>
      </w:r>
      <w:r>
        <w:rPr>
          <w:rFonts w:ascii="Times New Roman"/>
          <w:b w:val="false"/>
          <w:i w:val="false"/>
          <w:color w:val="000000"/>
          <w:sz w:val="28"/>
        </w:rPr>
        <w:t>
      7) әлеуметтiк жеке код беру туралы куәлiгiнiң көшiрмесi;</w:t>
      </w:r>
      <w:r>
        <w:br/>
      </w:r>
      <w:r>
        <w:rPr>
          <w:rFonts w:ascii="Times New Roman"/>
          <w:b w:val="false"/>
          <w:i w:val="false"/>
          <w:color w:val="000000"/>
          <w:sz w:val="28"/>
        </w:rPr>
        <w:t>
      8) жылжымайтын мүлікті бағалау актісі (бюджеттік кредит алу үшін);</w:t>
      </w:r>
      <w:r>
        <w:br/>
      </w:r>
      <w:r>
        <w:rPr>
          <w:rFonts w:ascii="Times New Roman"/>
          <w:b w:val="false"/>
          <w:i w:val="false"/>
          <w:color w:val="000000"/>
          <w:sz w:val="28"/>
        </w:rPr>
        <w:t>
      9) тұрғын үй салу үшін берілген жер учаскесін пайдалану құқығына актісі.</w:t>
      </w:r>
      <w:r>
        <w:br/>
      </w:r>
      <w:r>
        <w:rPr>
          <w:rFonts w:ascii="Times New Roman"/>
          <w:b w:val="false"/>
          <w:i w:val="false"/>
          <w:color w:val="000000"/>
          <w:sz w:val="28"/>
        </w:rPr>
        <w:t>
      Құжаттар салыстырып тексеру үшiн түпнұсқада және көшiрме түрiнде ұсынылады, содан кейiн құжаттардың түпнұсқасы өтiнiш берген күнi тұтынушыға қайтарылады.</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үдерiсi кезiнде мынадай құрылымдық-функционалды бiрлiктер (бұдан әрi - ҚФБ) қатыстырылған:</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аудан (облыстық маңыздағы қала) әкiмi аппаратының маманы;</w:t>
      </w:r>
      <w:r>
        <w:br/>
      </w:r>
      <w:r>
        <w:rPr>
          <w:rFonts w:ascii="Times New Roman"/>
          <w:b w:val="false"/>
          <w:i w:val="false"/>
          <w:color w:val="000000"/>
          <w:sz w:val="28"/>
        </w:rPr>
        <w:t>
      4) аудан (облыстық маңыздағы қала) әкiмi аппаратының басшысы;</w:t>
      </w:r>
      <w:r>
        <w:br/>
      </w:r>
      <w:r>
        <w:rPr>
          <w:rFonts w:ascii="Times New Roman"/>
          <w:b w:val="false"/>
          <w:i w:val="false"/>
          <w:color w:val="000000"/>
          <w:sz w:val="28"/>
        </w:rPr>
        <w:t>
      5) аудан (облыстық маңызы бар қала) әкімдігі;</w:t>
      </w:r>
      <w:r>
        <w:br/>
      </w:r>
      <w:r>
        <w:rPr>
          <w:rFonts w:ascii="Times New Roman"/>
          <w:b w:val="false"/>
          <w:i w:val="false"/>
          <w:color w:val="000000"/>
          <w:sz w:val="28"/>
        </w:rPr>
        <w:t>
      6) сенiм бiлдiрiлген өкiлдiң (агенттiң) өкiлi;</w:t>
      </w:r>
      <w:r>
        <w:br/>
      </w:r>
      <w:r>
        <w:rPr>
          <w:rFonts w:ascii="Times New Roman"/>
          <w:b w:val="false"/>
          <w:i w:val="false"/>
          <w:color w:val="000000"/>
          <w:sz w:val="28"/>
        </w:rPr>
        <w:t>
      7) сенiм бiлдiрiлген өкiлдiң (агенттiң) бастығы.</w:t>
      </w:r>
      <w:r>
        <w:br/>
      </w:r>
      <w:r>
        <w:rPr>
          <w:rFonts w:ascii="Times New Roman"/>
          <w:b w:val="false"/>
          <w:i w:val="false"/>
          <w:color w:val="000000"/>
          <w:sz w:val="28"/>
        </w:rPr>
        <w:t>
</w:t>
      </w:r>
      <w:r>
        <w:rPr>
          <w:rFonts w:ascii="Times New Roman"/>
          <w:b w:val="false"/>
          <w:i w:val="false"/>
          <w:color w:val="000000"/>
          <w:sz w:val="28"/>
        </w:rPr>
        <w:t>
      17. Әрбiр әкiмшiлiк iс-әрекеттердi (рәсiмдердi) орындаудың мерзiмiн көрсетумен әрбiр ҚФБ бойынша әкiмшiлiк iс-әрекеттердiң (рәсiмдердiң) кезектiлiгi мен өзара iс-әрекеттердiң мәтiндiк 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көрсетiлген.</w:t>
      </w:r>
    </w:p>
    <w:bookmarkEnd w:id="9"/>
    <w:bookmarkStart w:name="z27" w:id="10"/>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0"/>
    <w:bookmarkStart w:name="z28" w:id="11"/>
    <w:p>
      <w:pPr>
        <w:spacing w:after="0"/>
        <w:ind w:left="0"/>
        <w:jc w:val="both"/>
      </w:pPr>
      <w:r>
        <w:rPr>
          <w:rFonts w:ascii="Times New Roman"/>
          <w:b w:val="false"/>
          <w:i w:val="false"/>
          <w:color w:val="000000"/>
          <w:sz w:val="28"/>
        </w:rPr>
        <w:t>
      19.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тәртіпте мемлекеттік қызметтерді көрсету барысында уәкілетті мемлекеттік органның лауазымды тұлғалары қабылдаған шешімдері және әрекеттері (әрекетсіздіктері) үшін жауап береді.</w:t>
      </w:r>
    </w:p>
    <w:bookmarkEnd w:id="11"/>
    <w:bookmarkStart w:name="z29" w:id="12"/>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тұруға келген денсаулықсақтау,</w:t>
      </w:r>
      <w:r>
        <w:br/>
      </w:r>
      <w:r>
        <w:rPr>
          <w:rFonts w:ascii="Times New Roman"/>
          <w:b w:val="false"/>
          <w:i w:val="false"/>
          <w:color w:val="000000"/>
          <w:sz w:val="28"/>
        </w:rPr>
        <w:t>
бiлiм беру,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w:t>
      </w:r>
      <w:r>
        <w:br/>
      </w:r>
      <w:r>
        <w:rPr>
          <w:rFonts w:ascii="Times New Roman"/>
          <w:b/>
          <w:i w:val="false"/>
          <w:color w:val="000000"/>
        </w:rPr>
        <w:t>
қолдау шараларын ұсыну бойынша уәкiлеттi органдардың</w:t>
      </w:r>
      <w:r>
        <w:br/>
      </w:r>
      <w:r>
        <w:rPr>
          <w:rFonts w:ascii="Times New Roman"/>
          <w:b/>
          <w:i w:val="false"/>
          <w:color w:val="000000"/>
        </w:rPr>
        <w:t>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48"/>
        <w:gridCol w:w="4194"/>
        <w:gridCol w:w="2098"/>
        <w:gridCol w:w="1967"/>
      </w:tblGrid>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атауы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заңды мекен жайы</w:t>
            </w:r>
            <w:r>
              <w:br/>
            </w:r>
            <w:r>
              <w:rPr>
                <w:rFonts w:ascii="Times New Roman"/>
                <w:b w:val="false"/>
                <w:i w:val="false"/>
                <w:color w:val="000000"/>
                <w:sz w:val="20"/>
              </w:rPr>
              <w:t>
</w:t>
            </w:r>
            <w:r>
              <w:rPr>
                <w:rFonts w:ascii="Times New Roman"/>
                <w:b w:val="false"/>
                <w:i w:val="false"/>
                <w:color w:val="000000"/>
                <w:sz w:val="20"/>
              </w:rPr>
              <w:t>(қала, аудан, көше,</w:t>
            </w:r>
            <w:r>
              <w:br/>
            </w:r>
            <w:r>
              <w:rPr>
                <w:rFonts w:ascii="Times New Roman"/>
                <w:b w:val="false"/>
                <w:i w:val="false"/>
                <w:color w:val="000000"/>
                <w:sz w:val="20"/>
              </w:rPr>
              <w:t>
</w:t>
            </w:r>
            <w:r>
              <w:rPr>
                <w:rFonts w:ascii="Times New Roman"/>
                <w:b w:val="false"/>
                <w:i w:val="false"/>
                <w:color w:val="000000"/>
                <w:sz w:val="20"/>
              </w:rPr>
              <w:t>үйдің (пәтер) №,</w:t>
            </w:r>
            <w:r>
              <w:br/>
            </w:r>
            <w:r>
              <w:rPr>
                <w:rFonts w:ascii="Times New Roman"/>
                <w:b w:val="false"/>
                <w:i w:val="false"/>
                <w:color w:val="000000"/>
                <w:sz w:val="20"/>
              </w:rPr>
              <w:t>
</w:t>
            </w:r>
            <w:r>
              <w:rPr>
                <w:rFonts w:ascii="Times New Roman"/>
                <w:b w:val="false"/>
                <w:i w:val="false"/>
                <w:color w:val="000000"/>
                <w:sz w:val="20"/>
              </w:rPr>
              <w:t>электронды пошта</w:t>
            </w:r>
            <w:r>
              <w:br/>
            </w:r>
            <w:r>
              <w:rPr>
                <w:rFonts w:ascii="Times New Roman"/>
                <w:b w:val="false"/>
                <w:i w:val="false"/>
                <w:color w:val="000000"/>
                <w:sz w:val="20"/>
              </w:rPr>
              <w:t>
</w:t>
            </w:r>
            <w:r>
              <w:rPr>
                <w:rFonts w:ascii="Times New Roman"/>
                <w:b w:val="false"/>
                <w:i w:val="false"/>
                <w:color w:val="000000"/>
                <w:sz w:val="20"/>
              </w:rPr>
              <w:t>мекен жайы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нөмірі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бюджеттiк жоспарлау</w:t>
            </w:r>
            <w:r>
              <w:br/>
            </w:r>
            <w:r>
              <w:rPr>
                <w:rFonts w:ascii="Times New Roman"/>
                <w:b w:val="false"/>
                <w:i w:val="false"/>
                <w:color w:val="000000"/>
                <w:sz w:val="20"/>
              </w:rPr>
              <w:t>
</w:t>
            </w:r>
            <w:r>
              <w:rPr>
                <w:rFonts w:ascii="Times New Roman"/>
                <w:b w:val="false"/>
                <w:i w:val="false"/>
                <w:color w:val="000000"/>
                <w:sz w:val="20"/>
              </w:rPr>
              <w:t>бөлімі»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Қабанбай батыр к-сi, 160</w:t>
            </w:r>
            <w:r>
              <w:br/>
            </w:r>
            <w:r>
              <w:rPr>
                <w:rFonts w:ascii="Times New Roman"/>
                <w:b w:val="false"/>
                <w:i w:val="false"/>
                <w:color w:val="000000"/>
                <w:sz w:val="20"/>
              </w:rPr>
              <w:t>
</w:t>
            </w:r>
            <w:r>
              <w:rPr>
                <w:rFonts w:ascii="Times New Roman"/>
                <w:b w:val="false"/>
                <w:i w:val="false"/>
                <w:color w:val="000000"/>
                <w:sz w:val="20"/>
              </w:rPr>
              <w:t>upreconomika</w:t>
            </w:r>
            <w:r>
              <w:br/>
            </w:r>
            <w:r>
              <w:rPr>
                <w:rFonts w:ascii="Times New Roman"/>
                <w:b w:val="false"/>
                <w:i w:val="false"/>
                <w:color w:val="000000"/>
                <w:sz w:val="20"/>
              </w:rPr>
              <w:t>
</w:t>
            </w:r>
            <w:r>
              <w:rPr>
                <w:rFonts w:ascii="Times New Roman"/>
                <w:b w:val="false"/>
                <w:i w:val="false"/>
                <w:color w:val="000000"/>
                <w:sz w:val="20"/>
              </w:rPr>
              <w:t>@оskemen.kz</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24-12-23</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w:t>
            </w:r>
            <w:r>
              <w:br/>
            </w:r>
            <w:r>
              <w:rPr>
                <w:rFonts w:ascii="Times New Roman"/>
                <w:b w:val="false"/>
                <w:i w:val="false"/>
                <w:color w:val="000000"/>
                <w:sz w:val="20"/>
              </w:rPr>
              <w:t>
</w:t>
            </w:r>
            <w:r>
              <w:rPr>
                <w:rFonts w:ascii="Times New Roman"/>
                <w:b w:val="false"/>
                <w:i w:val="false"/>
                <w:color w:val="000000"/>
                <w:sz w:val="20"/>
              </w:rPr>
              <w:t>бес күн,</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мерекелiк</w:t>
            </w:r>
            <w:r>
              <w:br/>
            </w:r>
            <w:r>
              <w:rPr>
                <w:rFonts w:ascii="Times New Roman"/>
                <w:b w:val="false"/>
                <w:i w:val="false"/>
                <w:color w:val="000000"/>
                <w:sz w:val="20"/>
              </w:rPr>
              <w:t>
</w:t>
            </w:r>
            <w:r>
              <w:rPr>
                <w:rFonts w:ascii="Times New Roman"/>
                <w:b w:val="false"/>
                <w:i w:val="false"/>
                <w:color w:val="000000"/>
                <w:sz w:val="20"/>
              </w:rPr>
              <w:t>күндерiн</w:t>
            </w:r>
            <w:r>
              <w:br/>
            </w:r>
            <w:r>
              <w:rPr>
                <w:rFonts w:ascii="Times New Roman"/>
                <w:b w:val="false"/>
                <w:i w:val="false"/>
                <w:color w:val="000000"/>
                <w:sz w:val="20"/>
              </w:rPr>
              <w:t>
</w:t>
            </w:r>
            <w:r>
              <w:rPr>
                <w:rFonts w:ascii="Times New Roman"/>
                <w:b w:val="false"/>
                <w:i w:val="false"/>
                <w:color w:val="000000"/>
                <w:sz w:val="20"/>
              </w:rPr>
              <w:t>қоспаған-</w:t>
            </w:r>
            <w:r>
              <w:br/>
            </w:r>
            <w:r>
              <w:rPr>
                <w:rFonts w:ascii="Times New Roman"/>
                <w:b w:val="false"/>
                <w:i w:val="false"/>
                <w:color w:val="000000"/>
                <w:sz w:val="20"/>
              </w:rPr>
              <w:t>
</w:t>
            </w:r>
            <w:r>
              <w:rPr>
                <w:rFonts w:ascii="Times New Roman"/>
                <w:b w:val="false"/>
                <w:i w:val="false"/>
                <w:color w:val="000000"/>
                <w:sz w:val="20"/>
              </w:rPr>
              <w:t>да, сағат</w:t>
            </w:r>
            <w:r>
              <w:br/>
            </w:r>
            <w:r>
              <w:rPr>
                <w:rFonts w:ascii="Times New Roman"/>
                <w:b w:val="false"/>
                <w:i w:val="false"/>
                <w:color w:val="000000"/>
                <w:sz w:val="20"/>
              </w:rPr>
              <w:t>
</w:t>
            </w:r>
            <w:r>
              <w:rPr>
                <w:rFonts w:ascii="Times New Roman"/>
                <w:b w:val="false"/>
                <w:i w:val="false"/>
                <w:color w:val="000000"/>
                <w:sz w:val="20"/>
              </w:rPr>
              <w:t>9.00 ден</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18.00-ға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түскi ас</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13.00-ден</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14.00-ға</w:t>
            </w:r>
            <w:r>
              <w:br/>
            </w:r>
            <w:r>
              <w:rPr>
                <w:rFonts w:ascii="Times New Roman"/>
                <w:b w:val="false"/>
                <w:i w:val="false"/>
                <w:color w:val="000000"/>
                <w:sz w:val="20"/>
              </w:rPr>
              <w:t>
</w:t>
            </w:r>
            <w:r>
              <w:rPr>
                <w:rFonts w:ascii="Times New Roman"/>
                <w:b w:val="false"/>
                <w:i w:val="false"/>
                <w:color w:val="000000"/>
                <w:sz w:val="20"/>
              </w:rPr>
              <w:t>дейiн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w:t>
            </w:r>
            <w:r>
              <w:rPr>
                <w:rFonts w:ascii="Times New Roman"/>
                <w:b w:val="false"/>
                <w:i w:val="false"/>
                <w:color w:val="000000"/>
                <w:sz w:val="20"/>
              </w:rPr>
              <w:t>Интернациональная</w:t>
            </w:r>
            <w:r>
              <w:br/>
            </w:r>
            <w:r>
              <w:rPr>
                <w:rFonts w:ascii="Times New Roman"/>
                <w:b w:val="false"/>
                <w:i w:val="false"/>
                <w:color w:val="000000"/>
                <w:sz w:val="20"/>
              </w:rPr>
              <w:t>
</w:t>
            </w:r>
            <w:r>
              <w:rPr>
                <w:rFonts w:ascii="Times New Roman"/>
                <w:b w:val="false"/>
                <w:i w:val="false"/>
                <w:color w:val="000000"/>
                <w:sz w:val="20"/>
              </w:rPr>
              <w:t>к-сi, 8</w:t>
            </w:r>
            <w:r>
              <w:br/>
            </w:r>
            <w:r>
              <w:rPr>
                <w:rFonts w:ascii="Times New Roman"/>
                <w:b w:val="false"/>
                <w:i w:val="false"/>
                <w:color w:val="000000"/>
                <w:sz w:val="20"/>
              </w:rPr>
              <w:t>
</w:t>
            </w:r>
            <w:r>
              <w:rPr>
                <w:rFonts w:ascii="Times New Roman"/>
                <w:b w:val="false"/>
                <w:i w:val="false"/>
                <w:color w:val="000000"/>
                <w:sz w:val="20"/>
              </w:rPr>
              <w:t>economsemey@mail.ru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w:t>
            </w:r>
            <w:r>
              <w:rPr>
                <w:rFonts w:ascii="Times New Roman"/>
                <w:b w:val="false"/>
                <w:i w:val="false"/>
                <w:color w:val="000000"/>
                <w:sz w:val="20"/>
              </w:rPr>
              <w:t>52-20-16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Семенов к-сi, 19</w:t>
            </w:r>
            <w:r>
              <w:br/>
            </w:r>
            <w:r>
              <w:rPr>
                <w:rFonts w:ascii="Times New Roman"/>
                <w:b w:val="false"/>
                <w:i w:val="false"/>
                <w:color w:val="000000"/>
                <w:sz w:val="20"/>
              </w:rPr>
              <w:t>
</w:t>
            </w:r>
            <w:r>
              <w:rPr>
                <w:rFonts w:ascii="Times New Roman"/>
                <w:b w:val="false"/>
                <w:i w:val="false"/>
                <w:color w:val="000000"/>
                <w:sz w:val="20"/>
              </w:rPr>
              <w:t>ecoridder@mail.ru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w:t>
            </w:r>
            <w:r>
              <w:rPr>
                <w:rFonts w:ascii="Times New Roman"/>
                <w:b w:val="false"/>
                <w:i w:val="false"/>
                <w:color w:val="000000"/>
                <w:sz w:val="20"/>
              </w:rPr>
              <w:t>46-226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r>
              <w:br/>
            </w:r>
            <w:r>
              <w:rPr>
                <w:rFonts w:ascii="Times New Roman"/>
                <w:b w:val="false"/>
                <w:i w:val="false"/>
                <w:color w:val="000000"/>
                <w:sz w:val="20"/>
              </w:rPr>
              <w:t>
</w:t>
            </w:r>
            <w:r>
              <w:rPr>
                <w:rFonts w:ascii="Times New Roman"/>
                <w:b w:val="false"/>
                <w:i w:val="false"/>
                <w:color w:val="000000"/>
                <w:sz w:val="20"/>
              </w:rPr>
              <w:t>Қарауыл ауылы,</w:t>
            </w:r>
            <w:r>
              <w:br/>
            </w:r>
            <w:r>
              <w:rPr>
                <w:rFonts w:ascii="Times New Roman"/>
                <w:b w:val="false"/>
                <w:i w:val="false"/>
                <w:color w:val="000000"/>
                <w:sz w:val="20"/>
              </w:rPr>
              <w:t>
</w:t>
            </w:r>
            <w:r>
              <w:rPr>
                <w:rFonts w:ascii="Times New Roman"/>
                <w:b w:val="false"/>
                <w:i w:val="false"/>
                <w:color w:val="000000"/>
                <w:sz w:val="20"/>
              </w:rPr>
              <w:t>Құнанбай к-сi 14</w:t>
            </w:r>
            <w:r>
              <w:br/>
            </w:r>
            <w:r>
              <w:rPr>
                <w:rFonts w:ascii="Times New Roman"/>
                <w:b w:val="false"/>
                <w:i w:val="false"/>
                <w:color w:val="000000"/>
                <w:sz w:val="20"/>
              </w:rPr>
              <w:t>
</w:t>
            </w:r>
            <w:r>
              <w:rPr>
                <w:rFonts w:ascii="Times New Roman"/>
                <w:b w:val="false"/>
                <w:i w:val="false"/>
                <w:color w:val="000000"/>
                <w:sz w:val="20"/>
              </w:rPr>
              <w:t>zuchra-76@mail.ru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w:t>
            </w:r>
            <w:r>
              <w:rPr>
                <w:rFonts w:ascii="Times New Roman"/>
                <w:b w:val="false"/>
                <w:i w:val="false"/>
                <w:color w:val="000000"/>
                <w:sz w:val="20"/>
              </w:rPr>
              <w:t>91-559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r>
              <w:br/>
            </w:r>
            <w:r>
              <w:rPr>
                <w:rFonts w:ascii="Times New Roman"/>
                <w:b w:val="false"/>
                <w:i w:val="false"/>
                <w:color w:val="000000"/>
                <w:sz w:val="20"/>
              </w:rPr>
              <w:t>
</w:t>
            </w:r>
            <w:r>
              <w:rPr>
                <w:rFonts w:ascii="Times New Roman"/>
                <w:b w:val="false"/>
                <w:i w:val="false"/>
                <w:color w:val="000000"/>
                <w:sz w:val="20"/>
              </w:rPr>
              <w:t>Аягөз қ.,</w:t>
            </w:r>
            <w:r>
              <w:br/>
            </w:r>
            <w:r>
              <w:rPr>
                <w:rFonts w:ascii="Times New Roman"/>
                <w:b w:val="false"/>
                <w:i w:val="false"/>
                <w:color w:val="000000"/>
                <w:sz w:val="20"/>
              </w:rPr>
              <w:t>
</w:t>
            </w:r>
            <w:r>
              <w:rPr>
                <w:rFonts w:ascii="Times New Roman"/>
                <w:b w:val="false"/>
                <w:i w:val="false"/>
                <w:color w:val="000000"/>
                <w:sz w:val="20"/>
              </w:rPr>
              <w:t>Момышұлы к-сi, 62</w:t>
            </w:r>
            <w:r>
              <w:br/>
            </w:r>
            <w:r>
              <w:rPr>
                <w:rFonts w:ascii="Times New Roman"/>
                <w:b w:val="false"/>
                <w:i w:val="false"/>
                <w:color w:val="000000"/>
                <w:sz w:val="20"/>
              </w:rPr>
              <w:t>
</w:t>
            </w:r>
            <w:r>
              <w:rPr>
                <w:rFonts w:ascii="Times New Roman"/>
                <w:b w:val="false"/>
                <w:i w:val="false"/>
                <w:color w:val="000000"/>
                <w:sz w:val="20"/>
              </w:rPr>
              <w:t>ekonom_agz@mail.ru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r>
              <w:br/>
            </w:r>
            <w:r>
              <w:rPr>
                <w:rFonts w:ascii="Times New Roman"/>
                <w:b w:val="false"/>
                <w:i w:val="false"/>
                <w:color w:val="000000"/>
                <w:sz w:val="20"/>
              </w:rPr>
              <w:t>
</w:t>
            </w:r>
            <w:r>
              <w:rPr>
                <w:rFonts w:ascii="Times New Roman"/>
                <w:b w:val="false"/>
                <w:i w:val="false"/>
                <w:color w:val="000000"/>
                <w:sz w:val="20"/>
              </w:rPr>
              <w:t>33-657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r>
              <w:br/>
            </w:r>
            <w:r>
              <w:rPr>
                <w:rFonts w:ascii="Times New Roman"/>
                <w:b w:val="false"/>
                <w:i w:val="false"/>
                <w:color w:val="000000"/>
                <w:sz w:val="20"/>
              </w:rPr>
              <w:t>
</w:t>
            </w:r>
            <w:r>
              <w:rPr>
                <w:rFonts w:ascii="Times New Roman"/>
                <w:b w:val="false"/>
                <w:i w:val="false"/>
                <w:color w:val="000000"/>
                <w:sz w:val="20"/>
              </w:rPr>
              <w:t>Бесқарағай ауылы,</w:t>
            </w:r>
            <w:r>
              <w:br/>
            </w:r>
            <w:r>
              <w:rPr>
                <w:rFonts w:ascii="Times New Roman"/>
                <w:b w:val="false"/>
                <w:i w:val="false"/>
                <w:color w:val="000000"/>
                <w:sz w:val="20"/>
              </w:rPr>
              <w:t>
</w:t>
            </w:r>
            <w:r>
              <w:rPr>
                <w:rFonts w:ascii="Times New Roman"/>
                <w:b w:val="false"/>
                <w:i w:val="false"/>
                <w:color w:val="000000"/>
                <w:sz w:val="20"/>
              </w:rPr>
              <w:t>Әуезов к-сi, 39</w:t>
            </w:r>
            <w:r>
              <w:br/>
            </w:r>
            <w:r>
              <w:rPr>
                <w:rFonts w:ascii="Times New Roman"/>
                <w:b w:val="false"/>
                <w:i w:val="false"/>
                <w:color w:val="000000"/>
                <w:sz w:val="20"/>
              </w:rPr>
              <w:t>
</w:t>
            </w:r>
            <w:r>
              <w:rPr>
                <w:rFonts w:ascii="Times New Roman"/>
                <w:b w:val="false"/>
                <w:i w:val="false"/>
                <w:color w:val="000000"/>
                <w:sz w:val="20"/>
              </w:rPr>
              <w:t>beskaragay1_ekon</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w:t>
            </w:r>
            <w:r>
              <w:rPr>
                <w:rFonts w:ascii="Times New Roman"/>
                <w:b w:val="false"/>
                <w:i w:val="false"/>
                <w:color w:val="000000"/>
                <w:sz w:val="20"/>
              </w:rPr>
              <w:t>90-345</w:t>
            </w:r>
          </w:p>
        </w:tc>
        <w:tc>
          <w:tcPr>
            <w:tcW w:w="0" w:type="auto"/>
            <w:vMerge/>
            <w:tcBorders>
              <w:top w:val="nil"/>
              <w:left w:val="single" w:color="cfcfcf" w:sz="5"/>
              <w:bottom w:val="single" w:color="cfcfcf" w:sz="5"/>
              <w:right w:val="single" w:color="cfcfcf" w:sz="5"/>
            </w:tcBorders>
          </w:tcP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r>
              <w:br/>
            </w:r>
            <w:r>
              <w:rPr>
                <w:rFonts w:ascii="Times New Roman"/>
                <w:b w:val="false"/>
                <w:i w:val="false"/>
                <w:color w:val="000000"/>
                <w:sz w:val="20"/>
              </w:rPr>
              <w:t>
</w:t>
            </w:r>
            <w:r>
              <w:rPr>
                <w:rFonts w:ascii="Times New Roman"/>
                <w:b w:val="false"/>
                <w:i w:val="false"/>
                <w:color w:val="000000"/>
                <w:sz w:val="20"/>
              </w:rPr>
              <w:t>Бородулиха ауылы,</w:t>
            </w:r>
            <w:r>
              <w:br/>
            </w:r>
            <w:r>
              <w:rPr>
                <w:rFonts w:ascii="Times New Roman"/>
                <w:b w:val="false"/>
                <w:i w:val="false"/>
                <w:color w:val="000000"/>
                <w:sz w:val="20"/>
              </w:rPr>
              <w:t>
</w:t>
            </w:r>
            <w:r>
              <w:rPr>
                <w:rFonts w:ascii="Times New Roman"/>
                <w:b w:val="false"/>
                <w:i w:val="false"/>
                <w:color w:val="000000"/>
                <w:sz w:val="20"/>
              </w:rPr>
              <w:t xml:space="preserve">Тәуелсiздiк к-сi, 69 </w:t>
            </w:r>
            <w:r>
              <w:br/>
            </w:r>
            <w:r>
              <w:rPr>
                <w:rFonts w:ascii="Times New Roman"/>
                <w:b w:val="false"/>
                <w:i w:val="false"/>
                <w:color w:val="000000"/>
                <w:sz w:val="20"/>
              </w:rPr>
              <w:t>
</w:t>
            </w:r>
            <w:r>
              <w:rPr>
                <w:rFonts w:ascii="Times New Roman"/>
                <w:b w:val="false"/>
                <w:i w:val="false"/>
                <w:color w:val="000000"/>
                <w:sz w:val="20"/>
              </w:rPr>
              <w:t>economica-bor2009</w:t>
            </w:r>
            <w:r>
              <w:br/>
            </w:r>
            <w:r>
              <w:rPr>
                <w:rFonts w:ascii="Times New Roman"/>
                <w:b w:val="false"/>
                <w:i w:val="false"/>
                <w:color w:val="000000"/>
                <w:sz w:val="20"/>
              </w:rPr>
              <w:t>
</w:t>
            </w:r>
            <w:r>
              <w:rPr>
                <w:rFonts w:ascii="Times New Roman"/>
                <w:b w:val="false"/>
                <w:i w:val="false"/>
                <w:color w:val="000000"/>
                <w:sz w:val="20"/>
              </w:rPr>
              <w:t>@yandex.ru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w:t>
            </w:r>
            <w:r>
              <w:rPr>
                <w:rFonts w:ascii="Times New Roman"/>
                <w:b w:val="false"/>
                <w:i w:val="false"/>
                <w:color w:val="000000"/>
                <w:sz w:val="20"/>
              </w:rPr>
              <w:t>21-424</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r>
              <w:br/>
            </w:r>
            <w:r>
              <w:rPr>
                <w:rFonts w:ascii="Times New Roman"/>
                <w:b w:val="false"/>
                <w:i w:val="false"/>
                <w:color w:val="000000"/>
                <w:sz w:val="20"/>
              </w:rPr>
              <w:t>
</w:t>
            </w:r>
            <w:r>
              <w:rPr>
                <w:rFonts w:ascii="Times New Roman"/>
                <w:b w:val="false"/>
                <w:i w:val="false"/>
                <w:color w:val="000000"/>
                <w:sz w:val="20"/>
              </w:rPr>
              <w:t>Глубокое кентi,</w:t>
            </w:r>
            <w:r>
              <w:br/>
            </w:r>
            <w:r>
              <w:rPr>
                <w:rFonts w:ascii="Times New Roman"/>
                <w:b w:val="false"/>
                <w:i w:val="false"/>
                <w:color w:val="000000"/>
                <w:sz w:val="20"/>
              </w:rPr>
              <w:t>
</w:t>
            </w:r>
            <w:r>
              <w:rPr>
                <w:rFonts w:ascii="Times New Roman"/>
                <w:b w:val="false"/>
                <w:i w:val="false"/>
                <w:color w:val="000000"/>
                <w:sz w:val="20"/>
              </w:rPr>
              <w:t>Попович к-сi, 11а</w:t>
            </w:r>
            <w:r>
              <w:br/>
            </w:r>
            <w:r>
              <w:rPr>
                <w:rFonts w:ascii="Times New Roman"/>
                <w:b w:val="false"/>
                <w:i w:val="false"/>
                <w:color w:val="000000"/>
                <w:sz w:val="20"/>
              </w:rPr>
              <w:t>
</w:t>
            </w:r>
            <w:r>
              <w:rPr>
                <w:rFonts w:ascii="Times New Roman"/>
                <w:b w:val="false"/>
                <w:i w:val="false"/>
                <w:color w:val="000000"/>
                <w:sz w:val="20"/>
              </w:rPr>
              <w:t>Glubokoe_ekonom</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w:t>
            </w:r>
            <w:r>
              <w:rPr>
                <w:rFonts w:ascii="Times New Roman"/>
                <w:b w:val="false"/>
                <w:i w:val="false"/>
                <w:color w:val="000000"/>
                <w:sz w:val="20"/>
              </w:rPr>
              <w:t>23-060</w:t>
            </w:r>
          </w:p>
        </w:tc>
        <w:tc>
          <w:tcPr>
            <w:tcW w:w="0" w:type="auto"/>
            <w:vMerge/>
            <w:tcBorders>
              <w:top w:val="nil"/>
              <w:left w:val="single" w:color="cfcfcf" w:sz="5"/>
              <w:bottom w:val="single" w:color="cfcfcf" w:sz="5"/>
              <w:right w:val="single" w:color="cfcfcf" w:sz="5"/>
            </w:tcBorders>
          </w:tcP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r>
              <w:br/>
            </w:r>
            <w:r>
              <w:rPr>
                <w:rFonts w:ascii="Times New Roman"/>
                <w:b w:val="false"/>
                <w:i w:val="false"/>
                <w:color w:val="000000"/>
                <w:sz w:val="20"/>
              </w:rPr>
              <w:t>
</w:t>
            </w:r>
            <w:r>
              <w:rPr>
                <w:rFonts w:ascii="Times New Roman"/>
                <w:b w:val="false"/>
                <w:i w:val="false"/>
                <w:color w:val="000000"/>
                <w:sz w:val="20"/>
              </w:rPr>
              <w:t>Қалбатау ауылы,</w:t>
            </w:r>
            <w:r>
              <w:br/>
            </w:r>
            <w:r>
              <w:rPr>
                <w:rFonts w:ascii="Times New Roman"/>
                <w:b w:val="false"/>
                <w:i w:val="false"/>
                <w:color w:val="000000"/>
                <w:sz w:val="20"/>
              </w:rPr>
              <w:t>
</w:t>
            </w:r>
            <w:r>
              <w:rPr>
                <w:rFonts w:ascii="Times New Roman"/>
                <w:b w:val="false"/>
                <w:i w:val="false"/>
                <w:color w:val="000000"/>
                <w:sz w:val="20"/>
              </w:rPr>
              <w:t>Достық к-сi, 105</w:t>
            </w:r>
            <w:r>
              <w:br/>
            </w:r>
            <w:r>
              <w:rPr>
                <w:rFonts w:ascii="Times New Roman"/>
                <w:b w:val="false"/>
                <w:i w:val="false"/>
                <w:color w:val="000000"/>
                <w:sz w:val="20"/>
              </w:rPr>
              <w:t>
</w:t>
            </w:r>
            <w:r>
              <w:rPr>
                <w:rFonts w:ascii="Times New Roman"/>
                <w:b w:val="false"/>
                <w:i w:val="false"/>
                <w:color w:val="000000"/>
                <w:sz w:val="20"/>
              </w:rPr>
              <w:t>zharma_econom</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w:t>
            </w:r>
            <w:r>
              <w:rPr>
                <w:rFonts w:ascii="Times New Roman"/>
                <w:b w:val="false"/>
                <w:i w:val="false"/>
                <w:color w:val="000000"/>
                <w:sz w:val="20"/>
              </w:rPr>
              <w:t>65-392</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r>
              <w:br/>
            </w:r>
            <w:r>
              <w:rPr>
                <w:rFonts w:ascii="Times New Roman"/>
                <w:b w:val="false"/>
                <w:i w:val="false"/>
                <w:color w:val="000000"/>
                <w:sz w:val="20"/>
              </w:rPr>
              <w:t>
</w:t>
            </w:r>
            <w:r>
              <w:rPr>
                <w:rFonts w:ascii="Times New Roman"/>
                <w:b w:val="false"/>
                <w:i w:val="false"/>
                <w:color w:val="000000"/>
                <w:sz w:val="20"/>
              </w:rPr>
              <w:t>Зайсан қ., Жангелдин к-сi, 54</w:t>
            </w:r>
            <w:r>
              <w:br/>
            </w:r>
            <w:r>
              <w:rPr>
                <w:rFonts w:ascii="Times New Roman"/>
                <w:b w:val="false"/>
                <w:i w:val="false"/>
                <w:color w:val="000000"/>
                <w:sz w:val="20"/>
              </w:rPr>
              <w:t>
</w:t>
            </w:r>
            <w:r>
              <w:rPr>
                <w:rFonts w:ascii="Times New Roman"/>
                <w:b w:val="false"/>
                <w:i w:val="false"/>
                <w:color w:val="000000"/>
                <w:sz w:val="20"/>
              </w:rPr>
              <w:t>kasenova-almira</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w:t>
            </w:r>
            <w:r>
              <w:rPr>
                <w:rFonts w:ascii="Times New Roman"/>
                <w:b w:val="false"/>
                <w:i w:val="false"/>
                <w:color w:val="000000"/>
                <w:sz w:val="20"/>
              </w:rPr>
              <w:t>26-901</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r>
              <w:br/>
            </w:r>
            <w:r>
              <w:rPr>
                <w:rFonts w:ascii="Times New Roman"/>
                <w:b w:val="false"/>
                <w:i w:val="false"/>
                <w:color w:val="000000"/>
                <w:sz w:val="20"/>
              </w:rPr>
              <w:t>
</w:t>
            </w:r>
            <w:r>
              <w:rPr>
                <w:rFonts w:ascii="Times New Roman"/>
                <w:b w:val="false"/>
                <w:i w:val="false"/>
                <w:color w:val="000000"/>
                <w:sz w:val="20"/>
              </w:rPr>
              <w:t>Зыряновск қ.,</w:t>
            </w:r>
            <w:r>
              <w:br/>
            </w:r>
            <w:r>
              <w:rPr>
                <w:rFonts w:ascii="Times New Roman"/>
                <w:b w:val="false"/>
                <w:i w:val="false"/>
                <w:color w:val="000000"/>
                <w:sz w:val="20"/>
              </w:rPr>
              <w:t>
</w:t>
            </w:r>
            <w:r>
              <w:rPr>
                <w:rFonts w:ascii="Times New Roman"/>
                <w:b w:val="false"/>
                <w:i w:val="false"/>
                <w:color w:val="000000"/>
                <w:sz w:val="20"/>
              </w:rPr>
              <w:t>Советская к-сi, 38 MyslimovaT@mail.ru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w:t>
            </w:r>
            <w:r>
              <w:rPr>
                <w:rFonts w:ascii="Times New Roman"/>
                <w:b w:val="false"/>
                <w:i w:val="false"/>
                <w:color w:val="000000"/>
                <w:sz w:val="20"/>
              </w:rPr>
              <w:t>40-308</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w:t>
            </w:r>
            <w:r>
              <w:br/>
            </w:r>
            <w:r>
              <w:rPr>
                <w:rFonts w:ascii="Times New Roman"/>
                <w:b w:val="false"/>
                <w:i w:val="false"/>
                <w:color w:val="000000"/>
                <w:sz w:val="20"/>
              </w:rPr>
              <w:t>
</w:t>
            </w:r>
            <w:r>
              <w:rPr>
                <w:rFonts w:ascii="Times New Roman"/>
                <w:b w:val="false"/>
                <w:i w:val="false"/>
                <w:color w:val="000000"/>
                <w:sz w:val="20"/>
              </w:rPr>
              <w:t>ауданының Экономика және 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w:t>
            </w:r>
            <w:r>
              <w:br/>
            </w:r>
            <w:r>
              <w:rPr>
                <w:rFonts w:ascii="Times New Roman"/>
                <w:b w:val="false"/>
                <w:i w:val="false"/>
                <w:color w:val="000000"/>
                <w:sz w:val="20"/>
              </w:rPr>
              <w:t>
</w:t>
            </w:r>
            <w:r>
              <w:rPr>
                <w:rFonts w:ascii="Times New Roman"/>
                <w:b w:val="false"/>
                <w:i w:val="false"/>
                <w:color w:val="000000"/>
                <w:sz w:val="20"/>
              </w:rPr>
              <w:t>Үлкен Нарын ауылы,</w:t>
            </w:r>
            <w:r>
              <w:br/>
            </w:r>
            <w:r>
              <w:rPr>
                <w:rFonts w:ascii="Times New Roman"/>
                <w:b w:val="false"/>
                <w:i w:val="false"/>
                <w:color w:val="000000"/>
                <w:sz w:val="20"/>
              </w:rPr>
              <w:t>
</w:t>
            </w:r>
            <w:r>
              <w:rPr>
                <w:rFonts w:ascii="Times New Roman"/>
                <w:b w:val="false"/>
                <w:i w:val="false"/>
                <w:color w:val="000000"/>
                <w:sz w:val="20"/>
              </w:rPr>
              <w:t>Амангелді к-сi, 57</w:t>
            </w:r>
            <w:r>
              <w:br/>
            </w:r>
            <w:r>
              <w:rPr>
                <w:rFonts w:ascii="Times New Roman"/>
                <w:b w:val="false"/>
                <w:i w:val="false"/>
                <w:color w:val="000000"/>
                <w:sz w:val="20"/>
              </w:rPr>
              <w:t>
</w:t>
            </w:r>
            <w:r>
              <w:rPr>
                <w:rFonts w:ascii="Times New Roman"/>
                <w:b w:val="false"/>
                <w:i w:val="false"/>
                <w:color w:val="000000"/>
                <w:sz w:val="20"/>
              </w:rPr>
              <w:t>economica_katon</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w:t>
            </w:r>
            <w:r>
              <w:rPr>
                <w:rFonts w:ascii="Times New Roman"/>
                <w:b w:val="false"/>
                <w:i w:val="false"/>
                <w:color w:val="000000"/>
                <w:sz w:val="20"/>
              </w:rPr>
              <w:t>29-531</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r>
              <w:br/>
            </w:r>
            <w:r>
              <w:rPr>
                <w:rFonts w:ascii="Times New Roman"/>
                <w:b w:val="false"/>
                <w:i w:val="false"/>
                <w:color w:val="000000"/>
                <w:sz w:val="20"/>
              </w:rPr>
              <w:t>
</w:t>
            </w:r>
            <w:r>
              <w:rPr>
                <w:rFonts w:ascii="Times New Roman"/>
                <w:b w:val="false"/>
                <w:i w:val="false"/>
                <w:color w:val="000000"/>
                <w:sz w:val="20"/>
              </w:rPr>
              <w:t>Көкпектi ауылы,</w:t>
            </w:r>
            <w:r>
              <w:br/>
            </w:r>
            <w:r>
              <w:rPr>
                <w:rFonts w:ascii="Times New Roman"/>
                <w:b w:val="false"/>
                <w:i w:val="false"/>
                <w:color w:val="000000"/>
                <w:sz w:val="20"/>
              </w:rPr>
              <w:t>
</w:t>
            </w:r>
            <w:r>
              <w:rPr>
                <w:rFonts w:ascii="Times New Roman"/>
                <w:b w:val="false"/>
                <w:i w:val="false"/>
                <w:color w:val="000000"/>
                <w:sz w:val="20"/>
              </w:rPr>
              <w:t>Ф. Шериаздан к-сi, 44а Кок_еconom@mail.ru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w:t>
            </w:r>
            <w:r>
              <w:rPr>
                <w:rFonts w:ascii="Times New Roman"/>
                <w:b w:val="false"/>
                <w:i w:val="false"/>
                <w:color w:val="000000"/>
                <w:sz w:val="20"/>
              </w:rPr>
              <w:t>21-283</w:t>
            </w:r>
          </w:p>
        </w:tc>
        <w:tc>
          <w:tcPr>
            <w:tcW w:w="0" w:type="auto"/>
            <w:vMerge/>
            <w:tcBorders>
              <w:top w:val="nil"/>
              <w:left w:val="single" w:color="cfcfcf" w:sz="5"/>
              <w:bottom w:val="single" w:color="cfcfcf" w:sz="5"/>
              <w:right w:val="single" w:color="cfcfcf" w:sz="5"/>
            </w:tcBorders>
          </w:tcP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r>
              <w:br/>
            </w:r>
            <w:r>
              <w:rPr>
                <w:rFonts w:ascii="Times New Roman"/>
                <w:b w:val="false"/>
                <w:i w:val="false"/>
                <w:color w:val="000000"/>
                <w:sz w:val="20"/>
              </w:rPr>
              <w:t>
</w:t>
            </w:r>
            <w:r>
              <w:rPr>
                <w:rFonts w:ascii="Times New Roman"/>
                <w:b w:val="false"/>
                <w:i w:val="false"/>
                <w:color w:val="000000"/>
                <w:sz w:val="20"/>
              </w:rPr>
              <w:t>Күршiм ауылы,</w:t>
            </w:r>
            <w:r>
              <w:br/>
            </w:r>
            <w:r>
              <w:rPr>
                <w:rFonts w:ascii="Times New Roman"/>
                <w:b w:val="false"/>
                <w:i w:val="false"/>
                <w:color w:val="000000"/>
                <w:sz w:val="20"/>
              </w:rPr>
              <w:t>
</w:t>
            </w:r>
            <w:r>
              <w:rPr>
                <w:rFonts w:ascii="Times New Roman"/>
                <w:b w:val="false"/>
                <w:i w:val="false"/>
                <w:color w:val="000000"/>
                <w:sz w:val="20"/>
              </w:rPr>
              <w:t>Ибежанов к-сi, 25</w:t>
            </w:r>
            <w:r>
              <w:br/>
            </w:r>
            <w:r>
              <w:rPr>
                <w:rFonts w:ascii="Times New Roman"/>
                <w:b w:val="false"/>
                <w:i w:val="false"/>
                <w:color w:val="000000"/>
                <w:sz w:val="20"/>
              </w:rPr>
              <w:t>
</w:t>
            </w:r>
            <w:r>
              <w:rPr>
                <w:rFonts w:ascii="Times New Roman"/>
                <w:b w:val="false"/>
                <w:i w:val="false"/>
                <w:color w:val="000000"/>
                <w:sz w:val="20"/>
              </w:rPr>
              <w:t>goszakup_kurchum</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w:t>
            </w:r>
            <w:r>
              <w:rPr>
                <w:rFonts w:ascii="Times New Roman"/>
                <w:b w:val="false"/>
                <w:i w:val="false"/>
                <w:color w:val="000000"/>
                <w:sz w:val="20"/>
              </w:rPr>
              <w:t>22-206</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r>
              <w:br/>
            </w:r>
            <w:r>
              <w:rPr>
                <w:rFonts w:ascii="Times New Roman"/>
                <w:b w:val="false"/>
                <w:i w:val="false"/>
                <w:color w:val="000000"/>
                <w:sz w:val="20"/>
              </w:rPr>
              <w:t>
</w:t>
            </w:r>
            <w:r>
              <w:rPr>
                <w:rFonts w:ascii="Times New Roman"/>
                <w:b w:val="false"/>
                <w:i w:val="false"/>
                <w:color w:val="000000"/>
                <w:sz w:val="20"/>
              </w:rPr>
              <w:t>Ақсуат ауылы,</w:t>
            </w:r>
            <w:r>
              <w:br/>
            </w:r>
            <w:r>
              <w:rPr>
                <w:rFonts w:ascii="Times New Roman"/>
                <w:b w:val="false"/>
                <w:i w:val="false"/>
                <w:color w:val="000000"/>
                <w:sz w:val="20"/>
              </w:rPr>
              <w:t>
</w:t>
            </w:r>
            <w:r>
              <w:rPr>
                <w:rFonts w:ascii="Times New Roman"/>
                <w:b w:val="false"/>
                <w:i w:val="false"/>
                <w:color w:val="000000"/>
                <w:sz w:val="20"/>
              </w:rPr>
              <w:t>Төлегетай баба к-сi, 1</w:t>
            </w:r>
            <w:r>
              <w:br/>
            </w:r>
            <w:r>
              <w:rPr>
                <w:rFonts w:ascii="Times New Roman"/>
                <w:b w:val="false"/>
                <w:i w:val="false"/>
                <w:color w:val="000000"/>
                <w:sz w:val="20"/>
              </w:rPr>
              <w:t>
</w:t>
            </w:r>
            <w:r>
              <w:rPr>
                <w:rFonts w:ascii="Times New Roman"/>
                <w:b w:val="false"/>
                <w:i w:val="false"/>
                <w:color w:val="000000"/>
                <w:sz w:val="20"/>
              </w:rPr>
              <w:t>tarbag_econ@mail.ru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w:t>
            </w:r>
            <w:r>
              <w:rPr>
                <w:rFonts w:ascii="Times New Roman"/>
                <w:b w:val="false"/>
                <w:i w:val="false"/>
                <w:color w:val="000000"/>
                <w:sz w:val="20"/>
              </w:rPr>
              <w:t>22-327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r>
              <w:br/>
            </w:r>
            <w:r>
              <w:rPr>
                <w:rFonts w:ascii="Times New Roman"/>
                <w:b w:val="false"/>
                <w:i w:val="false"/>
                <w:color w:val="000000"/>
                <w:sz w:val="20"/>
              </w:rPr>
              <w:t>
</w:t>
            </w:r>
            <w:r>
              <w:rPr>
                <w:rFonts w:ascii="Times New Roman"/>
                <w:b w:val="false"/>
                <w:i w:val="false"/>
                <w:color w:val="000000"/>
                <w:sz w:val="20"/>
              </w:rPr>
              <w:t>Молодежный к-сi, № 1 үй</w:t>
            </w:r>
            <w:r>
              <w:br/>
            </w:r>
            <w:r>
              <w:rPr>
                <w:rFonts w:ascii="Times New Roman"/>
                <w:b w:val="false"/>
                <w:i w:val="false"/>
                <w:color w:val="000000"/>
                <w:sz w:val="20"/>
              </w:rPr>
              <w:t>
</w:t>
            </w:r>
            <w:r>
              <w:rPr>
                <w:rFonts w:ascii="Times New Roman"/>
                <w:b w:val="false"/>
                <w:i w:val="false"/>
                <w:color w:val="000000"/>
                <w:sz w:val="20"/>
              </w:rPr>
              <w:t>ulan_econom@mail.ru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w:t>
            </w:r>
            <w:r>
              <w:rPr>
                <w:rFonts w:ascii="Times New Roman"/>
                <w:b w:val="false"/>
                <w:i w:val="false"/>
                <w:color w:val="000000"/>
                <w:sz w:val="20"/>
              </w:rPr>
              <w:t>27-650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к-сi, 122 urdzharecon@list.ru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w:t>
            </w:r>
            <w:r>
              <w:rPr>
                <w:rFonts w:ascii="Times New Roman"/>
                <w:b w:val="false"/>
                <w:i w:val="false"/>
                <w:color w:val="000000"/>
                <w:sz w:val="20"/>
              </w:rPr>
              <w:t>35-303</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w:t>
            </w:r>
            <w:r>
              <w:br/>
            </w:r>
            <w:r>
              <w:rPr>
                <w:rFonts w:ascii="Times New Roman"/>
                <w:b w:val="false"/>
                <w:i w:val="false"/>
                <w:color w:val="000000"/>
                <w:sz w:val="20"/>
              </w:rPr>
              <w:t>
</w:t>
            </w:r>
            <w:r>
              <w:rPr>
                <w:rFonts w:ascii="Times New Roman"/>
                <w:b w:val="false"/>
                <w:i w:val="false"/>
                <w:color w:val="000000"/>
                <w:sz w:val="20"/>
              </w:rPr>
              <w:t>Экономика және</w:t>
            </w:r>
            <w:r>
              <w:br/>
            </w:r>
            <w:r>
              <w:rPr>
                <w:rFonts w:ascii="Times New Roman"/>
                <w:b w:val="false"/>
                <w:i w:val="false"/>
                <w:color w:val="000000"/>
                <w:sz w:val="20"/>
              </w:rPr>
              <w:t>
</w:t>
            </w:r>
            <w:r>
              <w:rPr>
                <w:rFonts w:ascii="Times New Roman"/>
                <w:b w:val="false"/>
                <w:i w:val="false"/>
                <w:color w:val="000000"/>
                <w:sz w:val="20"/>
              </w:rPr>
              <w:t>қаржы бөлiмi» ММ</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r>
              <w:br/>
            </w:r>
            <w:r>
              <w:rPr>
                <w:rFonts w:ascii="Times New Roman"/>
                <w:b w:val="false"/>
                <w:i w:val="false"/>
                <w:color w:val="000000"/>
                <w:sz w:val="20"/>
              </w:rPr>
              <w:t>
</w:t>
            </w:r>
            <w:r>
              <w:rPr>
                <w:rFonts w:ascii="Times New Roman"/>
                <w:b w:val="false"/>
                <w:i w:val="false"/>
                <w:color w:val="000000"/>
                <w:sz w:val="20"/>
              </w:rPr>
              <w:t>Шемонаиха қ., Советская к-сi, 59</w:t>
            </w:r>
            <w:r>
              <w:br/>
            </w:r>
            <w:r>
              <w:rPr>
                <w:rFonts w:ascii="Times New Roman"/>
                <w:b w:val="false"/>
                <w:i w:val="false"/>
                <w:color w:val="000000"/>
                <w:sz w:val="20"/>
              </w:rPr>
              <w:t>
</w:t>
            </w:r>
            <w:r>
              <w:rPr>
                <w:rFonts w:ascii="Times New Roman"/>
                <w:b w:val="false"/>
                <w:i w:val="false"/>
                <w:color w:val="000000"/>
                <w:sz w:val="20"/>
              </w:rPr>
              <w:t>a_samoilova_shem</w:t>
            </w:r>
            <w:r>
              <w:br/>
            </w:r>
            <w:r>
              <w:rPr>
                <w:rFonts w:ascii="Times New Roman"/>
                <w:b w:val="false"/>
                <w:i w:val="false"/>
                <w:color w:val="000000"/>
                <w:sz w:val="20"/>
              </w:rPr>
              <w:t>
</w:t>
            </w:r>
            <w:r>
              <w:rPr>
                <w:rFonts w:ascii="Times New Roman"/>
                <w:b w:val="false"/>
                <w:i w:val="false"/>
                <w:color w:val="000000"/>
                <w:sz w:val="20"/>
              </w:rPr>
              <w:t>@mail.ru</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w:t>
            </w:r>
            <w:r>
              <w:rPr>
                <w:rFonts w:ascii="Times New Roman"/>
                <w:b w:val="false"/>
                <w:i w:val="false"/>
                <w:color w:val="000000"/>
                <w:sz w:val="20"/>
              </w:rPr>
              <w:t>31-664</w:t>
            </w:r>
          </w:p>
        </w:tc>
        <w:tc>
          <w:tcPr>
            <w:tcW w:w="0" w:type="auto"/>
            <w:vMerge/>
            <w:tcBorders>
              <w:top w:val="nil"/>
              <w:left w:val="single" w:color="cfcfcf" w:sz="5"/>
              <w:bottom w:val="single" w:color="cfcfcf" w:sz="5"/>
              <w:right w:val="single" w:color="cfcfcf" w:sz="5"/>
            </w:tcBorders>
          </w:tcPr>
          <w:p/>
        </w:tc>
      </w:tr>
    </w:tbl>
    <w:bookmarkStart w:name="z30" w:id="13"/>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 қолдау</w:t>
      </w:r>
      <w:r>
        <w:br/>
      </w:r>
      <w:r>
        <w:rPr>
          <w:rFonts w:ascii="Times New Roman"/>
          <w:b/>
          <w:i w:val="false"/>
          <w:color w:val="000000"/>
        </w:rPr>
        <w:t>
шараларын ұсыну туралы үлгi келiсiм</w:t>
      </w:r>
    </w:p>
    <w:p>
      <w:pPr>
        <w:spacing w:after="0"/>
        <w:ind w:left="0"/>
        <w:jc w:val="both"/>
      </w:pPr>
      <w:r>
        <w:rPr>
          <w:rFonts w:ascii="Times New Roman"/>
          <w:b w:val="false"/>
          <w:i w:val="false"/>
          <w:color w:val="000000"/>
          <w:sz w:val="28"/>
        </w:rPr>
        <w:t>      Елдi мекен _______ 20__ жылғы «__» __________ бұдан әрi «Әкiмшi» деп аталатын «___________» мемлекеттiк мекемесi атынан басшы _________________________ бiр тараптан, бұдан әрi «Алушы» деп аталатын әлеуметтiк көмек алушы ___________________, басқа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Start w:name="z31" w:id="14"/>
    <w:p>
      <w:pPr>
        <w:spacing w:after="0"/>
        <w:ind w:left="0"/>
        <w:jc w:val="left"/>
      </w:pPr>
      <w:r>
        <w:rPr>
          <w:rFonts w:ascii="Times New Roman"/>
          <w:b/>
          <w:i w:val="false"/>
          <w:color w:val="000000"/>
        </w:rPr>
        <w:t xml:space="preserve"> 
1. Келiсiмнiң нысанасы</w:t>
      </w:r>
    </w:p>
    <w:bookmarkEnd w:id="14"/>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 мәслихатының (20 __ жылғы «__» _______ № ___) шешiмiнiң негiзiнде өзiне мынадай түрдегi әлеуметтiк қолдау шараларын ұсыну мiндеттемелерiн қабылдайды:</w:t>
      </w:r>
      <w:r>
        <w:br/>
      </w:r>
      <w:r>
        <w:rPr>
          <w:rFonts w:ascii="Times New Roman"/>
          <w:b w:val="false"/>
          <w:i w:val="false"/>
          <w:color w:val="000000"/>
          <w:sz w:val="28"/>
        </w:rPr>
        <w:t>
      1) ___________________ теңге мөлшерiнде көтерме жәрдемақы;</w:t>
      </w:r>
      <w:r>
        <w:br/>
      </w:r>
      <w:r>
        <w:rPr>
          <w:rFonts w:ascii="Times New Roman"/>
          <w:b w:val="false"/>
          <w:i w:val="false"/>
          <w:color w:val="000000"/>
          <w:sz w:val="28"/>
        </w:rPr>
        <w:t>
      2) ___ жыл мерзiмге _______________ теңге сомасында тұрғын үй сатып алуға немесе салуға бюджеттiк кредит.</w:t>
      </w:r>
      <w:r>
        <w:br/>
      </w:r>
      <w:r>
        <w:rPr>
          <w:rFonts w:ascii="Times New Roman"/>
          <w:b w:val="false"/>
          <w:i w:val="false"/>
          <w:color w:val="000000"/>
          <w:sz w:val="28"/>
        </w:rPr>
        <w:t>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bookmarkStart w:name="z32" w:id="15"/>
    <w:p>
      <w:pPr>
        <w:spacing w:after="0"/>
        <w:ind w:left="0"/>
        <w:jc w:val="left"/>
      </w:pPr>
      <w:r>
        <w:rPr>
          <w:rFonts w:ascii="Times New Roman"/>
          <w:b/>
          <w:i w:val="false"/>
          <w:color w:val="000000"/>
        </w:rPr>
        <w:t xml:space="preserve"> 
2. Тараптардың құқықтары мен мiндеттемелерi</w:t>
      </w:r>
    </w:p>
    <w:bookmarkEnd w:id="15"/>
    <w:p>
      <w:pPr>
        <w:spacing w:after="0"/>
        <w:ind w:left="0"/>
        <w:jc w:val="both"/>
      </w:pPr>
      <w:r>
        <w:rPr>
          <w:rFonts w:ascii="Times New Roman"/>
          <w:b w:val="false"/>
          <w:i w:val="false"/>
          <w:color w:val="000000"/>
          <w:sz w:val="28"/>
        </w:rPr>
        <w:t>      1. Әкiмшi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 Алушы:</w:t>
      </w:r>
      <w:r>
        <w:br/>
      </w:r>
      <w:r>
        <w:rPr>
          <w:rFonts w:ascii="Times New Roman"/>
          <w:b w:val="false"/>
          <w:i w:val="false"/>
          <w:color w:val="000000"/>
          <w:sz w:val="28"/>
        </w:rPr>
        <w:t>
      1) әлеуметтiк қолдау шараларын алған күннен бастап 60 жұмыс күнi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 (агент):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 Қазақстан Республикасының қолданыстағы заңнамасына сәйкес Алушылардан берешектi өндiрiп алуды жүзеге асыруға мiндеттi.</w:t>
      </w:r>
    </w:p>
    <w:bookmarkStart w:name="z33" w:id="16"/>
    <w:p>
      <w:pPr>
        <w:spacing w:after="0"/>
        <w:ind w:left="0"/>
        <w:jc w:val="left"/>
      </w:pPr>
      <w:r>
        <w:rPr>
          <w:rFonts w:ascii="Times New Roman"/>
          <w:b/>
          <w:i w:val="false"/>
          <w:color w:val="000000"/>
        </w:rPr>
        <w:t xml:space="preserve"> 
3. Дауларды шешу</w:t>
      </w:r>
    </w:p>
    <w:bookmarkEnd w:id="16"/>
    <w:p>
      <w:pPr>
        <w:spacing w:after="0"/>
        <w:ind w:left="0"/>
        <w:jc w:val="both"/>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34" w:id="17"/>
    <w:p>
      <w:pPr>
        <w:spacing w:after="0"/>
        <w:ind w:left="0"/>
        <w:jc w:val="left"/>
      </w:pPr>
      <w:r>
        <w:rPr>
          <w:rFonts w:ascii="Times New Roman"/>
          <w:b/>
          <w:i w:val="false"/>
          <w:color w:val="000000"/>
        </w:rPr>
        <w:t xml:space="preserve"> 
4. Келiсiмнiң қолданылу мерзiмi</w:t>
      </w:r>
    </w:p>
    <w:bookmarkEnd w:id="17"/>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 жылғы «__» ________ басталады.</w:t>
      </w:r>
      <w:r>
        <w:br/>
      </w:r>
      <w:r>
        <w:rPr>
          <w:rFonts w:ascii="Times New Roman"/>
          <w:b w:val="false"/>
          <w:i w:val="false"/>
          <w:color w:val="000000"/>
          <w:sz w:val="28"/>
        </w:rPr>
        <w:t>
      2. Келiсiм бiрдей заң күшi бар үш данада жасалды.</w:t>
      </w:r>
    </w:p>
    <w:bookmarkStart w:name="z35" w:id="18"/>
    <w:p>
      <w:pPr>
        <w:spacing w:after="0"/>
        <w:ind w:left="0"/>
        <w:jc w:val="left"/>
      </w:pPr>
      <w:r>
        <w:rPr>
          <w:rFonts w:ascii="Times New Roman"/>
          <w:b/>
          <w:i w:val="false"/>
          <w:color w:val="000000"/>
        </w:rPr>
        <w:t xml:space="preserve"> 
5. Тараптардың заңды мекенжайлары</w:t>
      </w:r>
    </w:p>
    <w:bookmarkEnd w:id="18"/>
    <w:p>
      <w:pPr>
        <w:spacing w:after="0"/>
        <w:ind w:left="0"/>
        <w:jc w:val="both"/>
      </w:pPr>
      <w:r>
        <w:rPr>
          <w:rFonts w:ascii="Times New Roman"/>
          <w:b w:val="false"/>
          <w:i w:val="false"/>
          <w:color w:val="000000"/>
          <w:sz w:val="28"/>
        </w:rPr>
        <w:t>     Әкiмшi          Алушы        Сенiм бiлдiрiлген өкiл</w:t>
      </w:r>
      <w:r>
        <w:br/>
      </w:r>
      <w:r>
        <w:rPr>
          <w:rFonts w:ascii="Times New Roman"/>
          <w:b w:val="false"/>
          <w:i w:val="false"/>
          <w:color w:val="000000"/>
          <w:sz w:val="28"/>
        </w:rPr>
        <w:t>
                                        (агент)</w:t>
      </w:r>
      <w:r>
        <w:br/>
      </w:r>
      <w:r>
        <w:rPr>
          <w:rFonts w:ascii="Times New Roman"/>
          <w:b w:val="false"/>
          <w:i w:val="false"/>
          <w:color w:val="000000"/>
          <w:sz w:val="28"/>
        </w:rPr>
        <w:t>
________________ ________________ ______________________</w:t>
      </w:r>
      <w:r>
        <w:br/>
      </w:r>
      <w:r>
        <w:rPr>
          <w:rFonts w:ascii="Times New Roman"/>
          <w:b w:val="false"/>
          <w:i w:val="false"/>
          <w:color w:val="000000"/>
          <w:sz w:val="28"/>
        </w:rPr>
        <w:t>
________________ ________________ ______________________</w:t>
      </w:r>
      <w:r>
        <w:br/>
      </w:r>
      <w:r>
        <w:rPr>
          <w:rFonts w:ascii="Times New Roman"/>
          <w:b w:val="false"/>
          <w:i w:val="false"/>
          <w:color w:val="000000"/>
          <w:sz w:val="28"/>
        </w:rPr>
        <w:t>
________________ ________________ ______________________</w:t>
      </w:r>
    </w:p>
    <w:bookmarkStart w:name="z36" w:id="19"/>
    <w:p>
      <w:pPr>
        <w:spacing w:after="0"/>
        <w:ind w:left="0"/>
        <w:jc w:val="both"/>
      </w:pPr>
      <w:r>
        <w:rPr>
          <w:rFonts w:ascii="Times New Roman"/>
          <w:b w:val="false"/>
          <w:i w:val="false"/>
          <w:color w:val="000000"/>
          <w:sz w:val="28"/>
        </w:rPr>
        <w:t>
«Ауылдық елдi мекендерге жұмыс iстеуге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бiлiм беру, әлеуметтiк қамсыздандыру,</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мамандарына әлеуметтiк қолдау шараларын</w:t>
      </w:r>
      <w:r>
        <w:br/>
      </w:r>
      <w:r>
        <w:rPr>
          <w:rFonts w:ascii="Times New Roman"/>
          <w:b w:val="false"/>
          <w:i w:val="false"/>
          <w:color w:val="000000"/>
          <w:sz w:val="28"/>
        </w:rPr>
        <w:t>
ұсыну» мемлекеттiк қызмет регламентіне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___________________________ облысы</w:t>
      </w:r>
      <w:r>
        <w:br/>
      </w:r>
      <w:r>
        <w:rPr>
          <w:rFonts w:ascii="Times New Roman"/>
          <w:b w:val="false"/>
          <w:i w:val="false"/>
          <w:color w:val="000000"/>
          <w:sz w:val="28"/>
        </w:rPr>
        <w:t>
________________________ ауданының</w:t>
      </w:r>
      <w:r>
        <w:br/>
      </w:r>
      <w:r>
        <w:rPr>
          <w:rFonts w:ascii="Times New Roman"/>
          <w:b w:val="false"/>
          <w:i w:val="false"/>
          <w:color w:val="000000"/>
          <w:sz w:val="28"/>
        </w:rPr>
        <w:t>
әкiмi ____________________________</w:t>
      </w:r>
      <w:r>
        <w:br/>
      </w:r>
      <w:r>
        <w:rPr>
          <w:rFonts w:ascii="Times New Roman"/>
          <w:b w:val="false"/>
          <w:i w:val="false"/>
          <w:color w:val="000000"/>
          <w:sz w:val="28"/>
        </w:rPr>
        <w:t>
</w:t>
      </w:r>
      <w:r>
        <w:rPr>
          <w:rFonts w:ascii="Times New Roman"/>
          <w:b w:val="false"/>
          <w:i/>
          <w:color w:val="000000"/>
          <w:sz w:val="28"/>
        </w:rPr>
        <w:t>тегi, аты-жөнi</w:t>
      </w:r>
      <w:r>
        <w:rPr>
          <w:rFonts w:ascii="Times New Roman"/>
          <w:b w:val="false"/>
          <w:i w:val="false"/>
          <w:color w:val="000000"/>
          <w:sz w:val="28"/>
        </w:rPr>
        <w:t>            </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мекенжайында тұратын</w:t>
      </w:r>
      <w:r>
        <w:rPr>
          <w:rFonts w:ascii="Times New Roman"/>
          <w:b w:val="false"/>
          <w:i w:val="false"/>
          <w:color w:val="000000"/>
          <w:sz w:val="28"/>
        </w:rPr>
        <w:t>          </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жұмыс орны, қызметi</w:t>
      </w:r>
      <w:r>
        <w:rPr>
          <w:rFonts w:ascii="Times New Roman"/>
          <w:b w:val="false"/>
          <w:i w:val="false"/>
          <w:color w:val="000000"/>
          <w:sz w:val="28"/>
        </w:rPr>
        <w:t>           </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 xml:space="preserve">өтiнiш берушiнiң аты, әкесiнiң аты, тегi   </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Келiсiмнiң (қоса берiлiп отыр) мөлшерiнде және</w:t>
      </w:r>
      <w:r>
        <w:br/>
      </w:r>
      <w:r>
        <w:rPr>
          <w:rFonts w:ascii="Times New Roman"/>
          <w:b w:val="false"/>
          <w:i w:val="false"/>
          <w:color w:val="000000"/>
          <w:sz w:val="28"/>
        </w:rPr>
        <w:t>
шарттарында маған көтерме жәрдемақы төлеуiңiздi және/немесе тұрғын үй</w:t>
      </w:r>
      <w:r>
        <w:br/>
      </w:r>
      <w:r>
        <w:rPr>
          <w:rFonts w:ascii="Times New Roman"/>
          <w:b w:val="false"/>
          <w:i w:val="false"/>
          <w:color w:val="000000"/>
          <w:sz w:val="28"/>
        </w:rPr>
        <w:t>
сатып алуға/салуға бюджеттiк кредит ресiмдеуге құқық беруiңiздi</w:t>
      </w:r>
      <w:r>
        <w:br/>
      </w:r>
      <w:r>
        <w:rPr>
          <w:rFonts w:ascii="Times New Roman"/>
          <w:b w:val="false"/>
          <w:i w:val="false"/>
          <w:color w:val="000000"/>
          <w:sz w:val="28"/>
        </w:rPr>
        <w:t>
сұраймын.</w:t>
      </w:r>
      <w:r>
        <w:br/>
      </w:r>
      <w:r>
        <w:rPr>
          <w:rFonts w:ascii="Times New Roman"/>
          <w:b w:val="false"/>
          <w:i w:val="false"/>
          <w:color w:val="000000"/>
          <w:sz w:val="28"/>
        </w:rPr>
        <w:t>
___________ ____________</w:t>
      </w:r>
      <w:r>
        <w:br/>
      </w:r>
      <w:r>
        <w:rPr>
          <w:rFonts w:ascii="Times New Roman"/>
          <w:b w:val="false"/>
          <w:i w:val="false"/>
          <w:color w:val="000000"/>
          <w:sz w:val="28"/>
        </w:rPr>
        <w:t>
   </w:t>
      </w:r>
      <w:r>
        <w:rPr>
          <w:rFonts w:ascii="Times New Roman"/>
          <w:b w:val="false"/>
          <w:i/>
          <w:color w:val="000000"/>
          <w:sz w:val="28"/>
        </w:rPr>
        <w:t>күнi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20__жылғы «___» _______</w:t>
      </w:r>
      <w:r>
        <w:br/>
      </w:r>
      <w:r>
        <w:rPr>
          <w:rFonts w:ascii="Times New Roman"/>
          <w:b w:val="false"/>
          <w:i w:val="false"/>
          <w:color w:val="000000"/>
          <w:sz w:val="28"/>
        </w:rPr>
        <w:t>
      _______ _____________________________________________</w:t>
      </w:r>
      <w:r>
        <w:br/>
      </w:r>
      <w:r>
        <w:rPr>
          <w:rFonts w:ascii="Times New Roman"/>
          <w:b w:val="false"/>
          <w:i w:val="false"/>
          <w:color w:val="000000"/>
          <w:sz w:val="28"/>
        </w:rPr>
        <w:t>
          </w:t>
      </w:r>
      <w:r>
        <w:rPr>
          <w:rFonts w:ascii="Times New Roman"/>
          <w:b w:val="false"/>
          <w:i/>
          <w:color w:val="000000"/>
          <w:sz w:val="28"/>
        </w:rPr>
        <w:t>қолы       құжаттарды қабылдаған лауазымды тұлғаның Т.А.Ә.</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w:t>
      </w:r>
      <w:r>
        <w:br/>
      </w:r>
      <w:r>
        <w:rPr>
          <w:rFonts w:ascii="Times New Roman"/>
          <w:b w:val="false"/>
          <w:i w:val="false"/>
          <w:color w:val="000000"/>
          <w:sz w:val="28"/>
        </w:rPr>
        <w:t>
хабарлауға мiндеттенемiн. Дұрыс емес мәлiметтер мен жасанды құжаттар</w:t>
      </w:r>
      <w:r>
        <w:br/>
      </w:r>
      <w:r>
        <w:rPr>
          <w:rFonts w:ascii="Times New Roman"/>
          <w:b w:val="false"/>
          <w:i w:val="false"/>
          <w:color w:val="000000"/>
          <w:sz w:val="28"/>
        </w:rPr>
        <w:t>
бергенiм үшiн жауапкершiлiк туралы ескертiлдiм.</w:t>
      </w:r>
      <w:r>
        <w:br/>
      </w:r>
      <w:r>
        <w:rPr>
          <w:rFonts w:ascii="Times New Roman"/>
          <w:b w:val="false"/>
          <w:i w:val="false"/>
          <w:color w:val="000000"/>
          <w:sz w:val="28"/>
        </w:rPr>
        <w:t>
      Азамат ____________ өтiнiшi қоса берiлген саны ________ дана</w:t>
      </w:r>
      <w:r>
        <w:br/>
      </w:r>
      <w:r>
        <w:rPr>
          <w:rFonts w:ascii="Times New Roman"/>
          <w:b w:val="false"/>
          <w:i w:val="false"/>
          <w:color w:val="000000"/>
          <w:sz w:val="28"/>
        </w:rPr>
        <w:t>
құжаттармен бiрге 20__жылғы «__»_________________ қабылданды.</w:t>
      </w:r>
    </w:p>
    <w:p>
      <w:pPr>
        <w:spacing w:after="0"/>
        <w:ind w:left="0"/>
        <w:jc w:val="both"/>
      </w:pPr>
      <w:r>
        <w:rPr>
          <w:rFonts w:ascii="Times New Roman"/>
          <w:b w:val="false"/>
          <w:i w:val="false"/>
          <w:color w:val="000000"/>
          <w:sz w:val="28"/>
        </w:rPr>
        <w:t>_______ ___________________________________________________</w:t>
      </w:r>
      <w:r>
        <w:br/>
      </w:r>
      <w:r>
        <w:rPr>
          <w:rFonts w:ascii="Times New Roman"/>
          <w:b w:val="false"/>
          <w:i w:val="false"/>
          <w:color w:val="000000"/>
          <w:sz w:val="28"/>
        </w:rPr>
        <w:t>
 </w:t>
      </w:r>
      <w:r>
        <w:rPr>
          <w:rFonts w:ascii="Times New Roman"/>
          <w:b w:val="false"/>
          <w:i/>
          <w:color w:val="000000"/>
          <w:sz w:val="28"/>
        </w:rPr>
        <w:t>қолы               құжаттарды қабылдаған лауазымды тұлғаның Т.А.Ә.</w:t>
      </w:r>
    </w:p>
    <w:bookmarkStart w:name="z37" w:id="20"/>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тұруға келген денсаулық сақтау,</w:t>
      </w:r>
      <w:r>
        <w:br/>
      </w:r>
      <w:r>
        <w:rPr>
          <w:rFonts w:ascii="Times New Roman"/>
          <w:b w:val="false"/>
          <w:i w:val="false"/>
          <w:color w:val="000000"/>
          <w:sz w:val="28"/>
        </w:rPr>
        <w:t>
бiлiм беру,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p>
    <w:bookmarkEnd w:id="20"/>
    <w:p>
      <w:pPr>
        <w:spacing w:after="0"/>
        <w:ind w:left="0"/>
        <w:jc w:val="left"/>
      </w:pPr>
      <w:r>
        <w:rPr>
          <w:rFonts w:ascii="Times New Roman"/>
          <w:b/>
          <w:i w:val="false"/>
          <w:color w:val="000000"/>
        </w:rPr>
        <w:t xml:space="preserve"> Әкiмшiлiк iс-әрекеттердiң (рәсiмдердiң) кезектiлiгi мен өзара</w:t>
      </w:r>
      <w:r>
        <w:br/>
      </w:r>
      <w:r>
        <w:rPr>
          <w:rFonts w:ascii="Times New Roman"/>
          <w:b/>
          <w:i w:val="false"/>
          <w:color w:val="000000"/>
        </w:rPr>
        <w:t>
iс-әрекеттерiнiң сипаттамасы 1-кесте. Құрылымдық-функционалды бiрлiктердiң (бұдан әрi - ҚФБ)</w:t>
      </w:r>
      <w:r>
        <w:br/>
      </w:r>
      <w:r>
        <w:rPr>
          <w:rFonts w:ascii="Times New Roman"/>
          <w:b/>
          <w:i w:val="false"/>
          <w:color w:val="000000"/>
        </w:rPr>
        <w:t>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4229"/>
        <w:gridCol w:w="3274"/>
        <w:gridCol w:w="2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реттiк нөмiрi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маманы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 бастығы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аппаратының</w:t>
            </w:r>
            <w:r>
              <w:br/>
            </w:r>
            <w:r>
              <w:rPr>
                <w:rFonts w:ascii="Times New Roman"/>
                <w:b w:val="false"/>
                <w:i w:val="false"/>
                <w:color w:val="000000"/>
                <w:sz w:val="20"/>
              </w:rPr>
              <w:t>
маманы</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(үдерiстiң,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көшiрмелерiн</w:t>
            </w:r>
            <w:r>
              <w:br/>
            </w:r>
            <w:r>
              <w:rPr>
                <w:rFonts w:ascii="Times New Roman"/>
                <w:b w:val="false"/>
                <w:i w:val="false"/>
                <w:color w:val="000000"/>
                <w:sz w:val="20"/>
              </w:rPr>
              <w:t>
тұпнұсқаларымен</w:t>
            </w:r>
            <w:r>
              <w:br/>
            </w:r>
            <w:r>
              <w:rPr>
                <w:rFonts w:ascii="Times New Roman"/>
                <w:b w:val="false"/>
                <w:i w:val="false"/>
                <w:color w:val="000000"/>
                <w:sz w:val="20"/>
              </w:rPr>
              <w:t>
салыстырғаннан кейiн</w:t>
            </w:r>
            <w:r>
              <w:br/>
            </w:r>
            <w:r>
              <w:rPr>
                <w:rFonts w:ascii="Times New Roman"/>
                <w:b w:val="false"/>
                <w:i w:val="false"/>
                <w:color w:val="000000"/>
                <w:sz w:val="20"/>
              </w:rPr>
              <w:t>
тiркейдi және талон</w:t>
            </w:r>
            <w:r>
              <w:br/>
            </w:r>
            <w:r>
              <w:rPr>
                <w:rFonts w:ascii="Times New Roman"/>
                <w:b w:val="false"/>
                <w:i w:val="false"/>
                <w:color w:val="000000"/>
                <w:sz w:val="20"/>
              </w:rPr>
              <w:t>
бередi</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w:t>
            </w:r>
            <w:r>
              <w:br/>
            </w:r>
            <w:r>
              <w:rPr>
                <w:rFonts w:ascii="Times New Roman"/>
                <w:b w:val="false"/>
                <w:i w:val="false"/>
                <w:color w:val="000000"/>
                <w:sz w:val="20"/>
              </w:rPr>
              <w:t>
қажеттiлiгiн</w:t>
            </w:r>
            <w:r>
              <w:br/>
            </w:r>
            <w:r>
              <w:rPr>
                <w:rFonts w:ascii="Times New Roman"/>
                <w:b w:val="false"/>
                <w:i w:val="false"/>
                <w:color w:val="000000"/>
                <w:sz w:val="20"/>
              </w:rPr>
              <w:t>
есептейдi және</w:t>
            </w:r>
            <w:r>
              <w:br/>
            </w:r>
            <w:r>
              <w:rPr>
                <w:rFonts w:ascii="Times New Roman"/>
                <w:b w:val="false"/>
                <w:i w:val="false"/>
                <w:color w:val="000000"/>
                <w:sz w:val="20"/>
              </w:rPr>
              <w:t>
құжаттарды</w:t>
            </w:r>
            <w:r>
              <w:br/>
            </w:r>
            <w:r>
              <w:rPr>
                <w:rFonts w:ascii="Times New Roman"/>
                <w:b w:val="false"/>
                <w:i w:val="false"/>
                <w:color w:val="000000"/>
                <w:sz w:val="20"/>
              </w:rPr>
              <w:t>
тұрақты жұмыс</w:t>
            </w:r>
            <w:r>
              <w:br/>
            </w:r>
            <w:r>
              <w:rPr>
                <w:rFonts w:ascii="Times New Roman"/>
                <w:b w:val="false"/>
                <w:i w:val="false"/>
                <w:color w:val="000000"/>
                <w:sz w:val="20"/>
              </w:rPr>
              <w:t>
iстейтiн</w:t>
            </w:r>
            <w:r>
              <w:br/>
            </w:r>
            <w:r>
              <w:rPr>
                <w:rFonts w:ascii="Times New Roman"/>
                <w:b w:val="false"/>
                <w:i w:val="false"/>
                <w:color w:val="000000"/>
                <w:sz w:val="20"/>
              </w:rPr>
              <w:t>
комиссияның</w:t>
            </w:r>
            <w:r>
              <w:br/>
            </w:r>
            <w:r>
              <w:rPr>
                <w:rFonts w:ascii="Times New Roman"/>
                <w:b w:val="false"/>
                <w:i w:val="false"/>
                <w:color w:val="000000"/>
                <w:sz w:val="20"/>
              </w:rPr>
              <w:t>
қарауына</w:t>
            </w:r>
            <w:r>
              <w:br/>
            </w:r>
            <w:r>
              <w:rPr>
                <w:rFonts w:ascii="Times New Roman"/>
                <w:b w:val="false"/>
                <w:i w:val="false"/>
                <w:color w:val="000000"/>
                <w:sz w:val="20"/>
              </w:rPr>
              <w:t>
енгiзедi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қаулысының</w:t>
            </w:r>
            <w:r>
              <w:br/>
            </w:r>
            <w:r>
              <w:rPr>
                <w:rFonts w:ascii="Times New Roman"/>
                <w:b w:val="false"/>
                <w:i w:val="false"/>
                <w:color w:val="000000"/>
                <w:sz w:val="20"/>
              </w:rPr>
              <w:t>
жобасын</w:t>
            </w:r>
            <w:r>
              <w:br/>
            </w:r>
            <w:r>
              <w:rPr>
                <w:rFonts w:ascii="Times New Roman"/>
                <w:b w:val="false"/>
                <w:i w:val="false"/>
                <w:color w:val="000000"/>
                <w:sz w:val="20"/>
              </w:rPr>
              <w:t>
әзiрлейдi</w:t>
            </w:r>
            <w:r>
              <w:br/>
            </w:r>
            <w:r>
              <w:rPr>
                <w:rFonts w:ascii="Times New Roman"/>
                <w:b w:val="false"/>
                <w:i w:val="false"/>
                <w:color w:val="000000"/>
                <w:sz w:val="20"/>
              </w:rPr>
              <w:t>
және оны</w:t>
            </w:r>
            <w:r>
              <w:br/>
            </w:r>
            <w:r>
              <w:rPr>
                <w:rFonts w:ascii="Times New Roman"/>
                <w:b w:val="false"/>
                <w:i w:val="false"/>
                <w:color w:val="000000"/>
                <w:sz w:val="20"/>
              </w:rPr>
              <w:t>
келiсiмге</w:t>
            </w:r>
            <w:r>
              <w:br/>
            </w:r>
            <w:r>
              <w:rPr>
                <w:rFonts w:ascii="Times New Roman"/>
                <w:b w:val="false"/>
                <w:i w:val="false"/>
                <w:color w:val="000000"/>
                <w:sz w:val="20"/>
              </w:rPr>
              <w:t>
жолдайды</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өкiмгерлiк</w:t>
            </w:r>
            <w:r>
              <w:br/>
            </w:r>
            <w:r>
              <w:rPr>
                <w:rFonts w:ascii="Times New Roman"/>
                <w:b w:val="false"/>
                <w:i w:val="false"/>
                <w:color w:val="000000"/>
                <w:sz w:val="20"/>
              </w:rPr>
              <w:t>
шешiм)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w:t>
            </w:r>
            <w:r>
              <w:br/>
            </w:r>
            <w:r>
              <w:rPr>
                <w:rFonts w:ascii="Times New Roman"/>
                <w:b w:val="false"/>
                <w:i w:val="false"/>
                <w:color w:val="000000"/>
                <w:sz w:val="20"/>
              </w:rPr>
              <w:t>
құрастыру, қолхат</w:t>
            </w:r>
            <w:r>
              <w:br/>
            </w:r>
            <w:r>
              <w:rPr>
                <w:rFonts w:ascii="Times New Roman"/>
                <w:b w:val="false"/>
                <w:i w:val="false"/>
                <w:color w:val="000000"/>
                <w:sz w:val="20"/>
              </w:rPr>
              <w:t>
беру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w:t>
            </w:r>
            <w:r>
              <w:br/>
            </w:r>
            <w:r>
              <w:rPr>
                <w:rFonts w:ascii="Times New Roman"/>
                <w:b w:val="false"/>
                <w:i w:val="false"/>
                <w:color w:val="000000"/>
                <w:sz w:val="20"/>
              </w:rPr>
              <w:t>
қолдау шараларын</w:t>
            </w:r>
            <w:r>
              <w:br/>
            </w:r>
            <w:r>
              <w:rPr>
                <w:rFonts w:ascii="Times New Roman"/>
                <w:b w:val="false"/>
                <w:i w:val="false"/>
                <w:color w:val="000000"/>
                <w:sz w:val="20"/>
              </w:rPr>
              <w:t>
ұсыну немесе</w:t>
            </w:r>
            <w:r>
              <w:br/>
            </w:r>
            <w:r>
              <w:rPr>
                <w:rFonts w:ascii="Times New Roman"/>
                <w:b w:val="false"/>
                <w:i w:val="false"/>
                <w:color w:val="000000"/>
                <w:sz w:val="20"/>
              </w:rPr>
              <w:t>
одан бас тарту</w:t>
            </w:r>
            <w:r>
              <w:br/>
            </w:r>
            <w:r>
              <w:rPr>
                <w:rFonts w:ascii="Times New Roman"/>
                <w:b w:val="false"/>
                <w:i w:val="false"/>
                <w:color w:val="000000"/>
                <w:sz w:val="20"/>
              </w:rPr>
              <w:t>
туралы тұрақты</w:t>
            </w:r>
            <w:r>
              <w:br/>
            </w:r>
            <w:r>
              <w:rPr>
                <w:rFonts w:ascii="Times New Roman"/>
                <w:b w:val="false"/>
                <w:i w:val="false"/>
                <w:color w:val="000000"/>
                <w:sz w:val="20"/>
              </w:rPr>
              <w:t>
жұмыс iстейтiн</w:t>
            </w:r>
            <w:r>
              <w:br/>
            </w:r>
            <w:r>
              <w:rPr>
                <w:rFonts w:ascii="Times New Roman"/>
                <w:b w:val="false"/>
                <w:i w:val="false"/>
                <w:color w:val="000000"/>
                <w:sz w:val="20"/>
              </w:rPr>
              <w:t>
комиссияның</w:t>
            </w:r>
            <w:r>
              <w:br/>
            </w:r>
            <w:r>
              <w:rPr>
                <w:rFonts w:ascii="Times New Roman"/>
                <w:b w:val="false"/>
                <w:i w:val="false"/>
                <w:color w:val="000000"/>
                <w:sz w:val="20"/>
              </w:rPr>
              <w:t>
шешiмi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қаулысының</w:t>
            </w:r>
            <w:r>
              <w:br/>
            </w:r>
            <w:r>
              <w:rPr>
                <w:rFonts w:ascii="Times New Roman"/>
                <w:b w:val="false"/>
                <w:i w:val="false"/>
                <w:color w:val="000000"/>
                <w:sz w:val="20"/>
              </w:rPr>
              <w:t>
жобасы</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788"/>
        <w:gridCol w:w="3856"/>
        <w:gridCol w:w="3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аппаратының</w:t>
            </w:r>
            <w:r>
              <w:br/>
            </w:r>
            <w:r>
              <w:rPr>
                <w:rFonts w:ascii="Times New Roman"/>
                <w:b w:val="false"/>
                <w:i w:val="false"/>
                <w:color w:val="000000"/>
                <w:sz w:val="20"/>
              </w:rPr>
              <w:t>
басшысы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w:t>
            </w:r>
            <w:r>
              <w:br/>
            </w:r>
            <w:r>
              <w:rPr>
                <w:rFonts w:ascii="Times New Roman"/>
                <w:b w:val="false"/>
                <w:i w:val="false"/>
                <w:color w:val="000000"/>
                <w:sz w:val="20"/>
              </w:rPr>
              <w:t>
әкімдігі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маманы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w:t>
            </w:r>
            <w:r>
              <w:br/>
            </w:r>
            <w:r>
              <w:rPr>
                <w:rFonts w:ascii="Times New Roman"/>
                <w:b w:val="false"/>
                <w:i w:val="false"/>
                <w:color w:val="000000"/>
                <w:sz w:val="20"/>
              </w:rPr>
              <w:t>
білдірілген өкіл</w:t>
            </w:r>
            <w:r>
              <w:br/>
            </w:r>
            <w:r>
              <w:rPr>
                <w:rFonts w:ascii="Times New Roman"/>
                <w:b w:val="false"/>
                <w:i w:val="false"/>
                <w:color w:val="000000"/>
                <w:sz w:val="20"/>
              </w:rPr>
              <w:t>
(агент)</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жобасын</w:t>
            </w:r>
            <w:r>
              <w:br/>
            </w:r>
            <w:r>
              <w:rPr>
                <w:rFonts w:ascii="Times New Roman"/>
                <w:b w:val="false"/>
                <w:i w:val="false"/>
                <w:color w:val="000000"/>
                <w:sz w:val="20"/>
              </w:rPr>
              <w:t>
әкімдіктің</w:t>
            </w:r>
            <w:r>
              <w:br/>
            </w:r>
            <w:r>
              <w:rPr>
                <w:rFonts w:ascii="Times New Roman"/>
                <w:b w:val="false"/>
                <w:i w:val="false"/>
                <w:color w:val="000000"/>
                <w:sz w:val="20"/>
              </w:rPr>
              <w:t>
отырысының</w:t>
            </w:r>
            <w:r>
              <w:br/>
            </w:r>
            <w:r>
              <w:rPr>
                <w:rFonts w:ascii="Times New Roman"/>
                <w:b w:val="false"/>
                <w:i w:val="false"/>
                <w:color w:val="000000"/>
                <w:sz w:val="20"/>
              </w:rPr>
              <w:t>
күн</w:t>
            </w:r>
            <w:r>
              <w:br/>
            </w:r>
            <w:r>
              <w:rPr>
                <w:rFonts w:ascii="Times New Roman"/>
                <w:b w:val="false"/>
                <w:i w:val="false"/>
                <w:color w:val="000000"/>
                <w:sz w:val="20"/>
              </w:rPr>
              <w:t>
тәртібіне</w:t>
            </w:r>
            <w:r>
              <w:br/>
            </w:r>
            <w:r>
              <w:rPr>
                <w:rFonts w:ascii="Times New Roman"/>
                <w:b w:val="false"/>
                <w:i w:val="false"/>
                <w:color w:val="000000"/>
                <w:sz w:val="20"/>
              </w:rPr>
              <w:t>
енгізеді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w:t>
            </w:r>
            <w:r>
              <w:br/>
            </w:r>
            <w:r>
              <w:rPr>
                <w:rFonts w:ascii="Times New Roman"/>
                <w:b w:val="false"/>
                <w:i w:val="false"/>
                <w:color w:val="000000"/>
                <w:sz w:val="20"/>
              </w:rPr>
              <w:t>
әлеуметтiк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ұсыну туралы</w:t>
            </w:r>
            <w:r>
              <w:br/>
            </w:r>
            <w:r>
              <w:rPr>
                <w:rFonts w:ascii="Times New Roman"/>
                <w:b w:val="false"/>
                <w:i w:val="false"/>
                <w:color w:val="000000"/>
                <w:sz w:val="20"/>
              </w:rPr>
              <w:t>
қаулы</w:t>
            </w:r>
            <w:r>
              <w:br/>
            </w:r>
            <w:r>
              <w:rPr>
                <w:rFonts w:ascii="Times New Roman"/>
                <w:b w:val="false"/>
                <w:i w:val="false"/>
                <w:color w:val="000000"/>
                <w:sz w:val="20"/>
              </w:rPr>
              <w:t>
қабылдайды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жобасын</w:t>
            </w:r>
            <w:r>
              <w:br/>
            </w:r>
            <w:r>
              <w:rPr>
                <w:rFonts w:ascii="Times New Roman"/>
                <w:b w:val="false"/>
                <w:i w:val="false"/>
                <w:color w:val="000000"/>
                <w:sz w:val="20"/>
              </w:rPr>
              <w:t>
дайындайды және қол</w:t>
            </w:r>
            <w:r>
              <w:br/>
            </w:r>
            <w:r>
              <w:rPr>
                <w:rFonts w:ascii="Times New Roman"/>
                <w:b w:val="false"/>
                <w:i w:val="false"/>
                <w:color w:val="000000"/>
                <w:sz w:val="20"/>
              </w:rPr>
              <w:t>
қоюға енгізеді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жобасын</w:t>
            </w:r>
            <w:r>
              <w:br/>
            </w:r>
            <w:r>
              <w:rPr>
                <w:rFonts w:ascii="Times New Roman"/>
                <w:b w:val="false"/>
                <w:i w:val="false"/>
                <w:color w:val="000000"/>
                <w:sz w:val="20"/>
              </w:rPr>
              <w:t>
қол қоюға</w:t>
            </w:r>
            <w:r>
              <w:br/>
            </w:r>
            <w:r>
              <w:rPr>
                <w:rFonts w:ascii="Times New Roman"/>
                <w:b w:val="false"/>
                <w:i w:val="false"/>
                <w:color w:val="000000"/>
                <w:sz w:val="20"/>
              </w:rPr>
              <w:t>
енгізеді</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қаулысының</w:t>
            </w:r>
            <w:r>
              <w:br/>
            </w:r>
            <w:r>
              <w:rPr>
                <w:rFonts w:ascii="Times New Roman"/>
                <w:b w:val="false"/>
                <w:i w:val="false"/>
                <w:color w:val="000000"/>
                <w:sz w:val="20"/>
              </w:rPr>
              <w:t>
жобасы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қаулысы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3173"/>
        <w:gridCol w:w="3760"/>
        <w:gridCol w:w="30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реттiк нөмiрi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w:t>
            </w:r>
            <w:r>
              <w:br/>
            </w:r>
            <w:r>
              <w:rPr>
                <w:rFonts w:ascii="Times New Roman"/>
                <w:b w:val="false"/>
                <w:i w:val="false"/>
                <w:color w:val="000000"/>
                <w:sz w:val="20"/>
              </w:rPr>
              <w:t>
өкілдің (агенттің)</w:t>
            </w:r>
            <w:r>
              <w:br/>
            </w:r>
            <w:r>
              <w:rPr>
                <w:rFonts w:ascii="Times New Roman"/>
                <w:b w:val="false"/>
                <w:i w:val="false"/>
                <w:color w:val="000000"/>
                <w:sz w:val="20"/>
              </w:rPr>
              <w:t>
басшысы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бастығы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(үдерiстiң,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w:t>
            </w:r>
            <w:r>
              <w:br/>
            </w:r>
            <w:r>
              <w:rPr>
                <w:rFonts w:ascii="Times New Roman"/>
                <w:b w:val="false"/>
                <w:i w:val="false"/>
                <w:color w:val="000000"/>
                <w:sz w:val="20"/>
              </w:rPr>
              <w:t>
қояды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w:t>
            </w:r>
            <w:r>
              <w:br/>
            </w:r>
            <w:r>
              <w:rPr>
                <w:rFonts w:ascii="Times New Roman"/>
                <w:b w:val="false"/>
                <w:i w:val="false"/>
                <w:color w:val="000000"/>
                <w:sz w:val="20"/>
              </w:rPr>
              <w:t>
қояды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r>
              <w:br/>
            </w:r>
            <w:r>
              <w:rPr>
                <w:rFonts w:ascii="Times New Roman"/>
                <w:b w:val="false"/>
                <w:i w:val="false"/>
                <w:color w:val="000000"/>
                <w:sz w:val="20"/>
              </w:rPr>
              <w:t>
жәрдемақының</w:t>
            </w:r>
            <w:r>
              <w:br/>
            </w:r>
            <w:r>
              <w:rPr>
                <w:rFonts w:ascii="Times New Roman"/>
                <w:b w:val="false"/>
                <w:i w:val="false"/>
                <w:color w:val="000000"/>
                <w:sz w:val="20"/>
              </w:rPr>
              <w:t>
сомасын</w:t>
            </w:r>
            <w:r>
              <w:br/>
            </w:r>
            <w:r>
              <w:rPr>
                <w:rFonts w:ascii="Times New Roman"/>
                <w:b w:val="false"/>
                <w:i w:val="false"/>
                <w:color w:val="000000"/>
                <w:sz w:val="20"/>
              </w:rPr>
              <w:t>
тұтынушылардың</w:t>
            </w:r>
            <w:r>
              <w:br/>
            </w:r>
            <w:r>
              <w:rPr>
                <w:rFonts w:ascii="Times New Roman"/>
                <w:b w:val="false"/>
                <w:i w:val="false"/>
                <w:color w:val="000000"/>
                <w:sz w:val="20"/>
              </w:rPr>
              <w:t>
жеке шоттарына</w:t>
            </w:r>
            <w:r>
              <w:br/>
            </w:r>
            <w:r>
              <w:rPr>
                <w:rFonts w:ascii="Times New Roman"/>
                <w:b w:val="false"/>
                <w:i w:val="false"/>
                <w:color w:val="000000"/>
                <w:sz w:val="20"/>
              </w:rPr>
              <w:t>
аударады</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өкiмгерлiк</w:t>
            </w:r>
            <w:r>
              <w:br/>
            </w:r>
            <w:r>
              <w:rPr>
                <w:rFonts w:ascii="Times New Roman"/>
                <w:b w:val="false"/>
                <w:i w:val="false"/>
                <w:color w:val="000000"/>
                <w:sz w:val="20"/>
              </w:rPr>
              <w:t>
шешiм)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5367"/>
        <w:gridCol w:w="2751"/>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w:t>
            </w:r>
            <w:r>
              <w:br/>
            </w:r>
            <w:r>
              <w:rPr>
                <w:rFonts w:ascii="Times New Roman"/>
                <w:b w:val="false"/>
                <w:i w:val="false"/>
                <w:color w:val="000000"/>
                <w:sz w:val="20"/>
              </w:rPr>
              <w:t>
өкіл (агент)</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w:t>
            </w:r>
            <w:r>
              <w:br/>
            </w:r>
            <w:r>
              <w:rPr>
                <w:rFonts w:ascii="Times New Roman"/>
                <w:b w:val="false"/>
                <w:i w:val="false"/>
                <w:color w:val="000000"/>
                <w:sz w:val="20"/>
              </w:rPr>
              <w:t>
(агенттің) басшысы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r>
              <w:br/>
            </w:r>
            <w:r>
              <w:rPr>
                <w:rFonts w:ascii="Times New Roman"/>
                <w:b w:val="false"/>
                <w:i w:val="false"/>
                <w:color w:val="000000"/>
                <w:sz w:val="20"/>
              </w:rPr>
              <w:t>
немесе салу үшін</w:t>
            </w:r>
            <w:r>
              <w:br/>
            </w:r>
            <w:r>
              <w:rPr>
                <w:rFonts w:ascii="Times New Roman"/>
                <w:b w:val="false"/>
                <w:i w:val="false"/>
                <w:color w:val="000000"/>
                <w:sz w:val="20"/>
              </w:rPr>
              <w:t>
бюджеттік кредитті</w:t>
            </w:r>
            <w:r>
              <w:br/>
            </w:r>
            <w:r>
              <w:rPr>
                <w:rFonts w:ascii="Times New Roman"/>
                <w:b w:val="false"/>
                <w:i w:val="false"/>
                <w:color w:val="000000"/>
                <w:sz w:val="20"/>
              </w:rPr>
              <w:t>
ресімдеу үрдісін</w:t>
            </w:r>
            <w:r>
              <w:br/>
            </w:r>
            <w:r>
              <w:rPr>
                <w:rFonts w:ascii="Times New Roman"/>
                <w:b w:val="false"/>
                <w:i w:val="false"/>
                <w:color w:val="000000"/>
                <w:sz w:val="20"/>
              </w:rPr>
              <w:t>
жүзеге асырады</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r>
              <w:br/>
            </w:r>
            <w:r>
              <w:rPr>
                <w:rFonts w:ascii="Times New Roman"/>
                <w:b w:val="false"/>
                <w:i w:val="false"/>
                <w:color w:val="000000"/>
                <w:sz w:val="20"/>
              </w:rPr>
              <w:t>
немесе салу үшін</w:t>
            </w:r>
            <w:r>
              <w:br/>
            </w:r>
            <w:r>
              <w:rPr>
                <w:rFonts w:ascii="Times New Roman"/>
                <w:b w:val="false"/>
                <w:i w:val="false"/>
                <w:color w:val="000000"/>
                <w:sz w:val="20"/>
              </w:rPr>
              <w:t>
бюджеттік кредит</w:t>
            </w:r>
            <w:r>
              <w:br/>
            </w:r>
            <w:r>
              <w:rPr>
                <w:rFonts w:ascii="Times New Roman"/>
                <w:b w:val="false"/>
                <w:i w:val="false"/>
                <w:color w:val="000000"/>
                <w:sz w:val="20"/>
              </w:rPr>
              <w:t>
қаражатын аударуды жүзеге</w:t>
            </w:r>
            <w:r>
              <w:br/>
            </w:r>
            <w:r>
              <w:rPr>
                <w:rFonts w:ascii="Times New Roman"/>
                <w:b w:val="false"/>
                <w:i w:val="false"/>
                <w:color w:val="000000"/>
                <w:sz w:val="20"/>
              </w:rPr>
              <w:t>
асырады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w:t>
            </w:r>
            <w:r>
              <w:br/>
            </w:r>
            <w:r>
              <w:rPr>
                <w:rFonts w:ascii="Times New Roman"/>
                <w:b w:val="false"/>
                <w:i w:val="false"/>
                <w:color w:val="000000"/>
                <w:sz w:val="20"/>
              </w:rPr>
              <w:t>
шарттары</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Негiзгi үдерiс – әлеуметтiк қолдау шараларын ұсыну туралы</w:t>
      </w:r>
      <w:r>
        <w:br/>
      </w:r>
      <w:r>
        <w:rPr>
          <w:rFonts w:ascii="Times New Roman"/>
          <w:b/>
          <w:i w:val="false"/>
          <w:color w:val="000000"/>
        </w:rPr>
        <w:t>
шешiм бекiтiлген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4370"/>
        <w:gridCol w:w="41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(жұмыстар барысы, ағыны)</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маманы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бастығы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w:t>
            </w:r>
            <w:r>
              <w:br/>
            </w:r>
            <w:r>
              <w:rPr>
                <w:rFonts w:ascii="Times New Roman"/>
                <w:b w:val="false"/>
                <w:i w:val="false"/>
                <w:color w:val="000000"/>
                <w:sz w:val="20"/>
              </w:rPr>
              <w:t>
маманы</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Өтiнiштердi, қажеттi</w:t>
            </w:r>
            <w:r>
              <w:br/>
            </w:r>
            <w:r>
              <w:rPr>
                <w:rFonts w:ascii="Times New Roman"/>
                <w:b w:val="false"/>
                <w:i w:val="false"/>
                <w:color w:val="000000"/>
                <w:sz w:val="20"/>
              </w:rPr>
              <w:t>
құжаттарды</w:t>
            </w:r>
            <w:r>
              <w:br/>
            </w:r>
            <w:r>
              <w:rPr>
                <w:rFonts w:ascii="Times New Roman"/>
                <w:b w:val="false"/>
                <w:i w:val="false"/>
                <w:color w:val="000000"/>
                <w:sz w:val="20"/>
              </w:rPr>
              <w:t>
қабылдайды,</w:t>
            </w:r>
            <w:r>
              <w:br/>
            </w:r>
            <w:r>
              <w:rPr>
                <w:rFonts w:ascii="Times New Roman"/>
                <w:b w:val="false"/>
                <w:i w:val="false"/>
                <w:color w:val="000000"/>
                <w:sz w:val="20"/>
              </w:rPr>
              <w:t>
тұпнұсқаларымен салыстырғаннан кейiн</w:t>
            </w:r>
            <w:r>
              <w:br/>
            </w:r>
            <w:r>
              <w:rPr>
                <w:rFonts w:ascii="Times New Roman"/>
                <w:b w:val="false"/>
                <w:i w:val="false"/>
                <w:color w:val="000000"/>
                <w:sz w:val="20"/>
              </w:rPr>
              <w:t>
тiркейдi және</w:t>
            </w:r>
            <w:r>
              <w:br/>
            </w:r>
            <w:r>
              <w:rPr>
                <w:rFonts w:ascii="Times New Roman"/>
                <w:b w:val="false"/>
                <w:i w:val="false"/>
                <w:color w:val="000000"/>
                <w:sz w:val="20"/>
              </w:rPr>
              <w:t>
қолхаттарды бередi</w:t>
            </w:r>
            <w:r>
              <w:br/>
            </w:r>
            <w:r>
              <w:rPr>
                <w:rFonts w:ascii="Times New Roman"/>
                <w:b w:val="false"/>
                <w:i w:val="false"/>
                <w:color w:val="000000"/>
                <w:sz w:val="20"/>
              </w:rPr>
              <w:t>
(30 мин)</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Қаражаттардың</w:t>
            </w:r>
            <w:r>
              <w:br/>
            </w:r>
            <w:r>
              <w:rPr>
                <w:rFonts w:ascii="Times New Roman"/>
                <w:b w:val="false"/>
                <w:i w:val="false"/>
                <w:color w:val="000000"/>
                <w:sz w:val="20"/>
              </w:rPr>
              <w:t>
қажеттiлiгiн</w:t>
            </w:r>
            <w:r>
              <w:br/>
            </w:r>
            <w:r>
              <w:rPr>
                <w:rFonts w:ascii="Times New Roman"/>
                <w:b w:val="false"/>
                <w:i w:val="false"/>
                <w:color w:val="000000"/>
                <w:sz w:val="20"/>
              </w:rPr>
              <w:t>
есептейдi және</w:t>
            </w:r>
            <w:r>
              <w:br/>
            </w:r>
            <w:r>
              <w:rPr>
                <w:rFonts w:ascii="Times New Roman"/>
                <w:b w:val="false"/>
                <w:i w:val="false"/>
                <w:color w:val="000000"/>
                <w:sz w:val="20"/>
              </w:rPr>
              <w:t>
құжаттарды тұрақты</w:t>
            </w:r>
            <w:r>
              <w:br/>
            </w:r>
            <w:r>
              <w:rPr>
                <w:rFonts w:ascii="Times New Roman"/>
                <w:b w:val="false"/>
                <w:i w:val="false"/>
                <w:color w:val="000000"/>
                <w:sz w:val="20"/>
              </w:rPr>
              <w:t>
жұмыс iстейтiн</w:t>
            </w:r>
            <w:r>
              <w:br/>
            </w:r>
            <w:r>
              <w:rPr>
                <w:rFonts w:ascii="Times New Roman"/>
                <w:b w:val="false"/>
                <w:i w:val="false"/>
                <w:color w:val="000000"/>
                <w:sz w:val="20"/>
              </w:rPr>
              <w:t>
комиссияның қарауына</w:t>
            </w:r>
            <w:r>
              <w:br/>
            </w:r>
            <w:r>
              <w:rPr>
                <w:rFonts w:ascii="Times New Roman"/>
                <w:b w:val="false"/>
                <w:i w:val="false"/>
                <w:color w:val="000000"/>
                <w:sz w:val="20"/>
              </w:rPr>
              <w:t>
енгiзедi (5 күн)</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Әкiмдiк қаулысының</w:t>
            </w:r>
            <w:r>
              <w:br/>
            </w:r>
            <w:r>
              <w:rPr>
                <w:rFonts w:ascii="Times New Roman"/>
                <w:b w:val="false"/>
                <w:i w:val="false"/>
                <w:color w:val="000000"/>
                <w:sz w:val="20"/>
              </w:rPr>
              <w:t>
жобасын әзiрлейдi</w:t>
            </w:r>
            <w:r>
              <w:br/>
            </w:r>
            <w:r>
              <w:rPr>
                <w:rFonts w:ascii="Times New Roman"/>
                <w:b w:val="false"/>
                <w:i w:val="false"/>
                <w:color w:val="000000"/>
                <w:sz w:val="20"/>
              </w:rPr>
              <w:t>
және оны келiсiмге</w:t>
            </w:r>
            <w:r>
              <w:br/>
            </w:r>
            <w:r>
              <w:rPr>
                <w:rFonts w:ascii="Times New Roman"/>
                <w:b w:val="false"/>
                <w:i w:val="false"/>
                <w:color w:val="000000"/>
                <w:sz w:val="20"/>
              </w:rPr>
              <w:t>
жолдайды (7 күн)</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Келiсiмнiң жобасын</w:t>
            </w:r>
            <w:r>
              <w:br/>
            </w:r>
            <w:r>
              <w:rPr>
                <w:rFonts w:ascii="Times New Roman"/>
                <w:b w:val="false"/>
                <w:i w:val="false"/>
                <w:color w:val="000000"/>
                <w:sz w:val="20"/>
              </w:rPr>
              <w:t>
әзiрлейдi және қол</w:t>
            </w:r>
            <w:r>
              <w:br/>
            </w:r>
            <w:r>
              <w:rPr>
                <w:rFonts w:ascii="Times New Roman"/>
                <w:b w:val="false"/>
                <w:i w:val="false"/>
                <w:color w:val="000000"/>
                <w:sz w:val="20"/>
              </w:rPr>
              <w:t>
қою үшiн енгiзедi</w:t>
            </w:r>
            <w:r>
              <w:br/>
            </w:r>
            <w:r>
              <w:rPr>
                <w:rFonts w:ascii="Times New Roman"/>
                <w:b w:val="false"/>
                <w:i w:val="false"/>
                <w:color w:val="000000"/>
                <w:sz w:val="20"/>
              </w:rPr>
              <w:t>
(4 күн)</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Келiсiмге қол қояды</w:t>
            </w:r>
            <w:r>
              <w:br/>
            </w:r>
            <w:r>
              <w:rPr>
                <w:rFonts w:ascii="Times New Roman"/>
                <w:b w:val="false"/>
                <w:i w:val="false"/>
                <w:color w:val="000000"/>
                <w:sz w:val="20"/>
              </w:rPr>
              <w:t>
(1 күн)</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iс-әрекет</w:t>
            </w:r>
            <w:r>
              <w:br/>
            </w:r>
            <w:r>
              <w:rPr>
                <w:rFonts w:ascii="Times New Roman"/>
                <w:b w:val="false"/>
                <w:i w:val="false"/>
                <w:color w:val="000000"/>
                <w:sz w:val="20"/>
              </w:rPr>
              <w:t>
Көтерме</w:t>
            </w:r>
            <w:r>
              <w:br/>
            </w:r>
            <w:r>
              <w:rPr>
                <w:rFonts w:ascii="Times New Roman"/>
                <w:b w:val="false"/>
                <w:i w:val="false"/>
                <w:color w:val="000000"/>
                <w:sz w:val="20"/>
              </w:rPr>
              <w:t>
жәрдемақысының</w:t>
            </w:r>
            <w:r>
              <w:br/>
            </w:r>
            <w:r>
              <w:rPr>
                <w:rFonts w:ascii="Times New Roman"/>
                <w:b w:val="false"/>
                <w:i w:val="false"/>
                <w:color w:val="000000"/>
                <w:sz w:val="20"/>
              </w:rPr>
              <w:t>
сомасын тұынушылардың</w:t>
            </w:r>
            <w:r>
              <w:br/>
            </w:r>
            <w:r>
              <w:rPr>
                <w:rFonts w:ascii="Times New Roman"/>
                <w:b w:val="false"/>
                <w:i w:val="false"/>
                <w:color w:val="000000"/>
                <w:sz w:val="20"/>
              </w:rPr>
              <w:t>
жеке есеп-шотына</w:t>
            </w:r>
            <w:r>
              <w:br/>
            </w:r>
            <w:r>
              <w:rPr>
                <w:rFonts w:ascii="Times New Roman"/>
                <w:b w:val="false"/>
                <w:i w:val="false"/>
                <w:color w:val="000000"/>
                <w:sz w:val="20"/>
              </w:rPr>
              <w:t>
аударады</w:t>
            </w:r>
            <w:r>
              <w:br/>
            </w:r>
            <w:r>
              <w:rPr>
                <w:rFonts w:ascii="Times New Roman"/>
                <w:b w:val="false"/>
                <w:i w:val="false"/>
                <w:color w:val="000000"/>
                <w:sz w:val="20"/>
              </w:rPr>
              <w:t>
(7 күн)</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088"/>
        <w:gridCol w:w="42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(жұмыстар барысы, ағыны)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w:t>
            </w:r>
            <w:r>
              <w:br/>
            </w:r>
            <w:r>
              <w:rPr>
                <w:rFonts w:ascii="Times New Roman"/>
                <w:b w:val="false"/>
                <w:i w:val="false"/>
                <w:color w:val="000000"/>
                <w:sz w:val="20"/>
              </w:rPr>
              <w:t>
басшысы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w:t>
            </w:r>
            <w:r>
              <w:br/>
            </w:r>
            <w:r>
              <w:rPr>
                <w:rFonts w:ascii="Times New Roman"/>
                <w:b w:val="false"/>
                <w:i w:val="false"/>
                <w:color w:val="000000"/>
                <w:sz w:val="20"/>
              </w:rPr>
              <w:t>
өкiлдiң (агенттiң)</w:t>
            </w:r>
            <w:r>
              <w:br/>
            </w:r>
            <w:r>
              <w:rPr>
                <w:rFonts w:ascii="Times New Roman"/>
                <w:b w:val="false"/>
                <w:i w:val="false"/>
                <w:color w:val="000000"/>
                <w:sz w:val="20"/>
              </w:rPr>
              <w:t>
өкiлi</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w:t>
            </w:r>
            <w:r>
              <w:br/>
            </w:r>
            <w:r>
              <w:rPr>
                <w:rFonts w:ascii="Times New Roman"/>
                <w:b w:val="false"/>
                <w:i w:val="false"/>
                <w:color w:val="000000"/>
                <w:sz w:val="20"/>
              </w:rPr>
              <w:t>
өкiлдiң (агенттiң)</w:t>
            </w:r>
            <w:r>
              <w:br/>
            </w:r>
            <w:r>
              <w:rPr>
                <w:rFonts w:ascii="Times New Roman"/>
                <w:b w:val="false"/>
                <w:i w:val="false"/>
                <w:color w:val="000000"/>
                <w:sz w:val="20"/>
              </w:rPr>
              <w:t>
басшысы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Қаулының жобасын</w:t>
            </w:r>
            <w:r>
              <w:br/>
            </w:r>
            <w:r>
              <w:rPr>
                <w:rFonts w:ascii="Times New Roman"/>
                <w:b w:val="false"/>
                <w:i w:val="false"/>
                <w:color w:val="000000"/>
                <w:sz w:val="20"/>
              </w:rPr>
              <w:t>
әкiмдiктiң отырысының</w:t>
            </w:r>
            <w:r>
              <w:br/>
            </w:r>
            <w:r>
              <w:rPr>
                <w:rFonts w:ascii="Times New Roman"/>
                <w:b w:val="false"/>
                <w:i w:val="false"/>
                <w:color w:val="000000"/>
                <w:sz w:val="20"/>
              </w:rPr>
              <w:t>
күн тәртiбiне</w:t>
            </w:r>
            <w:r>
              <w:br/>
            </w:r>
            <w:r>
              <w:rPr>
                <w:rFonts w:ascii="Times New Roman"/>
                <w:b w:val="false"/>
                <w:i w:val="false"/>
                <w:color w:val="000000"/>
                <w:sz w:val="20"/>
              </w:rPr>
              <w:t>
енгiзедi</w:t>
            </w:r>
            <w:r>
              <w:br/>
            </w:r>
            <w:r>
              <w:rPr>
                <w:rFonts w:ascii="Times New Roman"/>
                <w:b w:val="false"/>
                <w:i w:val="false"/>
                <w:color w:val="000000"/>
                <w:sz w:val="20"/>
              </w:rPr>
              <w:t>
(3 күн)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Келiсiмнiң жобасын</w:t>
            </w:r>
            <w:r>
              <w:br/>
            </w:r>
            <w:r>
              <w:rPr>
                <w:rFonts w:ascii="Times New Roman"/>
                <w:b w:val="false"/>
                <w:i w:val="false"/>
                <w:color w:val="000000"/>
                <w:sz w:val="20"/>
              </w:rPr>
              <w:t>
қол қою үшiн</w:t>
            </w:r>
            <w:r>
              <w:br/>
            </w:r>
            <w:r>
              <w:rPr>
                <w:rFonts w:ascii="Times New Roman"/>
                <w:b w:val="false"/>
                <w:i w:val="false"/>
                <w:color w:val="000000"/>
                <w:sz w:val="20"/>
              </w:rPr>
              <w:t>
енгiзедi (1 күн)</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Келiсiмге қол қояды</w:t>
            </w:r>
            <w:r>
              <w:br/>
            </w:r>
            <w:r>
              <w:rPr>
                <w:rFonts w:ascii="Times New Roman"/>
                <w:b w:val="false"/>
                <w:i w:val="false"/>
                <w:color w:val="000000"/>
                <w:sz w:val="20"/>
              </w:rPr>
              <w:t>
(1 күн)</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w:t>
            </w:r>
            <w:r>
              <w:br/>
            </w:r>
            <w:r>
              <w:rPr>
                <w:rFonts w:ascii="Times New Roman"/>
                <w:b w:val="false"/>
                <w:i w:val="false"/>
                <w:color w:val="000000"/>
                <w:sz w:val="20"/>
              </w:rPr>
              <w:t>
Тұрғын үйдi алу</w:t>
            </w:r>
            <w:r>
              <w:br/>
            </w:r>
            <w:r>
              <w:rPr>
                <w:rFonts w:ascii="Times New Roman"/>
                <w:b w:val="false"/>
                <w:i w:val="false"/>
                <w:color w:val="000000"/>
                <w:sz w:val="20"/>
              </w:rPr>
              <w:t>
немесе салу үшiн</w:t>
            </w:r>
            <w:r>
              <w:br/>
            </w:r>
            <w:r>
              <w:rPr>
                <w:rFonts w:ascii="Times New Roman"/>
                <w:b w:val="false"/>
                <w:i w:val="false"/>
                <w:color w:val="000000"/>
                <w:sz w:val="20"/>
              </w:rPr>
              <w:t>
бюджеттiк кредиттi</w:t>
            </w:r>
            <w:r>
              <w:br/>
            </w:r>
            <w:r>
              <w:rPr>
                <w:rFonts w:ascii="Times New Roman"/>
                <w:b w:val="false"/>
                <w:i w:val="false"/>
                <w:color w:val="000000"/>
                <w:sz w:val="20"/>
              </w:rPr>
              <w:t>
ресiмдеудi жүзеге</w:t>
            </w:r>
            <w:r>
              <w:br/>
            </w:r>
            <w:r>
              <w:rPr>
                <w:rFonts w:ascii="Times New Roman"/>
                <w:b w:val="false"/>
                <w:i w:val="false"/>
                <w:color w:val="000000"/>
                <w:sz w:val="20"/>
              </w:rPr>
              <w:t>
асырады (28 күн)</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iс-әрекет</w:t>
            </w:r>
            <w:r>
              <w:br/>
            </w:r>
            <w:r>
              <w:rPr>
                <w:rFonts w:ascii="Times New Roman"/>
                <w:b w:val="false"/>
                <w:i w:val="false"/>
                <w:color w:val="000000"/>
                <w:sz w:val="20"/>
              </w:rPr>
              <w:t>
Тұрғын үй сатып алуға</w:t>
            </w:r>
            <w:r>
              <w:br/>
            </w:r>
            <w:r>
              <w:rPr>
                <w:rFonts w:ascii="Times New Roman"/>
                <w:b w:val="false"/>
                <w:i w:val="false"/>
                <w:color w:val="000000"/>
                <w:sz w:val="20"/>
              </w:rPr>
              <w:t>
немесе салуға</w:t>
            </w:r>
            <w:r>
              <w:br/>
            </w:r>
            <w:r>
              <w:rPr>
                <w:rFonts w:ascii="Times New Roman"/>
                <w:b w:val="false"/>
                <w:i w:val="false"/>
                <w:color w:val="000000"/>
                <w:sz w:val="20"/>
              </w:rPr>
              <w:t>
бюджеттiк кредиттiң</w:t>
            </w:r>
            <w:r>
              <w:br/>
            </w:r>
            <w:r>
              <w:rPr>
                <w:rFonts w:ascii="Times New Roman"/>
                <w:b w:val="false"/>
                <w:i w:val="false"/>
                <w:color w:val="000000"/>
                <w:sz w:val="20"/>
              </w:rPr>
              <w:t>
қаражаттарын аударуды</w:t>
            </w:r>
            <w:r>
              <w:br/>
            </w:r>
            <w:r>
              <w:rPr>
                <w:rFonts w:ascii="Times New Roman"/>
                <w:b w:val="false"/>
                <w:i w:val="false"/>
                <w:color w:val="000000"/>
                <w:sz w:val="20"/>
              </w:rPr>
              <w:t>
жүзеге асырады</w:t>
            </w:r>
            <w:r>
              <w:br/>
            </w:r>
            <w:r>
              <w:rPr>
                <w:rFonts w:ascii="Times New Roman"/>
                <w:b w:val="false"/>
                <w:i w:val="false"/>
                <w:color w:val="000000"/>
                <w:sz w:val="20"/>
              </w:rPr>
              <w:t>
(2 күн)</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үдерiс - әлеуметтiк қолдау шараларын ұсынудан</w:t>
      </w:r>
      <w:r>
        <w:br/>
      </w:r>
      <w:r>
        <w:rPr>
          <w:rFonts w:ascii="Times New Roman"/>
          <w:b/>
          <w:i w:val="false"/>
          <w:color w:val="000000"/>
        </w:rPr>
        <w:t>
бас тарту туралы шешiм бекiтiлген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5422"/>
        <w:gridCol w:w="2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(жұмыстар барысы, ағыны)</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маманы</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Өтiнiштердi, қажеттi</w:t>
            </w:r>
            <w:r>
              <w:br/>
            </w:r>
            <w:r>
              <w:rPr>
                <w:rFonts w:ascii="Times New Roman"/>
                <w:b w:val="false"/>
                <w:i w:val="false"/>
                <w:color w:val="000000"/>
                <w:sz w:val="20"/>
              </w:rPr>
              <w:t>
құжаттарды қабылдайды,</w:t>
            </w:r>
            <w:r>
              <w:br/>
            </w:r>
            <w:r>
              <w:rPr>
                <w:rFonts w:ascii="Times New Roman"/>
                <w:b w:val="false"/>
                <w:i w:val="false"/>
                <w:color w:val="000000"/>
                <w:sz w:val="20"/>
              </w:rPr>
              <w:t>
көшiрмелерiн</w:t>
            </w:r>
            <w:r>
              <w:br/>
            </w:r>
            <w:r>
              <w:rPr>
                <w:rFonts w:ascii="Times New Roman"/>
                <w:b w:val="false"/>
                <w:i w:val="false"/>
                <w:color w:val="000000"/>
                <w:sz w:val="20"/>
              </w:rPr>
              <w:t>
тұпнұсқаларымен</w:t>
            </w:r>
            <w:r>
              <w:br/>
            </w:r>
            <w:r>
              <w:rPr>
                <w:rFonts w:ascii="Times New Roman"/>
                <w:b w:val="false"/>
                <w:i w:val="false"/>
                <w:color w:val="000000"/>
                <w:sz w:val="20"/>
              </w:rPr>
              <w:t>
салыстырады, тiркейдi</w:t>
            </w:r>
            <w:r>
              <w:br/>
            </w:r>
            <w:r>
              <w:rPr>
                <w:rFonts w:ascii="Times New Roman"/>
                <w:b w:val="false"/>
                <w:i w:val="false"/>
                <w:color w:val="000000"/>
                <w:sz w:val="20"/>
              </w:rPr>
              <w:t>
және қолхатты бередi</w:t>
            </w:r>
            <w:r>
              <w:br/>
            </w:r>
            <w:r>
              <w:rPr>
                <w:rFonts w:ascii="Times New Roman"/>
                <w:b w:val="false"/>
                <w:i w:val="false"/>
                <w:color w:val="000000"/>
                <w:sz w:val="20"/>
              </w:rPr>
              <w:t>
(30 мин)</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Қаражаттардың қажеттiлiгiн</w:t>
            </w:r>
            <w:r>
              <w:br/>
            </w:r>
            <w:r>
              <w:rPr>
                <w:rFonts w:ascii="Times New Roman"/>
                <w:b w:val="false"/>
                <w:i w:val="false"/>
                <w:color w:val="000000"/>
                <w:sz w:val="20"/>
              </w:rPr>
              <w:t>
есептейдi және құжаттарды</w:t>
            </w:r>
            <w:r>
              <w:br/>
            </w:r>
            <w:r>
              <w:rPr>
                <w:rFonts w:ascii="Times New Roman"/>
                <w:b w:val="false"/>
                <w:i w:val="false"/>
                <w:color w:val="000000"/>
                <w:sz w:val="20"/>
              </w:rPr>
              <w:t>
тұрақты жұмыс iстейтiн</w:t>
            </w:r>
            <w:r>
              <w:br/>
            </w:r>
            <w:r>
              <w:rPr>
                <w:rFonts w:ascii="Times New Roman"/>
                <w:b w:val="false"/>
                <w:i w:val="false"/>
                <w:color w:val="000000"/>
                <w:sz w:val="20"/>
              </w:rPr>
              <w:t>
комиссияның қарауына</w:t>
            </w:r>
            <w:r>
              <w:br/>
            </w:r>
            <w:r>
              <w:rPr>
                <w:rFonts w:ascii="Times New Roman"/>
                <w:b w:val="false"/>
                <w:i w:val="false"/>
                <w:color w:val="000000"/>
                <w:sz w:val="20"/>
              </w:rPr>
              <w:t>
енгiзедi (5 күн)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Дәйектемесiз құжаттарды</w:t>
            </w:r>
            <w:r>
              <w:br/>
            </w:r>
            <w:r>
              <w:rPr>
                <w:rFonts w:ascii="Times New Roman"/>
                <w:b w:val="false"/>
                <w:i w:val="false"/>
                <w:color w:val="000000"/>
                <w:sz w:val="20"/>
              </w:rPr>
              <w:t>
ұсынған жағдайда, тұрақты</w:t>
            </w:r>
            <w:r>
              <w:br/>
            </w:r>
            <w:r>
              <w:rPr>
                <w:rFonts w:ascii="Times New Roman"/>
                <w:b w:val="false"/>
                <w:i w:val="false"/>
                <w:color w:val="000000"/>
                <w:sz w:val="20"/>
              </w:rPr>
              <w:t>
жұмыс iстейтiн комиссияның</w:t>
            </w:r>
            <w:r>
              <w:br/>
            </w:r>
            <w:r>
              <w:rPr>
                <w:rFonts w:ascii="Times New Roman"/>
                <w:b w:val="false"/>
                <w:i w:val="false"/>
                <w:color w:val="000000"/>
                <w:sz w:val="20"/>
              </w:rPr>
              <w:t>
шешiмiнiң негiзiнде</w:t>
            </w:r>
            <w:r>
              <w:br/>
            </w:r>
            <w:r>
              <w:rPr>
                <w:rFonts w:ascii="Times New Roman"/>
                <w:b w:val="false"/>
                <w:i w:val="false"/>
                <w:color w:val="000000"/>
                <w:sz w:val="20"/>
              </w:rPr>
              <w:t>
тұтынушыға себебiн көрсете</w:t>
            </w:r>
            <w:r>
              <w:br/>
            </w:r>
            <w:r>
              <w:rPr>
                <w:rFonts w:ascii="Times New Roman"/>
                <w:b w:val="false"/>
                <w:i w:val="false"/>
                <w:color w:val="000000"/>
                <w:sz w:val="20"/>
              </w:rPr>
              <w:t>
отырып жазбаша бас тарту</w:t>
            </w:r>
            <w:r>
              <w:br/>
            </w:r>
            <w:r>
              <w:rPr>
                <w:rFonts w:ascii="Times New Roman"/>
                <w:b w:val="false"/>
                <w:i w:val="false"/>
                <w:color w:val="000000"/>
                <w:sz w:val="20"/>
              </w:rPr>
              <w:t>
туралы жауап жолдайды</w:t>
            </w:r>
            <w:r>
              <w:br/>
            </w:r>
            <w:r>
              <w:rPr>
                <w:rFonts w:ascii="Times New Roman"/>
                <w:b w:val="false"/>
                <w:i w:val="false"/>
                <w:color w:val="000000"/>
                <w:sz w:val="20"/>
              </w:rPr>
              <w:t>
(3 күн)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iстеуге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w:t>
      </w:r>
      <w:r>
        <w:br/>
      </w:r>
      <w:r>
        <w:rPr>
          <w:rFonts w:ascii="Times New Roman"/>
          <w:b/>
          <w:i w:val="false"/>
          <w:color w:val="000000"/>
        </w:rPr>
        <w:t>
қолдау шараларын ұсыну сұлбасы</w:t>
      </w:r>
    </w:p>
    <w:p>
      <w:pPr>
        <w:spacing w:after="0"/>
        <w:ind w:left="0"/>
        <w:jc w:val="both"/>
      </w:pPr>
      <w:r>
        <w:drawing>
          <wp:inline distT="0" distB="0" distL="0" distR="0">
            <wp:extent cx="87884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88400" cy="474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