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74c85" w14:textId="4474c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ауданы Рысқұлов ауылдық округі әкімінің 2012 жылғы 09 қаңтардағы № 1 шешімі. Оңтүстік Қазақстан облысы Түлкібас ауданының Әділет басқармасында 2012 жылғы 20 қаңтарда № 14-14-165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"Қазақстан Республикасының әкімшілік-аумақтық құрылысы туралы"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көше тұрғындарының пікірін ескере отырып, Рысқұлов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Азаттық ауылындағы «Қотырмахала» көшесі Сартбаев Мақұлбек атындағы көше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жасауды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 әкімі                        Х.Рсымбетов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